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C35A" w14:textId="52562635" w:rsidR="00422DDF" w:rsidRDefault="00924226">
      <w:pPr>
        <w:rPr>
          <w:rFonts w:ascii="Calibri" w:hAnsi="Calibri"/>
        </w:rPr>
      </w:pPr>
      <w:r>
        <w:rPr>
          <w:rFonts w:ascii="Calibri" w:hAnsi="Calibri"/>
          <w:noProof/>
        </w:rPr>
        <w:pict w14:anchorId="4E049199">
          <v:shapetype id="_x0000_t202" coordsize="21600,21600" o:spt="202" path="m,l,21600r21600,l21600,xe">
            <v:stroke joinstyle="miter"/>
            <v:path gradientshapeok="t" o:connecttype="rect"/>
          </v:shapetype>
          <v:shape id="_x0000_s1028" type="#_x0000_t202" style="position:absolute;margin-left:1.05pt;margin-top:-20.7pt;width:480pt;height:78.9pt;z-index:2">
            <v:textbox>
              <w:txbxContent>
                <w:p w14:paraId="3748C7A3" w14:textId="758D7C50" w:rsidR="00BB3515" w:rsidRPr="00010128" w:rsidRDefault="00BB3515" w:rsidP="00BB3515">
                  <w:pPr>
                    <w:jc w:val="center"/>
                    <w:rPr>
                      <w:rFonts w:ascii="Poppins SemiBold" w:hAnsi="Poppins SemiBold" w:cs="Poppins SemiBold"/>
                      <w:color w:val="E31B49"/>
                      <w:sz w:val="24"/>
                    </w:rPr>
                  </w:pPr>
                  <w:bookmarkStart w:id="0" w:name="_Hlk80619751"/>
                  <w:bookmarkStart w:id="1" w:name="_Hlk80619752"/>
                  <w:r w:rsidRPr="00010128">
                    <w:rPr>
                      <w:rFonts w:ascii="Poppins SemiBold" w:hAnsi="Poppins SemiBold" w:cs="Poppins SemiBold"/>
                      <w:color w:val="E31B49"/>
                      <w:sz w:val="24"/>
                    </w:rPr>
                    <w:t>Please note</w:t>
                  </w:r>
                  <w:r w:rsidR="00010128">
                    <w:rPr>
                      <w:rFonts w:ascii="Poppins SemiBold" w:hAnsi="Poppins SemiBold" w:cs="Poppins SemiBold"/>
                      <w:color w:val="E31B49"/>
                      <w:sz w:val="24"/>
                    </w:rPr>
                    <w:t>,</w:t>
                  </w:r>
                  <w:r w:rsidRPr="00010128">
                    <w:rPr>
                      <w:rFonts w:ascii="Poppins SemiBold" w:hAnsi="Poppins SemiBold" w:cs="Poppins SemiBold"/>
                      <w:color w:val="E31B49"/>
                      <w:sz w:val="24"/>
                    </w:rPr>
                    <w:t xml:space="preserve"> this document has</w:t>
                  </w:r>
                  <w:r w:rsidR="00010128">
                    <w:rPr>
                      <w:rFonts w:ascii="Poppins SemiBold" w:hAnsi="Poppins SemiBold" w:cs="Poppins SemiBold"/>
                      <w:color w:val="E31B49"/>
                      <w:sz w:val="24"/>
                    </w:rPr>
                    <w:t>n’</w:t>
                  </w:r>
                  <w:r w:rsidRPr="00010128">
                    <w:rPr>
                      <w:rFonts w:ascii="Poppins SemiBold" w:hAnsi="Poppins SemiBold" w:cs="Poppins SemiBold"/>
                      <w:color w:val="E31B49"/>
                      <w:sz w:val="24"/>
                    </w:rPr>
                    <w:t>t been updated since publication in 2013. Given the changing environment and ongoing impact of the Covid-19 pandemic, users of this document are asked to consider their specific requirements, seeking advice where necessary from their own advisors.</w:t>
                  </w:r>
                  <w:bookmarkEnd w:id="0"/>
                  <w:bookmarkEnd w:id="1"/>
                </w:p>
                <w:p w14:paraId="19DE1BA7" w14:textId="677965F1" w:rsidR="00A0052A" w:rsidRPr="00010128" w:rsidRDefault="00A0052A">
                  <w:pPr>
                    <w:rPr>
                      <w:rFonts w:ascii="Poppins SemiBold" w:hAnsi="Poppins SemiBold" w:cs="Poppins SemiBold"/>
                      <w:color w:val="E31B49"/>
                      <w:sz w:val="28"/>
                      <w:szCs w:val="28"/>
                    </w:rPr>
                  </w:pPr>
                </w:p>
              </w:txbxContent>
            </v:textbox>
          </v:shape>
        </w:pict>
      </w:r>
    </w:p>
    <w:p w14:paraId="0D133701" w14:textId="256C2B24" w:rsidR="00197DB6" w:rsidRDefault="00197DB6">
      <w:pPr>
        <w:rPr>
          <w:rFonts w:ascii="Calibri" w:hAnsi="Calibri"/>
        </w:rPr>
      </w:pPr>
    </w:p>
    <w:p w14:paraId="41BFDB25" w14:textId="77777777" w:rsidR="00197DB6" w:rsidRPr="00060E04" w:rsidRDefault="00197DB6">
      <w:pPr>
        <w:rPr>
          <w:rFonts w:ascii="Calibri" w:hAnsi="Calibri"/>
        </w:rPr>
      </w:pPr>
    </w:p>
    <w:p w14:paraId="141D21C6" w14:textId="77777777" w:rsidR="00422DDF" w:rsidRPr="00060E04" w:rsidRDefault="00422DDF" w:rsidP="00173A56">
      <w:pPr>
        <w:rPr>
          <w:rFonts w:ascii="Calibri" w:hAnsi="Calibri"/>
        </w:rPr>
      </w:pPr>
    </w:p>
    <w:p w14:paraId="3063819B" w14:textId="77777777" w:rsidR="00422DDF" w:rsidRPr="00060E04" w:rsidRDefault="00422DDF">
      <w:pPr>
        <w:rPr>
          <w:rFonts w:ascii="Calibri" w:hAnsi="Calibri"/>
        </w:rPr>
      </w:pPr>
    </w:p>
    <w:p w14:paraId="746FF770" w14:textId="77777777" w:rsidR="00422DDF" w:rsidRPr="00010128" w:rsidRDefault="00422DDF" w:rsidP="00173A56">
      <w:pPr>
        <w:jc w:val="center"/>
        <w:rPr>
          <w:rFonts w:ascii="Poppins SemiBold" w:hAnsi="Poppins SemiBold" w:cs="Poppins SemiBold"/>
          <w:b/>
          <w:sz w:val="36"/>
          <w:szCs w:val="36"/>
        </w:rPr>
      </w:pPr>
      <w:r w:rsidRPr="00010128">
        <w:rPr>
          <w:rFonts w:ascii="Poppins SemiBold" w:hAnsi="Poppins SemiBold" w:cs="Poppins SemiBold"/>
          <w:b/>
          <w:sz w:val="36"/>
          <w:szCs w:val="36"/>
        </w:rPr>
        <w:t>[</w:t>
      </w:r>
      <w:r w:rsidRPr="00010128">
        <w:rPr>
          <w:rFonts w:ascii="Poppins SemiBold" w:hAnsi="Poppins SemiBold" w:cs="Poppins SemiBold"/>
          <w:b/>
          <w:i/>
          <w:sz w:val="36"/>
          <w:szCs w:val="36"/>
        </w:rPr>
        <w:t>LOCAL AUTHORITY</w:t>
      </w:r>
      <w:r w:rsidRPr="00010128">
        <w:rPr>
          <w:rFonts w:ascii="Poppins SemiBold" w:hAnsi="Poppins SemiBold" w:cs="Poppins SemiBold"/>
          <w:b/>
          <w:sz w:val="36"/>
          <w:szCs w:val="36"/>
        </w:rPr>
        <w:t>]</w:t>
      </w:r>
    </w:p>
    <w:p w14:paraId="0674859E" w14:textId="77777777" w:rsidR="00422DDF" w:rsidRPr="00010128" w:rsidRDefault="00422DDF">
      <w:pPr>
        <w:rPr>
          <w:rFonts w:ascii="Poppins SemiBold" w:hAnsi="Poppins SemiBold" w:cs="Poppins SemiBold"/>
          <w:sz w:val="20"/>
          <w:szCs w:val="22"/>
        </w:rPr>
      </w:pPr>
    </w:p>
    <w:p w14:paraId="3024B21E" w14:textId="77777777" w:rsidR="00422DDF" w:rsidRPr="00010128" w:rsidRDefault="00422DDF">
      <w:pPr>
        <w:rPr>
          <w:rFonts w:ascii="Poppins SemiBold" w:hAnsi="Poppins SemiBold" w:cs="Poppins SemiBold"/>
          <w:sz w:val="20"/>
          <w:szCs w:val="22"/>
        </w:rPr>
      </w:pPr>
    </w:p>
    <w:p w14:paraId="0AD1F780" w14:textId="5F8D3802" w:rsidR="00422DDF" w:rsidRPr="00010128" w:rsidRDefault="00422DDF" w:rsidP="001F0CF2">
      <w:pPr>
        <w:jc w:val="center"/>
        <w:rPr>
          <w:rFonts w:ascii="Poppins SemiBold" w:hAnsi="Poppins SemiBold" w:cs="Poppins SemiBold"/>
          <w:b/>
          <w:bCs w:val="0"/>
          <w:sz w:val="36"/>
          <w:szCs w:val="36"/>
        </w:rPr>
      </w:pPr>
      <w:r w:rsidRPr="00010128">
        <w:rPr>
          <w:rFonts w:ascii="Poppins SemiBold" w:hAnsi="Poppins SemiBold" w:cs="Poppins SemiBold"/>
          <w:b/>
          <w:bCs w:val="0"/>
          <w:sz w:val="36"/>
          <w:szCs w:val="36"/>
        </w:rPr>
        <w:t>A</w:t>
      </w:r>
      <w:r w:rsidR="00D8147B">
        <w:rPr>
          <w:rFonts w:ascii="Poppins SemiBold" w:hAnsi="Poppins SemiBold" w:cs="Poppins SemiBold"/>
          <w:b/>
          <w:bCs w:val="0"/>
          <w:sz w:val="36"/>
          <w:szCs w:val="36"/>
        </w:rPr>
        <w:t>ppendix</w:t>
      </w:r>
      <w:r w:rsidRPr="00010128">
        <w:rPr>
          <w:rFonts w:ascii="Poppins SemiBold" w:hAnsi="Poppins SemiBold" w:cs="Poppins SemiBold"/>
          <w:b/>
          <w:bCs w:val="0"/>
          <w:sz w:val="36"/>
          <w:szCs w:val="36"/>
        </w:rPr>
        <w:t xml:space="preserve"> </w:t>
      </w:r>
      <w:r w:rsidR="00D350AE" w:rsidRPr="00010128">
        <w:rPr>
          <w:rFonts w:ascii="Poppins SemiBold" w:hAnsi="Poppins SemiBold" w:cs="Poppins SemiBold"/>
          <w:b/>
          <w:bCs w:val="0"/>
          <w:sz w:val="36"/>
          <w:szCs w:val="36"/>
        </w:rPr>
        <w:t>6b</w:t>
      </w:r>
      <w:r w:rsidR="008772EE">
        <w:rPr>
          <w:rFonts w:ascii="Poppins SemiBold" w:hAnsi="Poppins SemiBold" w:cs="Poppins SemiBold"/>
          <w:b/>
          <w:bCs w:val="0"/>
          <w:sz w:val="36"/>
          <w:szCs w:val="36"/>
        </w:rPr>
        <w:t>:</w:t>
      </w:r>
      <w:r w:rsidRPr="00010128">
        <w:rPr>
          <w:rFonts w:ascii="Poppins SemiBold" w:hAnsi="Poppins SemiBold" w:cs="Poppins SemiBold"/>
          <w:b/>
          <w:bCs w:val="0"/>
          <w:sz w:val="36"/>
          <w:szCs w:val="36"/>
        </w:rPr>
        <w:t xml:space="preserve"> </w:t>
      </w:r>
      <w:r w:rsidR="008772EE">
        <w:rPr>
          <w:rFonts w:ascii="Poppins SemiBold" w:hAnsi="Poppins SemiBold" w:cs="Poppins SemiBold"/>
          <w:b/>
          <w:bCs w:val="0"/>
          <w:sz w:val="36"/>
          <w:szCs w:val="36"/>
        </w:rPr>
        <w:t>t</w:t>
      </w:r>
      <w:r w:rsidRPr="00010128">
        <w:rPr>
          <w:rFonts w:ascii="Poppins SemiBold" w:hAnsi="Poppins SemiBold" w:cs="Poppins SemiBold"/>
          <w:b/>
          <w:bCs w:val="0"/>
          <w:sz w:val="36"/>
          <w:szCs w:val="36"/>
        </w:rPr>
        <w:t xml:space="preserve">emplate and </w:t>
      </w:r>
      <w:r w:rsidR="008772EE">
        <w:rPr>
          <w:rFonts w:ascii="Poppins SemiBold" w:hAnsi="Poppins SemiBold" w:cs="Poppins SemiBold"/>
          <w:b/>
          <w:bCs w:val="0"/>
          <w:sz w:val="36"/>
          <w:szCs w:val="36"/>
        </w:rPr>
        <w:t>g</w:t>
      </w:r>
      <w:r w:rsidRPr="00010128">
        <w:rPr>
          <w:rFonts w:ascii="Poppins SemiBold" w:hAnsi="Poppins SemiBold" w:cs="Poppins SemiBold"/>
          <w:b/>
          <w:bCs w:val="0"/>
          <w:sz w:val="36"/>
          <w:szCs w:val="36"/>
        </w:rPr>
        <w:t>uidance</w:t>
      </w:r>
      <w:r w:rsidR="008772EE">
        <w:rPr>
          <w:rFonts w:ascii="Poppins SemiBold" w:hAnsi="Poppins SemiBold" w:cs="Poppins SemiBold"/>
          <w:b/>
          <w:bCs w:val="0"/>
          <w:sz w:val="36"/>
          <w:szCs w:val="36"/>
        </w:rPr>
        <w:t xml:space="preserve"> –</w:t>
      </w:r>
      <w:r w:rsidRPr="00010128">
        <w:rPr>
          <w:rFonts w:ascii="Poppins SemiBold" w:hAnsi="Poppins SemiBold" w:cs="Poppins SemiBold"/>
          <w:b/>
          <w:bCs w:val="0"/>
          <w:sz w:val="36"/>
          <w:szCs w:val="36"/>
        </w:rPr>
        <w:t xml:space="preserve"> DBOM</w:t>
      </w:r>
      <w:r w:rsidR="001F0CF2">
        <w:rPr>
          <w:rFonts w:ascii="Poppins SemiBold" w:hAnsi="Poppins SemiBold" w:cs="Poppins SemiBold"/>
          <w:b/>
          <w:bCs w:val="0"/>
          <w:sz w:val="36"/>
          <w:szCs w:val="36"/>
        </w:rPr>
        <w:t xml:space="preserve"> f</w:t>
      </w:r>
      <w:r w:rsidRPr="00010128">
        <w:rPr>
          <w:rFonts w:ascii="Poppins SemiBold" w:hAnsi="Poppins SemiBold" w:cs="Poppins SemiBold"/>
          <w:b/>
          <w:bCs w:val="0"/>
          <w:sz w:val="36"/>
          <w:szCs w:val="36"/>
        </w:rPr>
        <w:t xml:space="preserve">acilities </w:t>
      </w:r>
      <w:r w:rsidR="008772EE">
        <w:rPr>
          <w:rFonts w:ascii="Poppins SemiBold" w:hAnsi="Poppins SemiBold" w:cs="Poppins SemiBold"/>
          <w:b/>
          <w:bCs w:val="0"/>
          <w:sz w:val="36"/>
          <w:szCs w:val="36"/>
        </w:rPr>
        <w:t>r</w:t>
      </w:r>
      <w:r w:rsidRPr="00010128">
        <w:rPr>
          <w:rFonts w:ascii="Poppins SemiBold" w:hAnsi="Poppins SemiBold" w:cs="Poppins SemiBold"/>
          <w:b/>
          <w:bCs w:val="0"/>
          <w:sz w:val="36"/>
          <w:szCs w:val="36"/>
        </w:rPr>
        <w:t xml:space="preserve">equirements, </w:t>
      </w:r>
      <w:r w:rsidR="008772EE">
        <w:rPr>
          <w:rFonts w:ascii="Poppins SemiBold" w:hAnsi="Poppins SemiBold" w:cs="Poppins SemiBold"/>
          <w:b/>
          <w:bCs w:val="0"/>
          <w:sz w:val="36"/>
          <w:szCs w:val="36"/>
        </w:rPr>
        <w:t>t</w:t>
      </w:r>
      <w:r w:rsidRPr="00010128">
        <w:rPr>
          <w:rFonts w:ascii="Poppins SemiBold" w:hAnsi="Poppins SemiBold" w:cs="Poppins SemiBold"/>
          <w:b/>
          <w:bCs w:val="0"/>
          <w:sz w:val="36"/>
          <w:szCs w:val="36"/>
        </w:rPr>
        <w:t xml:space="preserve">echnical </w:t>
      </w:r>
      <w:r w:rsidR="008772EE">
        <w:rPr>
          <w:rFonts w:ascii="Poppins SemiBold" w:hAnsi="Poppins SemiBold" w:cs="Poppins SemiBold"/>
          <w:b/>
          <w:bCs w:val="0"/>
          <w:sz w:val="36"/>
          <w:szCs w:val="36"/>
        </w:rPr>
        <w:t>s</w:t>
      </w:r>
      <w:r w:rsidRPr="00010128">
        <w:rPr>
          <w:rFonts w:ascii="Poppins SemiBold" w:hAnsi="Poppins SemiBold" w:cs="Poppins SemiBold"/>
          <w:b/>
          <w:bCs w:val="0"/>
          <w:sz w:val="36"/>
          <w:szCs w:val="36"/>
        </w:rPr>
        <w:t xml:space="preserve">pecification and </w:t>
      </w:r>
      <w:r w:rsidR="008772EE">
        <w:rPr>
          <w:rFonts w:ascii="Poppins SemiBold" w:hAnsi="Poppins SemiBold" w:cs="Poppins SemiBold"/>
          <w:b/>
          <w:bCs w:val="0"/>
          <w:sz w:val="36"/>
          <w:szCs w:val="36"/>
        </w:rPr>
        <w:t>z</w:t>
      </w:r>
      <w:r w:rsidRPr="00010128">
        <w:rPr>
          <w:rFonts w:ascii="Poppins SemiBold" w:hAnsi="Poppins SemiBold" w:cs="Poppins SemiBold"/>
          <w:b/>
          <w:bCs w:val="0"/>
          <w:sz w:val="36"/>
          <w:szCs w:val="36"/>
        </w:rPr>
        <w:t xml:space="preserve">one </w:t>
      </w:r>
      <w:r w:rsidR="008772EE">
        <w:rPr>
          <w:rFonts w:ascii="Poppins SemiBold" w:hAnsi="Poppins SemiBold" w:cs="Poppins SemiBold"/>
          <w:b/>
          <w:bCs w:val="0"/>
          <w:sz w:val="36"/>
          <w:szCs w:val="36"/>
        </w:rPr>
        <w:t>d</w:t>
      </w:r>
      <w:r w:rsidRPr="00010128">
        <w:rPr>
          <w:rFonts w:ascii="Poppins SemiBold" w:hAnsi="Poppins SemiBold" w:cs="Poppins SemiBold"/>
          <w:b/>
          <w:bCs w:val="0"/>
          <w:sz w:val="36"/>
          <w:szCs w:val="36"/>
        </w:rPr>
        <w:t xml:space="preserve">ata </w:t>
      </w:r>
      <w:r w:rsidR="008772EE">
        <w:rPr>
          <w:rFonts w:ascii="Poppins SemiBold" w:hAnsi="Poppins SemiBold" w:cs="Poppins SemiBold"/>
          <w:b/>
          <w:bCs w:val="0"/>
          <w:sz w:val="36"/>
          <w:szCs w:val="36"/>
        </w:rPr>
        <w:t>s</w:t>
      </w:r>
      <w:r w:rsidRPr="00010128">
        <w:rPr>
          <w:rFonts w:ascii="Poppins SemiBold" w:hAnsi="Poppins SemiBold" w:cs="Poppins SemiBold"/>
          <w:b/>
          <w:bCs w:val="0"/>
          <w:sz w:val="36"/>
          <w:szCs w:val="36"/>
        </w:rPr>
        <w:t>heets</w:t>
      </w:r>
    </w:p>
    <w:p w14:paraId="7F7F30AA" w14:textId="77777777" w:rsidR="00422DDF" w:rsidRPr="00010128" w:rsidRDefault="00422DDF" w:rsidP="00010128">
      <w:pPr>
        <w:rPr>
          <w:rFonts w:ascii="Poppins SemiBold" w:hAnsi="Poppins SemiBold" w:cs="Poppins SemiBold"/>
          <w:b/>
          <w:bCs w:val="0"/>
          <w:sz w:val="36"/>
          <w:szCs w:val="36"/>
        </w:rPr>
      </w:pPr>
    </w:p>
    <w:p w14:paraId="095BD5C2" w14:textId="5D32267D" w:rsidR="00422DDF" w:rsidRDefault="00422DDF" w:rsidP="006E0618">
      <w:pPr>
        <w:jc w:val="center"/>
        <w:rPr>
          <w:rFonts w:ascii="Poppins SemiBold" w:hAnsi="Poppins SemiBold" w:cs="Poppins SemiBold"/>
          <w:b/>
          <w:bCs w:val="0"/>
          <w:sz w:val="36"/>
          <w:szCs w:val="36"/>
        </w:rPr>
      </w:pPr>
      <w:r w:rsidRPr="00010128">
        <w:rPr>
          <w:rFonts w:ascii="Poppins SemiBold" w:hAnsi="Poppins SemiBold" w:cs="Poppins SemiBold"/>
          <w:b/>
          <w:bCs w:val="0"/>
          <w:sz w:val="36"/>
          <w:szCs w:val="36"/>
        </w:rPr>
        <w:t xml:space="preserve">Schedule 1 Part 1A – </w:t>
      </w:r>
      <w:r w:rsidR="00061D2C">
        <w:rPr>
          <w:rFonts w:ascii="Poppins SemiBold" w:hAnsi="Poppins SemiBold" w:cs="Poppins SemiBold"/>
          <w:b/>
          <w:bCs w:val="0"/>
          <w:sz w:val="36"/>
          <w:szCs w:val="36"/>
        </w:rPr>
        <w:t>f</w:t>
      </w:r>
      <w:r w:rsidRPr="00010128">
        <w:rPr>
          <w:rFonts w:ascii="Poppins SemiBold" w:hAnsi="Poppins SemiBold" w:cs="Poppins SemiBold"/>
          <w:b/>
          <w:bCs w:val="0"/>
          <w:sz w:val="36"/>
          <w:szCs w:val="36"/>
        </w:rPr>
        <w:t xml:space="preserve">acilities </w:t>
      </w:r>
      <w:r w:rsidR="00061D2C">
        <w:rPr>
          <w:rFonts w:ascii="Poppins SemiBold" w:hAnsi="Poppins SemiBold" w:cs="Poppins SemiBold"/>
          <w:b/>
          <w:bCs w:val="0"/>
          <w:sz w:val="36"/>
          <w:szCs w:val="36"/>
        </w:rPr>
        <w:t>r</w:t>
      </w:r>
      <w:r w:rsidRPr="00010128">
        <w:rPr>
          <w:rFonts w:ascii="Poppins SemiBold" w:hAnsi="Poppins SemiBold" w:cs="Poppins SemiBold"/>
          <w:b/>
          <w:bCs w:val="0"/>
          <w:sz w:val="36"/>
          <w:szCs w:val="36"/>
        </w:rPr>
        <w:t>equirements</w:t>
      </w:r>
    </w:p>
    <w:p w14:paraId="67FB7FDF" w14:textId="77777777" w:rsidR="006E0618" w:rsidRPr="00D8147B" w:rsidRDefault="006E0618" w:rsidP="006E0618">
      <w:pPr>
        <w:jc w:val="center"/>
        <w:rPr>
          <w:rFonts w:ascii="Poppins SemiBold" w:hAnsi="Poppins SemiBold" w:cs="Poppins SemiBold"/>
          <w:b/>
          <w:bCs w:val="0"/>
          <w:szCs w:val="22"/>
        </w:rPr>
      </w:pPr>
    </w:p>
    <w:p w14:paraId="23241952" w14:textId="77777777" w:rsidR="00422DDF" w:rsidRPr="00010128" w:rsidRDefault="00422DDF">
      <w:pPr>
        <w:rPr>
          <w:rFonts w:ascii="Poppins Light" w:hAnsi="Poppins Light" w:cs="Poppins Light"/>
          <w:b/>
          <w:bCs w:val="0"/>
        </w:rPr>
      </w:pPr>
      <w:r w:rsidRPr="00010128">
        <w:rPr>
          <w:rFonts w:ascii="Poppins Light" w:hAnsi="Poppins Light" w:cs="Poppins Light"/>
          <w:b/>
          <w:bCs w:val="0"/>
        </w:rPr>
        <w:t>This document provides a suggested structure to ensure that the key aspects, benchmarks and standards of design are well considered and clearly stated.</w:t>
      </w:r>
    </w:p>
    <w:p w14:paraId="3AEC135A" w14:textId="7B04C73B" w:rsidR="00422DDF" w:rsidRPr="00060E04" w:rsidRDefault="00924226">
      <w:pPr>
        <w:rPr>
          <w:rFonts w:ascii="Calibri" w:hAnsi="Calibri"/>
          <w:b/>
          <w:bCs w:val="0"/>
        </w:rPr>
      </w:pPr>
      <w:r>
        <w:rPr>
          <w:rFonts w:ascii="Calibri" w:hAnsi="Calibri"/>
          <w:noProof/>
          <w:lang w:eastAsia="en-GB"/>
        </w:rPr>
        <w:pict w14:anchorId="19AABB51">
          <v:shape id="Text Box 2" o:spid="_x0000_s1026" type="#_x0000_t202" style="position:absolute;margin-left:1.05pt;margin-top:7.55pt;width:480pt;height:426.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" fillcolor="#d8d8d8" strokeweight="1.5pt">
            <v:textbox>
              <w:txbxContent>
                <w:p w14:paraId="605D0556" w14:textId="77777777" w:rsidR="00422DDF" w:rsidRPr="00010128" w:rsidRDefault="00422DDF" w:rsidP="009E1B87">
                  <w:pPr>
                    <w:rPr>
                      <w:rFonts w:ascii="Poppins Light" w:eastAsia="Batang" w:hAnsi="Poppins Light" w:cs="Poppins Light"/>
                      <w:b/>
                      <w:color w:val="000000"/>
                      <w:lang w:bidi="he-IL"/>
                    </w:rPr>
                  </w:pPr>
                  <w:r w:rsidRPr="00010128">
                    <w:rPr>
                      <w:rFonts w:ascii="Poppins Light" w:eastAsia="Batang" w:hAnsi="Poppins Light" w:cs="Poppins Light"/>
                      <w:b/>
                      <w:color w:val="000000"/>
                      <w:lang w:bidi="he-IL"/>
                    </w:rPr>
                    <w:t>Please read the note below before using this template documentation</w:t>
                  </w:r>
                </w:p>
                <w:p w14:paraId="6BA28B3B" w14:textId="77777777" w:rsidR="00422DDF" w:rsidRPr="00010128" w:rsidRDefault="00422DDF" w:rsidP="008F5FCF">
                  <w:pPr>
                    <w:rPr>
                      <w:rFonts w:ascii="Poppins Light" w:hAnsi="Poppins Light" w:cs="Poppins Light"/>
                      <w:b/>
                      <w:szCs w:val="22"/>
                    </w:rPr>
                  </w:pPr>
                </w:p>
                <w:p w14:paraId="55C45237" w14:textId="77777777" w:rsidR="00422DDF" w:rsidRPr="00010128" w:rsidRDefault="00422DDF" w:rsidP="008F5FCF">
                  <w:pPr>
                    <w:rPr>
                      <w:rFonts w:ascii="Poppins Light" w:hAnsi="Poppins Light" w:cs="Poppins Light"/>
                      <w:szCs w:val="22"/>
                    </w:rPr>
                  </w:pPr>
                  <w:r w:rsidRPr="00010128">
                    <w:rPr>
                      <w:rFonts w:ascii="Poppins Light" w:hAnsi="Poppins Light" w:cs="Poppins Light"/>
                      <w:szCs w:val="22"/>
                    </w:rPr>
                    <w:t xml:space="preserve">This template should be reviewed and amended as appropriate to reflect project specific Local Authority requirements. Information shown in parenthesise [   ] indicates that project specific information is required. </w:t>
                  </w:r>
                </w:p>
                <w:p w14:paraId="6792E484" w14:textId="77777777" w:rsidR="00422DDF" w:rsidRPr="00010128" w:rsidRDefault="00422DDF" w:rsidP="008F5FCF">
                  <w:pPr>
                    <w:rPr>
                      <w:rFonts w:ascii="Poppins Light" w:hAnsi="Poppins Light" w:cs="Poppins Light"/>
                      <w:szCs w:val="22"/>
                    </w:rPr>
                  </w:pPr>
                </w:p>
                <w:p w14:paraId="0955824F" w14:textId="77777777" w:rsidR="00422DDF" w:rsidRPr="00010128" w:rsidRDefault="00422DDF" w:rsidP="008F5FCF">
                  <w:pPr>
                    <w:rPr>
                      <w:rFonts w:ascii="Poppins Light" w:hAnsi="Poppins Light" w:cs="Poppins Light"/>
                      <w:szCs w:val="22"/>
                    </w:rPr>
                  </w:pPr>
                  <w:r w:rsidRPr="00010128">
                    <w:rPr>
                      <w:rFonts w:ascii="Poppins Light" w:hAnsi="Poppins Light" w:cs="Poppins Light"/>
                      <w:szCs w:val="22"/>
                    </w:rPr>
                    <w:t>Other organisations using the Facility/Facilities may also have requirements for accommodation that the Local Authority provides and these requirements should also be detailed so that the Contractor understands its commitments with respect to the overall provision.</w:t>
                  </w:r>
                </w:p>
                <w:p w14:paraId="3074C8D2" w14:textId="77777777" w:rsidR="00422DDF" w:rsidRPr="00010128" w:rsidRDefault="00422DDF" w:rsidP="008F5FCF">
                  <w:pPr>
                    <w:rPr>
                      <w:rFonts w:ascii="Poppins Light" w:hAnsi="Poppins Light" w:cs="Poppins Light"/>
                      <w:szCs w:val="22"/>
                    </w:rPr>
                  </w:pPr>
                </w:p>
                <w:p w14:paraId="0B48FC01" w14:textId="77777777" w:rsidR="00422DDF" w:rsidRPr="00010128" w:rsidRDefault="00422DDF" w:rsidP="005415CF">
                  <w:pPr>
                    <w:rPr>
                      <w:rFonts w:ascii="Poppins Light" w:hAnsi="Poppins Light" w:cs="Poppins Light"/>
                      <w:szCs w:val="22"/>
                    </w:rPr>
                  </w:pPr>
                  <w:r w:rsidRPr="00010128">
                    <w:rPr>
                      <w:rFonts w:ascii="Poppins Light" w:hAnsi="Poppins Light" w:cs="Poppins Light"/>
                      <w:szCs w:val="22"/>
                    </w:rPr>
                    <w:t>This template documentation has been produced by Sport England, in consultation with local authorities, leisure operators and leisure, technical and legal advisors in the market to provide assistance to local authorities in the procurement of sports and leisure projects.</w:t>
                  </w:r>
                </w:p>
                <w:p w14:paraId="09F8726E" w14:textId="77777777" w:rsidR="00422DDF" w:rsidRPr="00010128" w:rsidRDefault="00422DDF" w:rsidP="005415CF">
                  <w:pPr>
                    <w:rPr>
                      <w:rFonts w:ascii="Poppins Light" w:hAnsi="Poppins Light" w:cs="Poppins Light"/>
                      <w:szCs w:val="22"/>
                    </w:rPr>
                  </w:pPr>
                </w:p>
                <w:p w14:paraId="1B4AA50E" w14:textId="77777777" w:rsidR="00422DDF" w:rsidRPr="00010128" w:rsidRDefault="00422DDF" w:rsidP="005415CF">
                  <w:pPr>
                    <w:rPr>
                      <w:rFonts w:ascii="Poppins Light" w:hAnsi="Poppins Light" w:cs="Poppins Light"/>
                      <w:szCs w:val="22"/>
                    </w:rPr>
                  </w:pPr>
                  <w:r w:rsidRPr="00010128">
                    <w:rPr>
                      <w:rFonts w:ascii="Poppins Light" w:hAnsi="Poppins Light" w:cs="Poppins Light"/>
                      <w:szCs w:val="22"/>
                    </w:rPr>
                    <w:t>The template documentation has been published in good faith by Sport England with the help of its advisors, FMG Consulting and Nabarro LLP, and neither Sport England nor its advisors shall incur any liability for any action or omission arising out of any reliance being placed on the template documentation by any local authority or organisation or other person. Any local authority or organisation or other person in receipt of this template documentation should take their own legal, financial and other relevant professional advice when considering what action (if any) to take in respect of any initiative, proposal, or other involvement with any contractual partnership, or before placing any reliance on anything contained herein.</w:t>
                  </w:r>
                </w:p>
              </w:txbxContent>
            </v:textbox>
          </v:shape>
        </w:pict>
      </w:r>
    </w:p>
    <w:p w14:paraId="0DAF3A81" w14:textId="1F1B7283" w:rsidR="00422DDF" w:rsidRPr="00060E04" w:rsidRDefault="00422DDF">
      <w:pPr>
        <w:rPr>
          <w:rFonts w:ascii="Calibri" w:hAnsi="Calibri"/>
        </w:rPr>
      </w:pPr>
    </w:p>
    <w:p w14:paraId="166417B8" w14:textId="794A504E" w:rsidR="00422DDF" w:rsidRPr="00060E04" w:rsidRDefault="00422DDF">
      <w:pPr>
        <w:rPr>
          <w:rFonts w:ascii="Calibri" w:hAnsi="Calibri"/>
        </w:rPr>
      </w:pPr>
    </w:p>
    <w:p w14:paraId="18EEB1CE" w14:textId="093C2F42" w:rsidR="00422DDF" w:rsidRPr="00060E04" w:rsidRDefault="00422DDF">
      <w:pPr>
        <w:rPr>
          <w:rFonts w:ascii="Calibri" w:hAnsi="Calibri"/>
        </w:rPr>
      </w:pPr>
    </w:p>
    <w:p w14:paraId="5D064A37" w14:textId="77777777" w:rsidR="00422DDF" w:rsidRPr="00060E04" w:rsidRDefault="00422DDF">
      <w:pPr>
        <w:rPr>
          <w:rFonts w:ascii="Calibri" w:hAnsi="Calibri"/>
        </w:rPr>
      </w:pPr>
    </w:p>
    <w:p w14:paraId="555A0954" w14:textId="77777777" w:rsidR="00422DDF" w:rsidRPr="00060E04" w:rsidRDefault="00422DDF">
      <w:pPr>
        <w:rPr>
          <w:rFonts w:ascii="Calibri" w:hAnsi="Calibri"/>
        </w:rPr>
      </w:pPr>
    </w:p>
    <w:p w14:paraId="7A24C430" w14:textId="77777777" w:rsidR="00422DDF" w:rsidRPr="00060E04" w:rsidRDefault="00422DDF">
      <w:pPr>
        <w:rPr>
          <w:rFonts w:ascii="Calibri" w:hAnsi="Calibri"/>
        </w:rPr>
      </w:pPr>
    </w:p>
    <w:p w14:paraId="6F875C1F" w14:textId="77777777" w:rsidR="00422DDF" w:rsidRPr="00060E04" w:rsidRDefault="00422DDF">
      <w:pPr>
        <w:rPr>
          <w:rFonts w:ascii="Calibri" w:hAnsi="Calibri"/>
        </w:rPr>
      </w:pPr>
    </w:p>
    <w:p w14:paraId="36E606AD" w14:textId="77777777" w:rsidR="00422DDF" w:rsidRPr="00060E04" w:rsidRDefault="00422DDF">
      <w:pPr>
        <w:rPr>
          <w:rFonts w:ascii="Calibri" w:hAnsi="Calibri"/>
        </w:rPr>
      </w:pPr>
    </w:p>
    <w:p w14:paraId="319AE69A" w14:textId="77777777" w:rsidR="00422DDF" w:rsidRPr="00060E04" w:rsidRDefault="00422DDF">
      <w:pPr>
        <w:rPr>
          <w:rFonts w:ascii="Calibri" w:hAnsi="Calibri"/>
        </w:rPr>
      </w:pPr>
    </w:p>
    <w:p w14:paraId="1E8D6DED" w14:textId="77777777" w:rsidR="00422DDF" w:rsidRPr="00060E04" w:rsidRDefault="00422DDF">
      <w:pPr>
        <w:rPr>
          <w:rFonts w:ascii="Calibri" w:hAnsi="Calibri"/>
        </w:rPr>
      </w:pPr>
    </w:p>
    <w:p w14:paraId="32BED79E" w14:textId="77777777" w:rsidR="00422DDF" w:rsidRPr="00060E04" w:rsidRDefault="00422DDF">
      <w:pPr>
        <w:rPr>
          <w:rFonts w:ascii="Calibri" w:hAnsi="Calibri"/>
        </w:rPr>
      </w:pPr>
    </w:p>
    <w:p w14:paraId="5E629CEB" w14:textId="77777777" w:rsidR="00422DDF" w:rsidRPr="00060E04" w:rsidRDefault="00422DDF">
      <w:pPr>
        <w:rPr>
          <w:rFonts w:ascii="Calibri" w:hAnsi="Calibri"/>
        </w:rPr>
      </w:pPr>
    </w:p>
    <w:p w14:paraId="082AB905" w14:textId="77777777" w:rsidR="00422DDF" w:rsidRPr="00060E04" w:rsidRDefault="00422DDF">
      <w:pPr>
        <w:rPr>
          <w:rFonts w:ascii="Calibri" w:hAnsi="Calibri"/>
        </w:rPr>
      </w:pPr>
    </w:p>
    <w:p w14:paraId="6A089987" w14:textId="77777777" w:rsidR="00422DDF" w:rsidRPr="00060E04" w:rsidRDefault="00422DDF">
      <w:pPr>
        <w:rPr>
          <w:rFonts w:ascii="Calibri" w:hAnsi="Calibri"/>
        </w:rPr>
      </w:pPr>
    </w:p>
    <w:p w14:paraId="66F6D065" w14:textId="77777777" w:rsidR="00422DDF" w:rsidRPr="00060E04" w:rsidRDefault="00422DDF">
      <w:pPr>
        <w:rPr>
          <w:rFonts w:ascii="Calibri" w:hAnsi="Calibri"/>
        </w:rPr>
      </w:pPr>
    </w:p>
    <w:p w14:paraId="25A5924D" w14:textId="77777777" w:rsidR="00422DDF" w:rsidRPr="00060E04" w:rsidRDefault="00422DDF">
      <w:pPr>
        <w:rPr>
          <w:rFonts w:ascii="Calibri" w:hAnsi="Calibri"/>
        </w:rPr>
      </w:pPr>
    </w:p>
    <w:p w14:paraId="5BEA651E" w14:textId="77777777" w:rsidR="00422DDF" w:rsidRPr="00060E04" w:rsidRDefault="00422DDF">
      <w:pPr>
        <w:rPr>
          <w:rFonts w:ascii="Calibri" w:hAnsi="Calibri"/>
        </w:rPr>
      </w:pPr>
    </w:p>
    <w:p w14:paraId="4A36253C" w14:textId="77777777" w:rsidR="00422DDF" w:rsidRPr="00060E04" w:rsidRDefault="00422DDF">
      <w:pPr>
        <w:rPr>
          <w:rFonts w:ascii="Calibri" w:hAnsi="Calibri"/>
        </w:rPr>
      </w:pPr>
    </w:p>
    <w:p w14:paraId="1A3F59DF" w14:textId="77777777" w:rsidR="00422DDF" w:rsidRPr="00060E04" w:rsidRDefault="00422DDF">
      <w:pPr>
        <w:rPr>
          <w:rFonts w:ascii="Calibri" w:hAnsi="Calibri"/>
        </w:rPr>
      </w:pPr>
    </w:p>
    <w:p w14:paraId="0B678925" w14:textId="77777777" w:rsidR="00422DDF" w:rsidRPr="00060E04" w:rsidRDefault="00422DDF">
      <w:pPr>
        <w:rPr>
          <w:rFonts w:ascii="Calibri" w:hAnsi="Calibri"/>
        </w:rPr>
      </w:pPr>
    </w:p>
    <w:p w14:paraId="1E050EB6" w14:textId="77777777" w:rsidR="00422DDF" w:rsidRPr="00060E04" w:rsidRDefault="00422DDF">
      <w:pPr>
        <w:rPr>
          <w:rFonts w:ascii="Calibri" w:hAnsi="Calibri"/>
        </w:rPr>
      </w:pPr>
    </w:p>
    <w:p w14:paraId="43120D6C" w14:textId="77777777" w:rsidR="00422DDF" w:rsidRPr="00060E04" w:rsidRDefault="00422DDF">
      <w:pPr>
        <w:rPr>
          <w:rFonts w:ascii="Calibri" w:hAnsi="Calibri"/>
        </w:rPr>
      </w:pPr>
    </w:p>
    <w:p w14:paraId="2699AFA5" w14:textId="77777777" w:rsidR="00422DDF" w:rsidRPr="00060E04" w:rsidRDefault="00422DDF">
      <w:pPr>
        <w:rPr>
          <w:rFonts w:ascii="Calibri" w:hAnsi="Calibri"/>
        </w:rPr>
      </w:pPr>
    </w:p>
    <w:p w14:paraId="70F40463" w14:textId="77777777" w:rsidR="00422DDF" w:rsidRPr="00060E04" w:rsidRDefault="00422DDF">
      <w:pPr>
        <w:rPr>
          <w:rFonts w:ascii="Calibri" w:hAnsi="Calibri"/>
        </w:rPr>
      </w:pPr>
    </w:p>
    <w:p w14:paraId="5C5933B0" w14:textId="77777777" w:rsidR="00422DDF" w:rsidRPr="00060E04" w:rsidRDefault="00422DDF">
      <w:pPr>
        <w:rPr>
          <w:rFonts w:ascii="Calibri" w:hAnsi="Calibri"/>
        </w:rPr>
      </w:pPr>
    </w:p>
    <w:p w14:paraId="6520CC2A" w14:textId="77777777" w:rsidR="00422DDF" w:rsidRPr="00060E04" w:rsidRDefault="00422DDF">
      <w:pPr>
        <w:rPr>
          <w:rFonts w:ascii="Calibri" w:hAnsi="Calibri"/>
        </w:rPr>
      </w:pPr>
    </w:p>
    <w:p w14:paraId="57E3C9A4" w14:textId="77777777" w:rsidR="00422DDF" w:rsidRPr="00060E04" w:rsidRDefault="00422DDF" w:rsidP="00980332">
      <w:pPr>
        <w:rPr>
          <w:rFonts w:ascii="Calibri" w:hAnsi="Calibri"/>
        </w:rPr>
        <w:sectPr w:rsidR="00422DDF" w:rsidRPr="00060E04" w:rsidSect="0076280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567" w:footer="567" w:gutter="0"/>
          <w:cols w:space="708"/>
          <w:docGrid w:linePitch="360"/>
        </w:sectPr>
      </w:pPr>
    </w:p>
    <w:p w14:paraId="58BB7689" w14:textId="77777777" w:rsidR="00422DDF" w:rsidRPr="00060E04" w:rsidRDefault="00422DDF">
      <w:pPr>
        <w:rPr>
          <w:rFonts w:ascii="Calibri" w:hAnsi="Calibri"/>
          <w:b/>
          <w:bCs w:val="0"/>
          <w:sz w:val="2"/>
        </w:rPr>
      </w:pPr>
    </w:p>
    <w:p w14:paraId="2ABF5D6E" w14:textId="77777777" w:rsidR="00422DDF" w:rsidRPr="00060E04" w:rsidRDefault="00422DDF" w:rsidP="00F16FCE">
      <w:pPr>
        <w:tabs>
          <w:tab w:val="left" w:pos="1134"/>
          <w:tab w:val="right" w:leader="dot" w:pos="9071"/>
        </w:tabs>
        <w:jc w:val="center"/>
        <w:rPr>
          <w:rFonts w:ascii="Calibri" w:hAnsi="Calibri"/>
          <w:b/>
        </w:rPr>
      </w:pPr>
      <w:r w:rsidRPr="00060E04">
        <w:rPr>
          <w:rFonts w:ascii="Calibri" w:hAnsi="Calibri"/>
          <w:b/>
        </w:rPr>
        <w:t>CONTENTS</w:t>
      </w:r>
    </w:p>
    <w:p w14:paraId="0A7021E0" w14:textId="77777777" w:rsidR="00422DDF" w:rsidRPr="00060E04" w:rsidRDefault="00422DDF" w:rsidP="00F16FCE">
      <w:pPr>
        <w:tabs>
          <w:tab w:val="left" w:pos="1134"/>
          <w:tab w:val="right" w:leader="dot" w:pos="9071"/>
        </w:tabs>
        <w:jc w:val="center"/>
        <w:rPr>
          <w:rFonts w:ascii="Calibri" w:hAnsi="Calibri"/>
          <w:b/>
        </w:rPr>
      </w:pPr>
    </w:p>
    <w:p w14:paraId="0AD04AD9" w14:textId="77777777" w:rsidR="00422DDF" w:rsidRPr="00060E04" w:rsidRDefault="00422DDF" w:rsidP="00F16FCE">
      <w:pPr>
        <w:tabs>
          <w:tab w:val="left" w:pos="1134"/>
          <w:tab w:val="right" w:pos="9071"/>
        </w:tabs>
        <w:rPr>
          <w:rFonts w:ascii="Calibri" w:hAnsi="Calibri"/>
          <w:b/>
        </w:rPr>
      </w:pPr>
      <w:r w:rsidRPr="00060E04">
        <w:rPr>
          <w:rFonts w:ascii="Calibri" w:hAnsi="Calibri"/>
          <w:b/>
        </w:rPr>
        <w:t>Clause</w:t>
      </w:r>
      <w:r w:rsidRPr="00060E04">
        <w:rPr>
          <w:rFonts w:ascii="Calibri" w:hAnsi="Calibri"/>
          <w:b/>
        </w:rPr>
        <w:tab/>
        <w:t xml:space="preserve">Subject </w:t>
      </w:r>
      <w:r w:rsidR="00F462F0" w:rsidRPr="00060E04">
        <w:rPr>
          <w:rFonts w:ascii="Calibri" w:hAnsi="Calibri"/>
          <w:b/>
        </w:rPr>
        <w:t>Matter</w:t>
      </w:r>
      <w:r w:rsidRPr="00060E04">
        <w:rPr>
          <w:rFonts w:ascii="Calibri" w:hAnsi="Calibri"/>
          <w:b/>
        </w:rPr>
        <w:tab/>
        <w:t>Page</w:t>
      </w:r>
    </w:p>
    <w:p w14:paraId="73D40A58" w14:textId="77777777" w:rsidR="00422DDF" w:rsidRPr="00060E04" w:rsidRDefault="00422DDF" w:rsidP="00F16FCE">
      <w:pPr>
        <w:tabs>
          <w:tab w:val="left" w:pos="1134"/>
          <w:tab w:val="right" w:pos="9071"/>
        </w:tabs>
        <w:rPr>
          <w:rFonts w:ascii="Calibri" w:hAnsi="Calibri"/>
          <w:b/>
        </w:rPr>
      </w:pPr>
    </w:p>
    <w:p w14:paraId="289DD5EB" w14:textId="77777777" w:rsidR="00422DDF" w:rsidRPr="00060E04" w:rsidRDefault="00422DDF" w:rsidP="00F16FCE">
      <w:pPr>
        <w:pStyle w:val="TOC6"/>
        <w:tabs>
          <w:tab w:val="left" w:pos="1134"/>
          <w:tab w:val="right" w:leader="dot" w:pos="9214"/>
        </w:tabs>
        <w:ind w:left="0"/>
        <w:rPr>
          <w:rFonts w:ascii="Calibri" w:hAnsi="Calibri"/>
          <w:bCs w:val="0"/>
          <w:noProof/>
          <w:sz w:val="24"/>
          <w:lang w:eastAsia="en-GB"/>
        </w:rPr>
      </w:pPr>
      <w:r w:rsidRPr="00060E04">
        <w:rPr>
          <w:rFonts w:ascii="Calibri" w:hAnsi="Calibri"/>
          <w:b/>
        </w:rPr>
        <w:fldChar w:fldCharType="begin"/>
      </w:r>
      <w:r w:rsidRPr="00060E04">
        <w:rPr>
          <w:rFonts w:ascii="Calibri" w:hAnsi="Calibri"/>
          <w:b/>
        </w:rPr>
        <w:instrText xml:space="preserve"> TOC \f \h \z \t "Heading 1,1,Subtitle,2,Schedule Head,8,Appendix Head,8,Annexure Head,8,Schedule part head,9,Appendix part head,9,Annexure part head,9,Schedule subhead,9,Appendix SubPart Head,9,Annexure SubPart Head,9,Section Head,8" </w:instrText>
      </w:r>
      <w:r w:rsidRPr="00060E04">
        <w:rPr>
          <w:rFonts w:ascii="Calibri" w:hAnsi="Calibri"/>
          <w:b/>
        </w:rPr>
        <w:fldChar w:fldCharType="separate"/>
      </w:r>
      <w:hyperlink w:anchor="_Toc359277632" w:history="1">
        <w:r w:rsidRPr="00060E04">
          <w:rPr>
            <w:rStyle w:val="Hyperlink"/>
            <w:rFonts w:ascii="Calibri" w:hAnsi="Calibri"/>
            <w:noProof/>
          </w:rPr>
          <w:t>1.1</w:t>
        </w:r>
        <w:r w:rsidRPr="00060E04">
          <w:rPr>
            <w:rFonts w:ascii="Calibri" w:hAnsi="Calibri"/>
            <w:bCs w:val="0"/>
            <w:noProof/>
            <w:sz w:val="24"/>
            <w:lang w:eastAsia="en-GB"/>
          </w:rPr>
          <w:tab/>
        </w:r>
        <w:r w:rsidRPr="00060E04">
          <w:rPr>
            <w:rStyle w:val="Hyperlink"/>
            <w:rFonts w:ascii="Calibri" w:hAnsi="Calibri"/>
            <w:noProof/>
          </w:rPr>
          <w:t>Introduction</w:t>
        </w:r>
        <w:r w:rsidRPr="00060E04">
          <w:rPr>
            <w:rFonts w:ascii="Calibri" w:hAnsi="Calibri"/>
            <w:noProof/>
            <w:webHidden/>
          </w:rPr>
          <w:tab/>
        </w:r>
        <w:r w:rsidRPr="00060E04">
          <w:rPr>
            <w:rFonts w:ascii="Calibri" w:hAnsi="Calibri"/>
            <w:noProof/>
            <w:webHidden/>
          </w:rPr>
          <w:fldChar w:fldCharType="begin"/>
        </w:r>
        <w:r w:rsidRPr="00060E04">
          <w:rPr>
            <w:rFonts w:ascii="Calibri" w:hAnsi="Calibri"/>
            <w:noProof/>
            <w:webHidden/>
          </w:rPr>
          <w:instrText xml:space="preserve"> PAGEREF _Toc359277632 \h </w:instrText>
        </w:r>
        <w:r w:rsidRPr="00060E04">
          <w:rPr>
            <w:rFonts w:ascii="Calibri" w:hAnsi="Calibri"/>
            <w:noProof/>
            <w:webHidden/>
          </w:rPr>
        </w:r>
        <w:r w:rsidRPr="00060E04">
          <w:rPr>
            <w:rFonts w:ascii="Calibri" w:hAnsi="Calibri"/>
            <w:noProof/>
            <w:webHidden/>
          </w:rPr>
          <w:fldChar w:fldCharType="separate"/>
        </w:r>
        <w:r w:rsidR="00E63191" w:rsidRPr="00060E04">
          <w:rPr>
            <w:rFonts w:ascii="Calibri" w:hAnsi="Calibri"/>
            <w:noProof/>
            <w:webHidden/>
          </w:rPr>
          <w:t>3</w:t>
        </w:r>
        <w:r w:rsidRPr="00060E04">
          <w:rPr>
            <w:rFonts w:ascii="Calibri" w:hAnsi="Calibri"/>
            <w:noProof/>
            <w:webHidden/>
          </w:rPr>
          <w:fldChar w:fldCharType="end"/>
        </w:r>
      </w:hyperlink>
    </w:p>
    <w:p w14:paraId="4A246D44"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3" w:history="1">
        <w:r w:rsidR="00422DDF" w:rsidRPr="00060E04">
          <w:rPr>
            <w:rStyle w:val="Hyperlink"/>
            <w:rFonts w:ascii="Calibri" w:hAnsi="Calibri"/>
            <w:noProof/>
          </w:rPr>
          <w:t>1.2</w:t>
        </w:r>
        <w:r w:rsidR="00422DDF" w:rsidRPr="00060E04">
          <w:rPr>
            <w:rFonts w:ascii="Calibri" w:hAnsi="Calibri"/>
            <w:bCs w:val="0"/>
            <w:noProof/>
            <w:sz w:val="24"/>
            <w:lang w:eastAsia="en-GB"/>
          </w:rPr>
          <w:tab/>
        </w:r>
        <w:r w:rsidR="00422DDF" w:rsidRPr="00060E04">
          <w:rPr>
            <w:rStyle w:val="Hyperlink"/>
            <w:rFonts w:ascii="Calibri" w:hAnsi="Calibri"/>
            <w:noProof/>
          </w:rPr>
          <w:t>Core Requirements</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_Toc359277633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w:t>
        </w:r>
        <w:r w:rsidR="00422DDF" w:rsidRPr="00060E04">
          <w:rPr>
            <w:rFonts w:ascii="Calibri" w:hAnsi="Calibri"/>
            <w:noProof/>
            <w:webHidden/>
          </w:rPr>
          <w:fldChar w:fldCharType="end"/>
        </w:r>
      </w:hyperlink>
    </w:p>
    <w:p w14:paraId="72809BD2"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4" w:history="1">
        <w:r w:rsidR="00422DDF" w:rsidRPr="00060E04">
          <w:rPr>
            <w:rStyle w:val="Hyperlink"/>
            <w:rFonts w:ascii="Calibri" w:hAnsi="Calibri"/>
            <w:noProof/>
          </w:rPr>
          <w:t>[1.3</w:t>
        </w:r>
        <w:r w:rsidR="00422DDF" w:rsidRPr="00060E04">
          <w:rPr>
            <w:rFonts w:ascii="Calibri" w:hAnsi="Calibri"/>
            <w:bCs w:val="0"/>
            <w:noProof/>
            <w:sz w:val="24"/>
            <w:lang w:eastAsia="en-GB"/>
          </w:rPr>
          <w:tab/>
        </w:r>
        <w:r w:rsidR="00422DDF" w:rsidRPr="00060E04">
          <w:rPr>
            <w:rStyle w:val="Hyperlink"/>
            <w:rFonts w:ascii="Calibri" w:hAnsi="Calibri"/>
            <w:noProof/>
          </w:rPr>
          <w:t>Reception Area</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_Toc359277634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5</w:t>
        </w:r>
        <w:r w:rsidR="00422DDF" w:rsidRPr="00060E04">
          <w:rPr>
            <w:rFonts w:ascii="Calibri" w:hAnsi="Calibri"/>
            <w:noProof/>
            <w:webHidden/>
          </w:rPr>
          <w:fldChar w:fldCharType="end"/>
        </w:r>
      </w:hyperlink>
    </w:p>
    <w:p w14:paraId="4AE6CA7D"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5" w:history="1">
        <w:r w:rsidR="00422DDF" w:rsidRPr="00060E04">
          <w:rPr>
            <w:rStyle w:val="Hyperlink"/>
            <w:rFonts w:ascii="Calibri" w:hAnsi="Calibri"/>
            <w:noProof/>
          </w:rPr>
          <w:t>[1.4</w:t>
        </w:r>
        <w:r w:rsidR="00422DDF" w:rsidRPr="00060E04">
          <w:rPr>
            <w:rFonts w:ascii="Calibri" w:hAnsi="Calibri"/>
            <w:bCs w:val="0"/>
            <w:noProof/>
            <w:sz w:val="24"/>
            <w:lang w:eastAsia="en-GB"/>
          </w:rPr>
          <w:tab/>
        </w:r>
        <w:r w:rsidR="00422DDF" w:rsidRPr="00060E04">
          <w:rPr>
            <w:rStyle w:val="Hyperlink"/>
            <w:rFonts w:ascii="Calibri" w:hAnsi="Calibri"/>
            <w:noProof/>
          </w:rPr>
          <w:t>Secure Storage Area (Reception)</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_Toc359277635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7</w:t>
        </w:r>
        <w:r w:rsidR="00422DDF" w:rsidRPr="00060E04">
          <w:rPr>
            <w:rFonts w:ascii="Calibri" w:hAnsi="Calibri"/>
            <w:noProof/>
            <w:webHidden/>
          </w:rPr>
          <w:fldChar w:fldCharType="end"/>
        </w:r>
      </w:hyperlink>
    </w:p>
    <w:p w14:paraId="12F2F95A"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6" w:history="1">
        <w:r w:rsidR="00422DDF" w:rsidRPr="00060E04">
          <w:rPr>
            <w:rStyle w:val="Hyperlink"/>
            <w:rFonts w:ascii="Calibri" w:hAnsi="Calibri"/>
            <w:noProof/>
          </w:rPr>
          <w:t>[1.5</w:t>
        </w:r>
        <w:r w:rsidR="00422DDF" w:rsidRPr="00060E04">
          <w:rPr>
            <w:rFonts w:ascii="Calibri" w:hAnsi="Calibri"/>
            <w:bCs w:val="0"/>
            <w:noProof/>
            <w:sz w:val="24"/>
            <w:lang w:eastAsia="en-GB"/>
          </w:rPr>
          <w:tab/>
        </w:r>
        <w:r w:rsidR="00422DDF" w:rsidRPr="00060E04">
          <w:rPr>
            <w:rStyle w:val="Hyperlink"/>
            <w:rFonts w:ascii="Calibri" w:hAnsi="Calibri"/>
            <w:noProof/>
          </w:rPr>
          <w:t>Main Pool</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_Toc359277636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8</w:t>
        </w:r>
        <w:r w:rsidR="00422DDF" w:rsidRPr="00060E04">
          <w:rPr>
            <w:rFonts w:ascii="Calibri" w:hAnsi="Calibri"/>
            <w:noProof/>
            <w:webHidden/>
          </w:rPr>
          <w:fldChar w:fldCharType="end"/>
        </w:r>
      </w:hyperlink>
    </w:p>
    <w:p w14:paraId="0E54A04E"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7" w:history="1">
        <w:r w:rsidR="00422DDF" w:rsidRPr="00060E04">
          <w:rPr>
            <w:rStyle w:val="Hyperlink"/>
            <w:rFonts w:ascii="Calibri" w:hAnsi="Calibri"/>
            <w:noProof/>
          </w:rPr>
          <w:t>[1.6</w:t>
        </w:r>
        <w:r w:rsidR="00422DDF" w:rsidRPr="00060E04">
          <w:rPr>
            <w:rFonts w:ascii="Calibri" w:hAnsi="Calibri"/>
            <w:bCs w:val="0"/>
            <w:noProof/>
            <w:sz w:val="24"/>
            <w:lang w:eastAsia="en-GB"/>
          </w:rPr>
          <w:tab/>
        </w:r>
        <w:r w:rsidR="00422DDF" w:rsidRPr="00060E04">
          <w:rPr>
            <w:rStyle w:val="Hyperlink"/>
            <w:rFonts w:ascii="Calibri" w:hAnsi="Calibri"/>
            <w:noProof/>
          </w:rPr>
          <w:t>Learner Pool</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_Toc359277637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12</w:t>
        </w:r>
        <w:r w:rsidR="00422DDF" w:rsidRPr="00060E04">
          <w:rPr>
            <w:rFonts w:ascii="Calibri" w:hAnsi="Calibri"/>
            <w:noProof/>
            <w:webHidden/>
          </w:rPr>
          <w:fldChar w:fldCharType="end"/>
        </w:r>
      </w:hyperlink>
    </w:p>
    <w:p w14:paraId="5F968310"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8" w:history="1">
        <w:r w:rsidR="00422DDF" w:rsidRPr="00060E04">
          <w:rPr>
            <w:rStyle w:val="Hyperlink"/>
            <w:rFonts w:ascii="Calibri" w:hAnsi="Calibri"/>
            <w:noProof/>
          </w:rPr>
          <w:t>[1.7</w:t>
        </w:r>
        <w:r w:rsidR="00422DDF" w:rsidRPr="00060E04">
          <w:rPr>
            <w:rFonts w:ascii="Calibri" w:hAnsi="Calibri"/>
            <w:bCs w:val="0"/>
            <w:noProof/>
            <w:sz w:val="24"/>
            <w:lang w:eastAsia="en-GB"/>
          </w:rPr>
          <w:tab/>
        </w:r>
        <w:r w:rsidR="00422DDF" w:rsidRPr="00060E04">
          <w:rPr>
            <w:rStyle w:val="Hyperlink"/>
            <w:rFonts w:ascii="Calibri" w:hAnsi="Calibri"/>
            <w:noProof/>
          </w:rPr>
          <w:t>Spectator Viewing (Pools)</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_Toc359277638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15</w:t>
        </w:r>
        <w:r w:rsidR="00422DDF" w:rsidRPr="00060E04">
          <w:rPr>
            <w:rFonts w:ascii="Calibri" w:hAnsi="Calibri"/>
            <w:noProof/>
            <w:webHidden/>
          </w:rPr>
          <w:fldChar w:fldCharType="end"/>
        </w:r>
      </w:hyperlink>
    </w:p>
    <w:p w14:paraId="2C2ED587"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39" w:history="1">
        <w:r w:rsidR="00422DDF" w:rsidRPr="00060E04">
          <w:rPr>
            <w:rStyle w:val="Hyperlink"/>
            <w:rFonts w:ascii="Calibri" w:hAnsi="Calibri"/>
            <w:noProof/>
          </w:rPr>
          <w:t>[1.8</w:t>
        </w:r>
        <w:r w:rsidR="00422DDF" w:rsidRPr="00060E04">
          <w:rPr>
            <w:rFonts w:ascii="Calibri" w:hAnsi="Calibri"/>
            <w:bCs w:val="0"/>
            <w:noProof/>
            <w:sz w:val="24"/>
            <w:lang w:eastAsia="en-GB"/>
          </w:rPr>
          <w:tab/>
        </w:r>
        <w:r w:rsidR="00422DDF" w:rsidRPr="00060E04">
          <w:rPr>
            <w:rStyle w:val="Hyperlink"/>
            <w:rFonts w:ascii="Calibri" w:hAnsi="Calibri"/>
            <w:noProof/>
          </w:rPr>
          <w:t>Wet Side Change Area</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_Toc359277639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16</w:t>
        </w:r>
        <w:r w:rsidR="00422DDF" w:rsidRPr="00060E04">
          <w:rPr>
            <w:rFonts w:ascii="Calibri" w:hAnsi="Calibri"/>
            <w:noProof/>
            <w:webHidden/>
          </w:rPr>
          <w:fldChar w:fldCharType="end"/>
        </w:r>
      </w:hyperlink>
    </w:p>
    <w:p w14:paraId="1BC27848" w14:textId="77777777" w:rsidR="00422DDF" w:rsidRPr="00060E04" w:rsidRDefault="00924226" w:rsidP="00F16FCE">
      <w:pPr>
        <w:pStyle w:val="TOC6"/>
        <w:tabs>
          <w:tab w:val="left" w:pos="1134"/>
          <w:tab w:val="right" w:leader="dot" w:pos="9214"/>
        </w:tabs>
        <w:ind w:left="0"/>
        <w:rPr>
          <w:rFonts w:ascii="Calibri" w:hAnsi="Calibri"/>
          <w:bCs w:val="0"/>
          <w:noProof/>
          <w:sz w:val="24"/>
          <w:lang w:eastAsia="en-GB"/>
        </w:rPr>
      </w:pPr>
      <w:hyperlink w:anchor="_Toc359277640" w:history="1">
        <w:r w:rsidR="00422DDF" w:rsidRPr="00060E04">
          <w:rPr>
            <w:rStyle w:val="Hyperlink"/>
            <w:rFonts w:ascii="Calibri" w:hAnsi="Calibri"/>
            <w:noProof/>
          </w:rPr>
          <w:t>[1.9</w:t>
        </w:r>
        <w:r w:rsidR="00422DDF" w:rsidRPr="00060E04">
          <w:rPr>
            <w:rFonts w:ascii="Calibri" w:hAnsi="Calibri"/>
            <w:bCs w:val="0"/>
            <w:noProof/>
            <w:sz w:val="24"/>
            <w:lang w:eastAsia="en-GB"/>
          </w:rPr>
          <w:tab/>
        </w:r>
        <w:r w:rsidR="00422DDF" w:rsidRPr="00060E04">
          <w:rPr>
            <w:rStyle w:val="Hyperlink"/>
            <w:rFonts w:ascii="Calibri" w:hAnsi="Calibri"/>
            <w:noProof/>
          </w:rPr>
          <w:t>Spa Suite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_Toc359277640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18</w:t>
        </w:r>
        <w:r w:rsidR="00422DDF" w:rsidRPr="00060E04">
          <w:rPr>
            <w:rFonts w:ascii="Calibri" w:hAnsi="Calibri"/>
            <w:noProof/>
            <w:webHidden/>
          </w:rPr>
          <w:fldChar w:fldCharType="end"/>
        </w:r>
      </w:hyperlink>
    </w:p>
    <w:p w14:paraId="0E8D2CA3"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1" w:history="1">
        <w:r w:rsidR="00422DDF" w:rsidRPr="00060E04">
          <w:rPr>
            <w:rStyle w:val="Hyperlink"/>
            <w:rFonts w:ascii="Calibri" w:hAnsi="Calibri"/>
            <w:noProof/>
          </w:rPr>
          <w:t>[1.10</w:t>
        </w:r>
        <w:r w:rsidR="00422DDF" w:rsidRPr="00060E04">
          <w:rPr>
            <w:rFonts w:ascii="Calibri" w:hAnsi="Calibri"/>
            <w:bCs w:val="0"/>
            <w:noProof/>
            <w:sz w:val="24"/>
            <w:lang w:eastAsia="en-GB"/>
          </w:rPr>
          <w:tab/>
        </w:r>
        <w:r w:rsidR="00422DDF" w:rsidRPr="00060E04">
          <w:rPr>
            <w:rStyle w:val="Hyperlink"/>
            <w:rFonts w:ascii="Calibri" w:hAnsi="Calibri"/>
            <w:noProof/>
          </w:rPr>
          <w:t>Sports Hall</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_Toc359277641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20</w:t>
        </w:r>
        <w:r w:rsidR="00422DDF" w:rsidRPr="00060E04">
          <w:rPr>
            <w:rFonts w:ascii="Calibri" w:hAnsi="Calibri"/>
            <w:noProof/>
            <w:webHidden/>
          </w:rPr>
          <w:fldChar w:fldCharType="end"/>
        </w:r>
      </w:hyperlink>
    </w:p>
    <w:p w14:paraId="58F631D2"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2" w:history="1">
        <w:r w:rsidR="00422DDF" w:rsidRPr="00060E04">
          <w:rPr>
            <w:rStyle w:val="Hyperlink"/>
            <w:rFonts w:ascii="Calibri" w:hAnsi="Calibri"/>
            <w:noProof/>
          </w:rPr>
          <w:t>[1.11</w:t>
        </w:r>
        <w:r w:rsidR="00422DDF" w:rsidRPr="00060E04">
          <w:rPr>
            <w:rFonts w:ascii="Calibri" w:hAnsi="Calibri"/>
            <w:bCs w:val="0"/>
            <w:noProof/>
            <w:sz w:val="24"/>
            <w:lang w:eastAsia="en-GB"/>
          </w:rPr>
          <w:tab/>
        </w:r>
        <w:r w:rsidR="00422DDF" w:rsidRPr="00060E04">
          <w:rPr>
            <w:rStyle w:val="Hyperlink"/>
            <w:rFonts w:ascii="Calibri" w:hAnsi="Calibri"/>
            <w:noProof/>
          </w:rPr>
          <w:t>Dry Side Change Area (Sports Hall)</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_Toc359277642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23</w:t>
        </w:r>
        <w:r w:rsidR="00422DDF" w:rsidRPr="00060E04">
          <w:rPr>
            <w:rFonts w:ascii="Calibri" w:hAnsi="Calibri"/>
            <w:noProof/>
            <w:webHidden/>
          </w:rPr>
          <w:fldChar w:fldCharType="end"/>
        </w:r>
      </w:hyperlink>
    </w:p>
    <w:p w14:paraId="77E21F80"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3" w:history="1">
        <w:r w:rsidR="00422DDF" w:rsidRPr="00060E04">
          <w:rPr>
            <w:rStyle w:val="Hyperlink"/>
            <w:rFonts w:ascii="Calibri" w:hAnsi="Calibri"/>
            <w:noProof/>
          </w:rPr>
          <w:t>[1.12</w:t>
        </w:r>
        <w:r w:rsidR="00422DDF" w:rsidRPr="00060E04">
          <w:rPr>
            <w:rFonts w:ascii="Calibri" w:hAnsi="Calibri"/>
            <w:bCs w:val="0"/>
            <w:noProof/>
            <w:sz w:val="24"/>
            <w:lang w:eastAsia="en-GB"/>
          </w:rPr>
          <w:tab/>
        </w:r>
        <w:r w:rsidR="00422DDF" w:rsidRPr="00060E04">
          <w:rPr>
            <w:rStyle w:val="Hyperlink"/>
            <w:rFonts w:ascii="Calibri" w:hAnsi="Calibri"/>
            <w:noProof/>
          </w:rPr>
          <w:t>Fitness Suite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_Toc359277643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26</w:t>
        </w:r>
        <w:r w:rsidR="00422DDF" w:rsidRPr="00060E04">
          <w:rPr>
            <w:rFonts w:ascii="Calibri" w:hAnsi="Calibri"/>
            <w:noProof/>
            <w:webHidden/>
          </w:rPr>
          <w:fldChar w:fldCharType="end"/>
        </w:r>
      </w:hyperlink>
    </w:p>
    <w:p w14:paraId="38DF6604"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4" w:history="1">
        <w:r w:rsidR="00422DDF" w:rsidRPr="00060E04">
          <w:rPr>
            <w:rStyle w:val="Hyperlink"/>
            <w:rFonts w:ascii="Calibri" w:hAnsi="Calibri"/>
            <w:noProof/>
          </w:rPr>
          <w:t>[1.13</w:t>
        </w:r>
        <w:r w:rsidR="00422DDF" w:rsidRPr="00060E04">
          <w:rPr>
            <w:rFonts w:ascii="Calibri" w:hAnsi="Calibri"/>
            <w:bCs w:val="0"/>
            <w:noProof/>
            <w:sz w:val="24"/>
            <w:lang w:eastAsia="en-GB"/>
          </w:rPr>
          <w:tab/>
        </w:r>
        <w:r w:rsidR="00422DDF" w:rsidRPr="00060E04">
          <w:rPr>
            <w:rStyle w:val="Hyperlink"/>
            <w:rFonts w:ascii="Calibri" w:hAnsi="Calibri"/>
            <w:noProof/>
          </w:rPr>
          <w:t>Dry Side Change Area (Fitness Suite)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_Toc359277644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28</w:t>
        </w:r>
        <w:r w:rsidR="00422DDF" w:rsidRPr="00060E04">
          <w:rPr>
            <w:rFonts w:ascii="Calibri" w:hAnsi="Calibri"/>
            <w:noProof/>
            <w:webHidden/>
          </w:rPr>
          <w:fldChar w:fldCharType="end"/>
        </w:r>
      </w:hyperlink>
    </w:p>
    <w:p w14:paraId="6D596C4F"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5" w:history="1">
        <w:r w:rsidR="00422DDF" w:rsidRPr="00060E04">
          <w:rPr>
            <w:rStyle w:val="Hyperlink"/>
            <w:rFonts w:ascii="Calibri" w:hAnsi="Calibri"/>
            <w:noProof/>
          </w:rPr>
          <w:t>[1.14</w:t>
        </w:r>
        <w:r w:rsidR="00422DDF" w:rsidRPr="00060E04">
          <w:rPr>
            <w:rFonts w:ascii="Calibri" w:hAnsi="Calibri"/>
            <w:bCs w:val="0"/>
            <w:noProof/>
            <w:sz w:val="24"/>
            <w:lang w:eastAsia="en-GB"/>
          </w:rPr>
          <w:tab/>
        </w:r>
        <w:r w:rsidR="00422DDF" w:rsidRPr="00060E04">
          <w:rPr>
            <w:rStyle w:val="Hyperlink"/>
            <w:rFonts w:ascii="Calibri" w:hAnsi="Calibri"/>
            <w:noProof/>
          </w:rPr>
          <w:t>Aerobics/Dance Studio</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_Toc359277645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30</w:t>
        </w:r>
        <w:r w:rsidR="00422DDF" w:rsidRPr="00060E04">
          <w:rPr>
            <w:rFonts w:ascii="Calibri" w:hAnsi="Calibri"/>
            <w:noProof/>
            <w:webHidden/>
          </w:rPr>
          <w:fldChar w:fldCharType="end"/>
        </w:r>
      </w:hyperlink>
    </w:p>
    <w:p w14:paraId="1A9D1022"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6" w:history="1">
        <w:r w:rsidR="00422DDF" w:rsidRPr="00060E04">
          <w:rPr>
            <w:rStyle w:val="Hyperlink"/>
            <w:rFonts w:ascii="Calibri" w:hAnsi="Calibri"/>
            <w:noProof/>
          </w:rPr>
          <w:t>[1.15</w:t>
        </w:r>
        <w:r w:rsidR="00422DDF" w:rsidRPr="00060E04">
          <w:rPr>
            <w:rFonts w:ascii="Calibri" w:hAnsi="Calibri"/>
            <w:bCs w:val="0"/>
            <w:noProof/>
            <w:sz w:val="24"/>
            <w:lang w:eastAsia="en-GB"/>
          </w:rPr>
          <w:tab/>
        </w:r>
        <w:r w:rsidR="00422DDF" w:rsidRPr="00060E04">
          <w:rPr>
            <w:rStyle w:val="Hyperlink"/>
            <w:rFonts w:ascii="Calibri" w:hAnsi="Calibri"/>
            <w:noProof/>
          </w:rPr>
          <w:t>Community Information Point</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_Toc359277646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32</w:t>
        </w:r>
        <w:r w:rsidR="00422DDF" w:rsidRPr="00060E04">
          <w:rPr>
            <w:rFonts w:ascii="Calibri" w:hAnsi="Calibri"/>
            <w:noProof/>
            <w:webHidden/>
          </w:rPr>
          <w:fldChar w:fldCharType="end"/>
        </w:r>
      </w:hyperlink>
    </w:p>
    <w:p w14:paraId="16809E87"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7" w:history="1">
        <w:r w:rsidR="00422DDF" w:rsidRPr="00060E04">
          <w:rPr>
            <w:rStyle w:val="Hyperlink"/>
            <w:rFonts w:ascii="Calibri" w:hAnsi="Calibri"/>
            <w:noProof/>
          </w:rPr>
          <w:t>[1.16</w:t>
        </w:r>
        <w:r w:rsidR="00422DDF" w:rsidRPr="00060E04">
          <w:rPr>
            <w:rFonts w:ascii="Calibri" w:hAnsi="Calibri"/>
            <w:bCs w:val="0"/>
            <w:noProof/>
            <w:sz w:val="24"/>
            <w:lang w:eastAsia="en-GB"/>
          </w:rPr>
          <w:tab/>
        </w:r>
        <w:r w:rsidR="00422DDF" w:rsidRPr="00060E04">
          <w:rPr>
            <w:rStyle w:val="Hyperlink"/>
            <w:rFonts w:ascii="Calibri" w:hAnsi="Calibri"/>
            <w:noProof/>
          </w:rPr>
          <w:t>Café</w:t>
        </w:r>
        <w:r w:rsidR="00422DDF" w:rsidRPr="00060E04">
          <w:rPr>
            <w:rFonts w:ascii="Calibri" w:hAnsi="Calibri"/>
            <w:noProof/>
            <w:webHidden/>
          </w:rPr>
          <w:tab/>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_Toc359277647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33</w:t>
        </w:r>
        <w:r w:rsidR="00422DDF" w:rsidRPr="00060E04">
          <w:rPr>
            <w:rFonts w:ascii="Calibri" w:hAnsi="Calibri"/>
            <w:noProof/>
            <w:webHidden/>
          </w:rPr>
          <w:fldChar w:fldCharType="end"/>
        </w:r>
      </w:hyperlink>
    </w:p>
    <w:p w14:paraId="5F4E6108"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8" w:history="1">
        <w:r w:rsidR="00422DDF" w:rsidRPr="00060E04">
          <w:rPr>
            <w:rStyle w:val="Hyperlink"/>
            <w:rFonts w:ascii="Calibri" w:hAnsi="Calibri"/>
            <w:noProof/>
          </w:rPr>
          <w:t>[1.17</w:t>
        </w:r>
        <w:r w:rsidR="00422DDF" w:rsidRPr="00060E04">
          <w:rPr>
            <w:rFonts w:ascii="Calibri" w:hAnsi="Calibri"/>
            <w:bCs w:val="0"/>
            <w:noProof/>
            <w:sz w:val="24"/>
            <w:lang w:eastAsia="en-GB"/>
          </w:rPr>
          <w:tab/>
        </w:r>
        <w:r w:rsidR="00422DDF" w:rsidRPr="00060E04">
          <w:rPr>
            <w:rStyle w:val="Hyperlink"/>
            <w:rFonts w:ascii="Calibri" w:hAnsi="Calibri"/>
            <w:noProof/>
          </w:rPr>
          <w:t>Kitchen and Store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_Toc359277648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34</w:t>
        </w:r>
        <w:r w:rsidR="00422DDF" w:rsidRPr="00060E04">
          <w:rPr>
            <w:rFonts w:ascii="Calibri" w:hAnsi="Calibri"/>
            <w:noProof/>
            <w:webHidden/>
          </w:rPr>
          <w:fldChar w:fldCharType="end"/>
        </w:r>
      </w:hyperlink>
    </w:p>
    <w:p w14:paraId="5CED4E64"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49" w:history="1">
        <w:r w:rsidR="00422DDF" w:rsidRPr="00060E04">
          <w:rPr>
            <w:rStyle w:val="Hyperlink"/>
            <w:rFonts w:ascii="Calibri" w:hAnsi="Calibri"/>
            <w:noProof/>
          </w:rPr>
          <w:t>[1.18</w:t>
        </w:r>
        <w:r w:rsidR="00422DDF" w:rsidRPr="00060E04">
          <w:rPr>
            <w:rFonts w:ascii="Calibri" w:hAnsi="Calibri"/>
            <w:bCs w:val="0"/>
            <w:noProof/>
            <w:sz w:val="24"/>
            <w:lang w:eastAsia="en-GB"/>
          </w:rPr>
          <w:tab/>
        </w:r>
        <w:r w:rsidR="00422DDF" w:rsidRPr="00060E04">
          <w:rPr>
            <w:rStyle w:val="Hyperlink"/>
            <w:rFonts w:ascii="Calibri" w:hAnsi="Calibri"/>
            <w:noProof/>
          </w:rPr>
          <w:t>Toilets</w:t>
        </w:r>
        <w:r w:rsidR="00422DDF" w:rsidRPr="00060E04">
          <w:rPr>
            <w:rStyle w:val="Hyperlink"/>
            <w:rFonts w:ascii="Calibri" w:hAnsi="Calibri"/>
            <w:noProof/>
          </w:rPr>
          <w:tab/>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_Toc359277649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35</w:t>
        </w:r>
        <w:r w:rsidR="00422DDF" w:rsidRPr="00060E04">
          <w:rPr>
            <w:rFonts w:ascii="Calibri" w:hAnsi="Calibri"/>
            <w:noProof/>
            <w:webHidden/>
          </w:rPr>
          <w:fldChar w:fldCharType="end"/>
        </w:r>
      </w:hyperlink>
    </w:p>
    <w:p w14:paraId="16E52E0B"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0" w:history="1">
        <w:r w:rsidR="00422DDF" w:rsidRPr="00060E04">
          <w:rPr>
            <w:rStyle w:val="Hyperlink"/>
            <w:rFonts w:ascii="Calibri" w:hAnsi="Calibri"/>
            <w:noProof/>
          </w:rPr>
          <w:t>[1.19</w:t>
        </w:r>
        <w:r w:rsidR="00422DDF" w:rsidRPr="00060E04">
          <w:rPr>
            <w:rFonts w:ascii="Calibri" w:hAnsi="Calibri"/>
            <w:bCs w:val="0"/>
            <w:noProof/>
            <w:sz w:val="24"/>
            <w:lang w:eastAsia="en-GB"/>
          </w:rPr>
          <w:tab/>
        </w:r>
        <w:r w:rsidR="00422DDF" w:rsidRPr="00060E04">
          <w:rPr>
            <w:rStyle w:val="Hyperlink"/>
            <w:rFonts w:ascii="Calibri" w:hAnsi="Calibri"/>
            <w:noProof/>
          </w:rPr>
          <w:t>Cleaner's Store (non-public support accommodation)</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_Toc359277650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36</w:t>
        </w:r>
        <w:r w:rsidR="00422DDF" w:rsidRPr="00060E04">
          <w:rPr>
            <w:rFonts w:ascii="Calibri" w:hAnsi="Calibri"/>
            <w:noProof/>
            <w:webHidden/>
          </w:rPr>
          <w:fldChar w:fldCharType="end"/>
        </w:r>
      </w:hyperlink>
    </w:p>
    <w:p w14:paraId="71241C0F"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1" w:history="1">
        <w:r w:rsidR="00422DDF" w:rsidRPr="00060E04">
          <w:rPr>
            <w:rStyle w:val="Hyperlink"/>
            <w:rFonts w:ascii="Calibri" w:hAnsi="Calibri"/>
            <w:noProof/>
          </w:rPr>
          <w:t>[1.20</w:t>
        </w:r>
        <w:r w:rsidR="00422DDF" w:rsidRPr="00060E04">
          <w:rPr>
            <w:rFonts w:ascii="Calibri" w:hAnsi="Calibri"/>
            <w:bCs w:val="0"/>
            <w:noProof/>
            <w:sz w:val="24"/>
            <w:lang w:eastAsia="en-GB"/>
          </w:rPr>
          <w:tab/>
        </w:r>
        <w:r w:rsidR="00422DDF" w:rsidRPr="00060E04">
          <w:rPr>
            <w:rStyle w:val="Hyperlink"/>
            <w:rFonts w:ascii="Calibri" w:hAnsi="Calibri"/>
            <w:noProof/>
          </w:rPr>
          <w:t>Flexible Space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_Toc359277651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37</w:t>
        </w:r>
        <w:r w:rsidR="00422DDF" w:rsidRPr="00060E04">
          <w:rPr>
            <w:rFonts w:ascii="Calibri" w:hAnsi="Calibri"/>
            <w:noProof/>
            <w:webHidden/>
          </w:rPr>
          <w:fldChar w:fldCharType="end"/>
        </w:r>
      </w:hyperlink>
    </w:p>
    <w:p w14:paraId="115550E8"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2" w:history="1">
        <w:r w:rsidR="00422DDF" w:rsidRPr="00060E04">
          <w:rPr>
            <w:rStyle w:val="Hyperlink"/>
            <w:rFonts w:ascii="Calibri" w:hAnsi="Calibri"/>
            <w:noProof/>
          </w:rPr>
          <w:t>[1.21</w:t>
        </w:r>
        <w:r w:rsidR="00422DDF" w:rsidRPr="00060E04">
          <w:rPr>
            <w:rFonts w:ascii="Calibri" w:hAnsi="Calibri"/>
            <w:bCs w:val="0"/>
            <w:noProof/>
            <w:sz w:val="24"/>
            <w:lang w:eastAsia="en-GB"/>
          </w:rPr>
          <w:tab/>
        </w:r>
        <w:r w:rsidR="00422DDF" w:rsidRPr="00060E04">
          <w:rPr>
            <w:rStyle w:val="Hyperlink"/>
            <w:rFonts w:ascii="Calibri" w:hAnsi="Calibri"/>
            <w:noProof/>
          </w:rPr>
          <w:t>Creche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_Toc359277652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38</w:t>
        </w:r>
        <w:r w:rsidR="00422DDF" w:rsidRPr="00060E04">
          <w:rPr>
            <w:rFonts w:ascii="Calibri" w:hAnsi="Calibri"/>
            <w:noProof/>
            <w:webHidden/>
          </w:rPr>
          <w:fldChar w:fldCharType="end"/>
        </w:r>
      </w:hyperlink>
    </w:p>
    <w:p w14:paraId="110D85AA"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3" w:history="1">
        <w:r w:rsidR="00422DDF" w:rsidRPr="00060E04">
          <w:rPr>
            <w:rStyle w:val="Hyperlink"/>
            <w:rFonts w:ascii="Calibri" w:hAnsi="Calibri"/>
            <w:noProof/>
          </w:rPr>
          <w:t>[1.22</w:t>
        </w:r>
        <w:r w:rsidR="00422DDF" w:rsidRPr="00060E04">
          <w:rPr>
            <w:rFonts w:ascii="Calibri" w:hAnsi="Calibri"/>
            <w:bCs w:val="0"/>
            <w:noProof/>
            <w:sz w:val="24"/>
            <w:lang w:eastAsia="en-GB"/>
          </w:rPr>
          <w:tab/>
        </w:r>
        <w:r w:rsidR="00422DDF" w:rsidRPr="00060E04">
          <w:rPr>
            <w:rStyle w:val="Hyperlink"/>
            <w:rFonts w:ascii="Calibri" w:hAnsi="Calibri"/>
            <w:noProof/>
          </w:rPr>
          <w:t>Duty Manager’s Office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_Toc359277653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39</w:t>
        </w:r>
        <w:r w:rsidR="00422DDF" w:rsidRPr="00060E04">
          <w:rPr>
            <w:rFonts w:ascii="Calibri" w:hAnsi="Calibri"/>
            <w:noProof/>
            <w:webHidden/>
          </w:rPr>
          <w:fldChar w:fldCharType="end"/>
        </w:r>
      </w:hyperlink>
    </w:p>
    <w:p w14:paraId="4ECD72C5"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4" w:history="1">
        <w:r w:rsidR="00422DDF" w:rsidRPr="00060E04">
          <w:rPr>
            <w:rStyle w:val="Hyperlink"/>
            <w:rFonts w:ascii="Calibri" w:hAnsi="Calibri"/>
            <w:noProof/>
          </w:rPr>
          <w:t>[1.23</w:t>
        </w:r>
        <w:r w:rsidR="00422DDF" w:rsidRPr="00060E04">
          <w:rPr>
            <w:rFonts w:ascii="Calibri" w:hAnsi="Calibri"/>
            <w:bCs w:val="0"/>
            <w:noProof/>
            <w:sz w:val="24"/>
            <w:lang w:eastAsia="en-GB"/>
          </w:rPr>
          <w:tab/>
        </w:r>
        <w:r w:rsidR="00422DDF" w:rsidRPr="00060E04">
          <w:rPr>
            <w:rStyle w:val="Hyperlink"/>
            <w:rFonts w:ascii="Calibri" w:hAnsi="Calibri"/>
            <w:noProof/>
          </w:rPr>
          <w:t>General Office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_Toc359277654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40</w:t>
        </w:r>
        <w:r w:rsidR="00422DDF" w:rsidRPr="00060E04">
          <w:rPr>
            <w:rFonts w:ascii="Calibri" w:hAnsi="Calibri"/>
            <w:noProof/>
            <w:webHidden/>
          </w:rPr>
          <w:fldChar w:fldCharType="end"/>
        </w:r>
      </w:hyperlink>
    </w:p>
    <w:p w14:paraId="3AB8C942"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5" w:history="1">
        <w:r w:rsidR="00422DDF" w:rsidRPr="00060E04">
          <w:rPr>
            <w:rStyle w:val="Hyperlink"/>
            <w:rFonts w:ascii="Calibri" w:hAnsi="Calibri"/>
            <w:noProof/>
          </w:rPr>
          <w:t>[1.24</w:t>
        </w:r>
        <w:r w:rsidR="00422DDF" w:rsidRPr="00060E04">
          <w:rPr>
            <w:rFonts w:ascii="Calibri" w:hAnsi="Calibri"/>
            <w:bCs w:val="0"/>
            <w:noProof/>
            <w:sz w:val="24"/>
            <w:lang w:eastAsia="en-GB"/>
          </w:rPr>
          <w:tab/>
        </w:r>
        <w:r w:rsidR="00422DDF" w:rsidRPr="00060E04">
          <w:rPr>
            <w:rStyle w:val="Hyperlink"/>
            <w:rFonts w:ascii="Calibri" w:hAnsi="Calibri"/>
            <w:noProof/>
          </w:rPr>
          <w:t>IT/Communications Room</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_Toc359277655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41</w:t>
        </w:r>
        <w:r w:rsidR="00422DDF" w:rsidRPr="00060E04">
          <w:rPr>
            <w:rFonts w:ascii="Calibri" w:hAnsi="Calibri"/>
            <w:noProof/>
            <w:webHidden/>
          </w:rPr>
          <w:fldChar w:fldCharType="end"/>
        </w:r>
      </w:hyperlink>
    </w:p>
    <w:p w14:paraId="5E0DACB6"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6" w:history="1">
        <w:r w:rsidR="00422DDF" w:rsidRPr="00060E04">
          <w:rPr>
            <w:rStyle w:val="Hyperlink"/>
            <w:rFonts w:ascii="Calibri" w:hAnsi="Calibri"/>
            <w:noProof/>
          </w:rPr>
          <w:t>[1.25</w:t>
        </w:r>
        <w:r w:rsidR="00422DDF" w:rsidRPr="00060E04">
          <w:rPr>
            <w:rFonts w:ascii="Calibri" w:hAnsi="Calibri"/>
            <w:bCs w:val="0"/>
            <w:noProof/>
            <w:sz w:val="24"/>
            <w:lang w:eastAsia="en-GB"/>
          </w:rPr>
          <w:tab/>
        </w:r>
        <w:r w:rsidR="00422DDF" w:rsidRPr="00060E04">
          <w:rPr>
            <w:rStyle w:val="Hyperlink"/>
            <w:rFonts w:ascii="Calibri" w:hAnsi="Calibri"/>
            <w:noProof/>
          </w:rPr>
          <w:t>Staff Store</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_Toc359277656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42</w:t>
        </w:r>
        <w:r w:rsidR="00422DDF" w:rsidRPr="00060E04">
          <w:rPr>
            <w:rFonts w:ascii="Calibri" w:hAnsi="Calibri"/>
            <w:noProof/>
            <w:webHidden/>
          </w:rPr>
          <w:fldChar w:fldCharType="end"/>
        </w:r>
      </w:hyperlink>
    </w:p>
    <w:p w14:paraId="4DA7A3C0"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7" w:history="1">
        <w:r w:rsidR="00422DDF" w:rsidRPr="00060E04">
          <w:rPr>
            <w:rStyle w:val="Hyperlink"/>
            <w:rFonts w:ascii="Calibri" w:hAnsi="Calibri"/>
            <w:noProof/>
          </w:rPr>
          <w:t>[1.26</w:t>
        </w:r>
        <w:r w:rsidR="00422DDF" w:rsidRPr="00060E04">
          <w:rPr>
            <w:rFonts w:ascii="Calibri" w:hAnsi="Calibri"/>
            <w:bCs w:val="0"/>
            <w:noProof/>
            <w:sz w:val="24"/>
            <w:lang w:eastAsia="en-GB"/>
          </w:rPr>
          <w:tab/>
        </w:r>
        <w:r w:rsidR="00422DDF" w:rsidRPr="00060E04">
          <w:rPr>
            <w:rStyle w:val="Hyperlink"/>
            <w:rFonts w:ascii="Calibri" w:hAnsi="Calibri"/>
            <w:noProof/>
          </w:rPr>
          <w:t>Staff Rest Room</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_Toc359277657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43</w:t>
        </w:r>
        <w:r w:rsidR="00422DDF" w:rsidRPr="00060E04">
          <w:rPr>
            <w:rFonts w:ascii="Calibri" w:hAnsi="Calibri"/>
            <w:noProof/>
            <w:webHidden/>
          </w:rPr>
          <w:fldChar w:fldCharType="end"/>
        </w:r>
      </w:hyperlink>
    </w:p>
    <w:p w14:paraId="3341CA3A"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8" w:history="1">
        <w:r w:rsidR="00422DDF" w:rsidRPr="00060E04">
          <w:rPr>
            <w:rStyle w:val="Hyperlink"/>
            <w:rFonts w:ascii="Calibri" w:hAnsi="Calibri"/>
            <w:noProof/>
          </w:rPr>
          <w:t>[1.27</w:t>
        </w:r>
        <w:r w:rsidR="00422DDF" w:rsidRPr="00060E04">
          <w:rPr>
            <w:rFonts w:ascii="Calibri" w:hAnsi="Calibri"/>
            <w:bCs w:val="0"/>
            <w:noProof/>
            <w:sz w:val="24"/>
            <w:lang w:eastAsia="en-GB"/>
          </w:rPr>
          <w:tab/>
        </w:r>
        <w:r w:rsidR="00422DDF" w:rsidRPr="00060E04">
          <w:rPr>
            <w:rStyle w:val="Hyperlink"/>
            <w:rFonts w:ascii="Calibri" w:hAnsi="Calibri"/>
            <w:noProof/>
          </w:rPr>
          <w:t>Staff Change Area</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_Toc359277658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44</w:t>
        </w:r>
        <w:r w:rsidR="00422DDF" w:rsidRPr="00060E04">
          <w:rPr>
            <w:rFonts w:ascii="Calibri" w:hAnsi="Calibri"/>
            <w:noProof/>
            <w:webHidden/>
          </w:rPr>
          <w:fldChar w:fldCharType="end"/>
        </w:r>
      </w:hyperlink>
    </w:p>
    <w:p w14:paraId="7DF7E5DD"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59" w:history="1">
        <w:r w:rsidR="00422DDF" w:rsidRPr="00060E04">
          <w:rPr>
            <w:rStyle w:val="Hyperlink"/>
            <w:rFonts w:ascii="Calibri" w:hAnsi="Calibri"/>
            <w:noProof/>
          </w:rPr>
          <w:t>[1.28</w:t>
        </w:r>
        <w:r w:rsidR="00422DDF" w:rsidRPr="00060E04">
          <w:rPr>
            <w:rFonts w:ascii="Calibri" w:hAnsi="Calibri"/>
            <w:bCs w:val="0"/>
            <w:noProof/>
            <w:sz w:val="24"/>
            <w:lang w:eastAsia="en-GB"/>
          </w:rPr>
          <w:tab/>
        </w:r>
        <w:r w:rsidR="00422DDF" w:rsidRPr="00060E04">
          <w:rPr>
            <w:rStyle w:val="Hyperlink"/>
            <w:rFonts w:ascii="Calibri" w:hAnsi="Calibri"/>
            <w:noProof/>
          </w:rPr>
          <w:t>Internal Circulation (public support accommodation)</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_Toc359277659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45</w:t>
        </w:r>
        <w:r w:rsidR="00422DDF" w:rsidRPr="00060E04">
          <w:rPr>
            <w:rFonts w:ascii="Calibri" w:hAnsi="Calibri"/>
            <w:noProof/>
            <w:webHidden/>
          </w:rPr>
          <w:fldChar w:fldCharType="end"/>
        </w:r>
      </w:hyperlink>
    </w:p>
    <w:p w14:paraId="2A3A447A" w14:textId="77777777" w:rsidR="00422DDF" w:rsidRPr="00060E04" w:rsidRDefault="00924226" w:rsidP="00F16FCE">
      <w:pPr>
        <w:pStyle w:val="TOC6"/>
        <w:tabs>
          <w:tab w:val="left" w:pos="1134"/>
          <w:tab w:val="left" w:pos="1829"/>
          <w:tab w:val="right" w:leader="dot" w:pos="9214"/>
        </w:tabs>
        <w:ind w:left="0"/>
        <w:rPr>
          <w:rFonts w:ascii="Calibri" w:hAnsi="Calibri"/>
          <w:bCs w:val="0"/>
          <w:noProof/>
          <w:sz w:val="24"/>
          <w:lang w:eastAsia="en-GB"/>
        </w:rPr>
      </w:pPr>
      <w:hyperlink w:anchor="_Toc359277660" w:history="1">
        <w:r w:rsidR="00422DDF" w:rsidRPr="00060E04">
          <w:rPr>
            <w:rStyle w:val="Hyperlink"/>
            <w:rFonts w:ascii="Calibri" w:hAnsi="Calibri"/>
            <w:noProof/>
          </w:rPr>
          <w:t>[1.29</w:t>
        </w:r>
        <w:r w:rsidR="00422DDF" w:rsidRPr="00060E04">
          <w:rPr>
            <w:rFonts w:ascii="Calibri" w:hAnsi="Calibri"/>
            <w:bCs w:val="0"/>
            <w:noProof/>
            <w:sz w:val="24"/>
            <w:lang w:eastAsia="en-GB"/>
          </w:rPr>
          <w:tab/>
        </w:r>
        <w:r w:rsidR="00422DDF" w:rsidRPr="00060E04">
          <w:rPr>
            <w:rStyle w:val="Hyperlink"/>
            <w:rFonts w:ascii="Calibri" w:hAnsi="Calibri"/>
            <w:noProof/>
          </w:rPr>
          <w:t>Plant Room</w:t>
        </w:r>
        <w:r w:rsidR="00422DDF" w:rsidRPr="00060E04">
          <w:rPr>
            <w:rFonts w:ascii="Calibri" w:hAnsi="Calibri"/>
            <w:noProof/>
            <w:webHidden/>
          </w:rPr>
          <w:tab/>
        </w:r>
        <w:r w:rsidR="00422DDF" w:rsidRPr="00060E04">
          <w:rPr>
            <w:rFonts w:ascii="Calibri" w:hAnsi="Calibri"/>
            <w:noProof/>
            <w:webHidden/>
          </w:rPr>
          <w:fldChar w:fldCharType="begin"/>
        </w:r>
        <w:r w:rsidR="00422DDF" w:rsidRPr="00060E04">
          <w:rPr>
            <w:rFonts w:ascii="Calibri" w:hAnsi="Calibri"/>
            <w:noProof/>
            <w:webHidden/>
          </w:rPr>
          <w:instrText xml:space="preserve"> PAGEREF _Toc359277660 \h </w:instrText>
        </w:r>
        <w:r w:rsidR="00422DDF" w:rsidRPr="00060E04">
          <w:rPr>
            <w:rFonts w:ascii="Calibri" w:hAnsi="Calibri"/>
            <w:noProof/>
            <w:webHidden/>
          </w:rPr>
        </w:r>
        <w:r w:rsidR="00422DDF" w:rsidRPr="00060E04">
          <w:rPr>
            <w:rFonts w:ascii="Calibri" w:hAnsi="Calibri"/>
            <w:noProof/>
            <w:webHidden/>
          </w:rPr>
          <w:fldChar w:fldCharType="separate"/>
        </w:r>
        <w:r w:rsidR="00E63191" w:rsidRPr="00060E04">
          <w:rPr>
            <w:rFonts w:ascii="Calibri" w:hAnsi="Calibri"/>
            <w:noProof/>
            <w:webHidden/>
          </w:rPr>
          <w:t>46</w:t>
        </w:r>
        <w:r w:rsidR="00422DDF" w:rsidRPr="00060E04">
          <w:rPr>
            <w:rFonts w:ascii="Calibri" w:hAnsi="Calibri"/>
            <w:noProof/>
            <w:webHidden/>
          </w:rPr>
          <w:fldChar w:fldCharType="end"/>
        </w:r>
      </w:hyperlink>
    </w:p>
    <w:p w14:paraId="1861B318" w14:textId="77777777" w:rsidR="00422DDF" w:rsidRPr="00060E04" w:rsidRDefault="00422DDF" w:rsidP="00F16FCE">
      <w:pPr>
        <w:tabs>
          <w:tab w:val="left" w:pos="1134"/>
          <w:tab w:val="right" w:pos="9071"/>
          <w:tab w:val="right" w:leader="dot" w:pos="9214"/>
        </w:tabs>
        <w:rPr>
          <w:rFonts w:ascii="Calibri" w:hAnsi="Calibri"/>
        </w:rPr>
      </w:pPr>
      <w:r w:rsidRPr="00060E04">
        <w:rPr>
          <w:rFonts w:ascii="Calibri" w:hAnsi="Calibri"/>
          <w:b/>
        </w:rPr>
        <w:fldChar w:fldCharType="end"/>
      </w:r>
      <w:r w:rsidRPr="00060E04">
        <w:rPr>
          <w:rFonts w:ascii="Calibri" w:hAnsi="Calibri"/>
        </w:rPr>
        <w:fldChar w:fldCharType="begin"/>
      </w:r>
      <w:r w:rsidRPr="00060E04">
        <w:rPr>
          <w:rFonts w:ascii="Calibri" w:hAnsi="Calibri"/>
        </w:rPr>
        <w:instrText xml:space="preserve"> TOC \o "1-1" \h \z \u \t "Heading 2,2,Heading 3,3" </w:instrText>
      </w:r>
      <w:r w:rsidRPr="00060E04">
        <w:rPr>
          <w:rFonts w:ascii="Calibri" w:hAnsi="Calibri"/>
        </w:rPr>
        <w:fldChar w:fldCharType="end"/>
      </w:r>
    </w:p>
    <w:p w14:paraId="77207116" w14:textId="77777777" w:rsidR="00422DDF" w:rsidRPr="00060E04" w:rsidRDefault="00422DDF">
      <w:pPr>
        <w:rPr>
          <w:rFonts w:ascii="Calibri" w:hAnsi="Calibri"/>
        </w:rPr>
      </w:pPr>
    </w:p>
    <w:p w14:paraId="329F633C" w14:textId="77777777" w:rsidR="00422DDF" w:rsidRPr="00060E04" w:rsidRDefault="00422DDF">
      <w:pPr>
        <w:rPr>
          <w:rFonts w:ascii="Calibri" w:hAnsi="Calibri"/>
        </w:rPr>
      </w:pPr>
    </w:p>
    <w:p w14:paraId="27AED395" w14:textId="77777777" w:rsidR="00422DDF" w:rsidRPr="00060E04" w:rsidRDefault="00422DDF">
      <w:pPr>
        <w:rPr>
          <w:rFonts w:ascii="Calibri" w:hAnsi="Calibri"/>
        </w:rPr>
      </w:pPr>
    </w:p>
    <w:p w14:paraId="78F7CC59" w14:textId="77777777" w:rsidR="00422DDF" w:rsidRPr="00060E04" w:rsidRDefault="00422DDF" w:rsidP="003E2E62">
      <w:pPr>
        <w:jc w:val="both"/>
        <w:rPr>
          <w:rFonts w:ascii="Calibri" w:hAnsi="Calibri" w:cs="Arial"/>
          <w:sz w:val="20"/>
          <w:szCs w:val="20"/>
        </w:rPr>
      </w:pPr>
      <w:r w:rsidRPr="00060E04">
        <w:rPr>
          <w:rFonts w:ascii="Calibri" w:hAnsi="Calibri" w:cs="Arial"/>
          <w:b/>
          <w:sz w:val="20"/>
          <w:szCs w:val="20"/>
        </w:rPr>
        <w:t>Drafting Note:</w:t>
      </w:r>
      <w:r w:rsidRPr="00060E04">
        <w:rPr>
          <w:rFonts w:ascii="Calibri" w:hAnsi="Calibri" w:cs="Arial"/>
          <w:sz w:val="20"/>
          <w:szCs w:val="20"/>
        </w:rPr>
        <w:t xml:space="preserve"> please note that the list of Zones in paragraph 1.3 (Specified Facilities) and Appendix 4 (Zone Data Sheets) of Schedule 1 Part 3 (Services Specification), Schedule 1 Part 1A (Facilities Requirements) and paragraph 1.22 (Acoustics) of Schedule 1 Part 1B (Technical Specification) is different. This is to give an indication of the different Zones that may be appropriate for different Projects. Once an Authority has decided upon the list of Zones that is appropriate for its Project, the list/details in each of these areas should be updated accordingly.</w:t>
      </w:r>
    </w:p>
    <w:p w14:paraId="55676EA3" w14:textId="77777777" w:rsidR="00422DDF" w:rsidRPr="00060E04" w:rsidRDefault="00422DDF" w:rsidP="003E2E62">
      <w:pPr>
        <w:jc w:val="both"/>
        <w:rPr>
          <w:rFonts w:ascii="Calibri" w:hAnsi="Calibri" w:cs="Arial"/>
        </w:rPr>
      </w:pPr>
      <w:r w:rsidRPr="00060E04">
        <w:rPr>
          <w:rFonts w:ascii="Calibri" w:hAnsi="Calibri" w:cs="Arial"/>
          <w:sz w:val="20"/>
          <w:szCs w:val="20"/>
        </w:rPr>
        <w:t> </w:t>
      </w:r>
    </w:p>
    <w:p w14:paraId="7C0C4A3D" w14:textId="77777777" w:rsidR="00422DDF" w:rsidRPr="00060E04" w:rsidRDefault="00422DDF" w:rsidP="003E2E62">
      <w:pPr>
        <w:jc w:val="both"/>
        <w:rPr>
          <w:rFonts w:ascii="Calibri" w:hAnsi="Calibri" w:cs="Arial"/>
        </w:rPr>
      </w:pPr>
      <w:r w:rsidRPr="00060E04">
        <w:rPr>
          <w:rFonts w:ascii="Calibri" w:hAnsi="Calibri" w:cs="Arial"/>
          <w:sz w:val="20"/>
          <w:szCs w:val="20"/>
        </w:rPr>
        <w:t>Please also note that various Zones are also referenced in paragraphs 6.5 and 6.13 (Performance Deduction Points) and the "Utilisation" section of the tables in Schedule 6 (Payment and Performance Monitoring System).  These references should also be updated to tie in with the overall list of Zones determined by the Authority.</w:t>
      </w:r>
    </w:p>
    <w:p w14:paraId="7E88FCFE" w14:textId="77777777" w:rsidR="00422DDF" w:rsidRPr="00060E04" w:rsidRDefault="00422DDF">
      <w:pPr>
        <w:rPr>
          <w:rFonts w:ascii="Calibri" w:hAnsi="Calibri"/>
        </w:rPr>
        <w:sectPr w:rsidR="00422DDF" w:rsidRPr="00060E04" w:rsidSect="0076280B">
          <w:pgSz w:w="11906" w:h="16838" w:code="9"/>
          <w:pgMar w:top="851" w:right="1134" w:bottom="851" w:left="1134" w:header="567" w:footer="567" w:gutter="0"/>
          <w:cols w:space="708"/>
          <w:docGrid w:linePitch="360"/>
        </w:sectPr>
      </w:pPr>
    </w:p>
    <w:p w14:paraId="685E9FC5" w14:textId="77777777" w:rsidR="00422DDF" w:rsidRPr="00060E04" w:rsidRDefault="00422DDF">
      <w:pPr>
        <w:rPr>
          <w:rFonts w:ascii="Calibri" w:hAnsi="Calibri"/>
          <w:bCs w:val="0"/>
        </w:rPr>
      </w:pPr>
      <w:r w:rsidRPr="00060E04">
        <w:rPr>
          <w:rFonts w:ascii="Calibri" w:hAnsi="Calibri"/>
          <w:b/>
          <w:bCs w:val="0"/>
        </w:rPr>
        <w:lastRenderedPageBreak/>
        <w:t>1.1</w:t>
      </w:r>
      <w:r w:rsidRPr="00060E04">
        <w:rPr>
          <w:rFonts w:ascii="Calibri" w:hAnsi="Calibri"/>
          <w:b/>
          <w:bCs w:val="0"/>
        </w:rPr>
        <w:tab/>
        <w:t>Introduction</w:t>
      </w:r>
      <w:r w:rsidRPr="00060E04">
        <w:rPr>
          <w:rFonts w:ascii="Calibri" w:hAnsi="Calibri"/>
          <w:b/>
          <w:bCs w:val="0"/>
        </w:rPr>
        <w:fldChar w:fldCharType="begin"/>
      </w:r>
      <w:r w:rsidRPr="00060E04">
        <w:rPr>
          <w:rFonts w:ascii="Calibri" w:hAnsi="Calibri"/>
          <w:bCs w:val="0"/>
        </w:rPr>
        <w:instrText>tc "</w:instrText>
      </w:r>
      <w:bookmarkStart w:id="2" w:name="_Toc359277632"/>
      <w:r w:rsidRPr="00060E04">
        <w:rPr>
          <w:rFonts w:ascii="Calibri" w:hAnsi="Calibri"/>
          <w:bCs w:val="0"/>
        </w:rPr>
        <w:instrText>1.1</w:instrText>
      </w:r>
      <w:r w:rsidRPr="00060E04">
        <w:rPr>
          <w:rFonts w:ascii="Calibri" w:hAnsi="Calibri"/>
          <w:bCs w:val="0"/>
        </w:rPr>
        <w:tab/>
        <w:instrText>Introduction</w:instrText>
      </w:r>
      <w:bookmarkEnd w:id="2"/>
      <w:r w:rsidRPr="00060E04">
        <w:rPr>
          <w:rFonts w:ascii="Calibri" w:hAnsi="Calibri"/>
          <w:bCs w:val="0"/>
        </w:rPr>
        <w:instrText>" \l 6MERGEFORMAT</w:instrText>
      </w:r>
      <w:r w:rsidRPr="00060E04">
        <w:rPr>
          <w:rFonts w:ascii="Calibri" w:hAnsi="Calibri"/>
          <w:b/>
          <w:bCs w:val="0"/>
        </w:rPr>
        <w:fldChar w:fldCharType="end"/>
      </w:r>
    </w:p>
    <w:p w14:paraId="11244061" w14:textId="77777777" w:rsidR="00422DDF" w:rsidRPr="00060E04" w:rsidRDefault="00422DDF">
      <w:pPr>
        <w:rPr>
          <w:rFonts w:ascii="Calibri" w:hAnsi="Calibri"/>
        </w:rPr>
      </w:pPr>
    </w:p>
    <w:p w14:paraId="36C68DB9" w14:textId="77777777" w:rsidR="00422DDF" w:rsidRPr="00060E04" w:rsidRDefault="00422DDF">
      <w:pPr>
        <w:rPr>
          <w:rFonts w:ascii="Calibri" w:hAnsi="Calibri"/>
        </w:rPr>
      </w:pPr>
      <w:r w:rsidRPr="00060E04">
        <w:rPr>
          <w:rFonts w:ascii="Calibri" w:hAnsi="Calibri"/>
        </w:rPr>
        <w:t xml:space="preserve">The Facilities Requirements identify the requirements for the design, architecture and building services installations of the [Facility/Facilities]. This document should be read in conjunction with the Zone Data Sheets. </w:t>
      </w:r>
    </w:p>
    <w:p w14:paraId="7A37CCCB" w14:textId="77777777" w:rsidR="00422DDF" w:rsidRPr="00060E04" w:rsidRDefault="00422DDF">
      <w:pPr>
        <w:rPr>
          <w:rFonts w:ascii="Calibri" w:hAnsi="Calibri"/>
        </w:rPr>
      </w:pPr>
    </w:p>
    <w:p w14:paraId="49B878BD" w14:textId="77777777" w:rsidR="00422DDF" w:rsidRPr="00060E04" w:rsidRDefault="00422DDF">
      <w:pPr>
        <w:rPr>
          <w:rFonts w:ascii="Calibri" w:hAnsi="Calibri"/>
        </w:rPr>
      </w:pPr>
      <w:r w:rsidRPr="00060E04">
        <w:rPr>
          <w:rFonts w:ascii="Calibri" w:hAnsi="Calibri"/>
        </w:rPr>
        <w:t>The descriptions of facilities and outputs set out in this document provide an overview of the Authority’s requirements with regard to the [Facility/Facilities] and are intended to assist the Contractor in designing facilities which respond to local requirements and fulfil local need.</w:t>
      </w:r>
    </w:p>
    <w:p w14:paraId="44FCC134" w14:textId="77777777" w:rsidR="00422DDF" w:rsidRPr="00060E04" w:rsidRDefault="00422DDF">
      <w:pPr>
        <w:rPr>
          <w:rFonts w:ascii="Calibri" w:hAnsi="Calibri"/>
        </w:rPr>
      </w:pPr>
    </w:p>
    <w:p w14:paraId="2F8CB9DD" w14:textId="77777777" w:rsidR="00422DDF" w:rsidRPr="00060E04" w:rsidRDefault="00422DDF">
      <w:pPr>
        <w:rPr>
          <w:rFonts w:ascii="Calibri" w:hAnsi="Calibri"/>
        </w:rPr>
      </w:pPr>
      <w:r w:rsidRPr="00060E04">
        <w:rPr>
          <w:rFonts w:ascii="Calibri" w:hAnsi="Calibri"/>
        </w:rPr>
        <w:t>Nothing in these Facilities Requirements shall remove the obligation of the Contractor to meet the requirements of all relevant Guidance and Legislation.</w:t>
      </w:r>
    </w:p>
    <w:p w14:paraId="44C3222F" w14:textId="77777777" w:rsidR="00422DDF" w:rsidRPr="00060E04" w:rsidRDefault="00422DDF">
      <w:pPr>
        <w:rPr>
          <w:rFonts w:ascii="Calibri" w:hAnsi="Calibri"/>
        </w:rPr>
      </w:pPr>
    </w:p>
    <w:p w14:paraId="0D03492F" w14:textId="77777777" w:rsidR="00422DDF" w:rsidRPr="00060E04" w:rsidRDefault="00422DDF">
      <w:pPr>
        <w:rPr>
          <w:rFonts w:ascii="Calibri" w:hAnsi="Calibri"/>
        </w:rPr>
      </w:pPr>
      <w:r w:rsidRPr="00060E04">
        <w:rPr>
          <w:rFonts w:ascii="Calibri" w:hAnsi="Calibri"/>
        </w:rPr>
        <w:t>The Contractor shall comply with any methodologies identified in these Facilities Requirements and with all relevant professional and trade guidance as set out in these Facilities Requirements.</w:t>
      </w:r>
    </w:p>
    <w:p w14:paraId="521B36F6" w14:textId="77777777" w:rsidR="00422DDF" w:rsidRPr="00060E04" w:rsidRDefault="00422DDF">
      <w:pPr>
        <w:rPr>
          <w:rFonts w:ascii="Calibri" w:hAnsi="Calibri"/>
          <w:b/>
          <w:bCs w:val="0"/>
        </w:rPr>
      </w:pPr>
    </w:p>
    <w:p w14:paraId="79185F9E" w14:textId="77777777" w:rsidR="00422DDF" w:rsidRPr="00060E04" w:rsidRDefault="00422DDF">
      <w:pPr>
        <w:rPr>
          <w:rFonts w:ascii="Calibri" w:hAnsi="Calibri"/>
          <w:bCs w:val="0"/>
        </w:rPr>
      </w:pPr>
      <w:r w:rsidRPr="00060E04">
        <w:rPr>
          <w:rFonts w:ascii="Calibri" w:hAnsi="Calibri"/>
          <w:b/>
          <w:bCs w:val="0"/>
        </w:rPr>
        <w:t>1.2</w:t>
      </w:r>
      <w:r w:rsidRPr="00060E04">
        <w:rPr>
          <w:rFonts w:ascii="Calibri" w:hAnsi="Calibri"/>
          <w:b/>
          <w:bCs w:val="0"/>
        </w:rPr>
        <w:tab/>
        <w:t>Core Requirements</w:t>
      </w:r>
      <w:r w:rsidRPr="00060E04">
        <w:rPr>
          <w:rFonts w:ascii="Calibri" w:hAnsi="Calibri"/>
          <w:b/>
          <w:bCs w:val="0"/>
        </w:rPr>
        <w:fldChar w:fldCharType="begin"/>
      </w:r>
      <w:r w:rsidRPr="00060E04">
        <w:rPr>
          <w:rFonts w:ascii="Calibri" w:hAnsi="Calibri"/>
          <w:bCs w:val="0"/>
        </w:rPr>
        <w:instrText>tc "</w:instrText>
      </w:r>
      <w:bookmarkStart w:id="3" w:name="_Toc359277633"/>
      <w:r w:rsidRPr="00060E04">
        <w:rPr>
          <w:rFonts w:ascii="Calibri" w:hAnsi="Calibri"/>
          <w:bCs w:val="0"/>
        </w:rPr>
        <w:instrText>1.2</w:instrText>
      </w:r>
      <w:r w:rsidRPr="00060E04">
        <w:rPr>
          <w:rFonts w:ascii="Calibri" w:hAnsi="Calibri"/>
          <w:bCs w:val="0"/>
        </w:rPr>
        <w:tab/>
        <w:instrText>Core Requirements_</w:instrText>
      </w:r>
      <w:bookmarkEnd w:id="3"/>
      <w:r w:rsidRPr="00060E04">
        <w:rPr>
          <w:rFonts w:ascii="Calibri" w:hAnsi="Calibri"/>
          <w:bCs w:val="0"/>
        </w:rPr>
        <w:instrText>" \l 6MERGEFORMAT</w:instrText>
      </w:r>
      <w:r w:rsidRPr="00060E04">
        <w:rPr>
          <w:rFonts w:ascii="Calibri" w:hAnsi="Calibri"/>
          <w:b/>
          <w:bCs w:val="0"/>
        </w:rPr>
        <w:fldChar w:fldCharType="end"/>
      </w:r>
    </w:p>
    <w:p w14:paraId="371931F3" w14:textId="77777777" w:rsidR="00422DDF" w:rsidRPr="00060E04" w:rsidRDefault="00422DDF">
      <w:pPr>
        <w:rPr>
          <w:rFonts w:ascii="Calibri" w:hAnsi="Calibri"/>
        </w:rPr>
      </w:pPr>
    </w:p>
    <w:p w14:paraId="5C9E135D" w14:textId="77777777" w:rsidR="00422DDF" w:rsidRPr="00060E04" w:rsidRDefault="00422DDF" w:rsidP="00AA5F61">
      <w:pPr>
        <w:rPr>
          <w:rFonts w:ascii="Calibri" w:hAnsi="Calibri"/>
        </w:rPr>
      </w:pPr>
      <w:r w:rsidRPr="00060E04">
        <w:rPr>
          <w:rFonts w:ascii="Calibri" w:hAnsi="Calibri"/>
        </w:rPr>
        <w:t>The Contractor is required to provide [a] high quality sports and leisure centre[s] with the aim of promoting accessible sport and physical activity opportunities in the area.</w:t>
      </w:r>
    </w:p>
    <w:p w14:paraId="3759B9B1" w14:textId="77777777" w:rsidR="00422DDF" w:rsidRPr="00060E04" w:rsidRDefault="00422DDF" w:rsidP="00AA5F61">
      <w:pPr>
        <w:rPr>
          <w:rFonts w:ascii="Calibri" w:hAnsi="Calibri"/>
        </w:rPr>
      </w:pPr>
    </w:p>
    <w:p w14:paraId="08358C27" w14:textId="77777777" w:rsidR="00422DDF" w:rsidRPr="00060E04" w:rsidRDefault="00422DDF" w:rsidP="00AA5F61">
      <w:pPr>
        <w:rPr>
          <w:rFonts w:ascii="Calibri" w:hAnsi="Calibri"/>
        </w:rPr>
      </w:pPr>
      <w:r w:rsidRPr="00060E04">
        <w:rPr>
          <w:rFonts w:ascii="Calibri" w:hAnsi="Calibri"/>
        </w:rPr>
        <w:t xml:space="preserve">The [Facility/Facilities] shall provide Users with a safe and comfortable environment in which to participate in a range of activities. </w:t>
      </w:r>
    </w:p>
    <w:p w14:paraId="094E6746" w14:textId="77777777" w:rsidR="00422DDF" w:rsidRPr="00060E04" w:rsidRDefault="00422DDF" w:rsidP="00AA5F61">
      <w:pPr>
        <w:rPr>
          <w:rFonts w:ascii="Calibri" w:hAnsi="Calibri"/>
        </w:rPr>
      </w:pPr>
    </w:p>
    <w:p w14:paraId="1FDC9743" w14:textId="77777777" w:rsidR="00422DDF" w:rsidRPr="00060E04" w:rsidRDefault="00422DDF" w:rsidP="00AA5F61">
      <w:pPr>
        <w:rPr>
          <w:rFonts w:ascii="Calibri" w:hAnsi="Calibri"/>
        </w:rPr>
      </w:pPr>
      <w:r w:rsidRPr="00060E04">
        <w:rPr>
          <w:rFonts w:ascii="Calibri" w:hAnsi="Calibri"/>
        </w:rPr>
        <w:t>The [Facility/Facilities] shall be designed to a standard consistent with all relevant and current technical design guidance published by Sport England and the national governing bodies of sport (NGBs)</w:t>
      </w:r>
    </w:p>
    <w:p w14:paraId="6CA3ACF8" w14:textId="77777777" w:rsidR="00422DDF" w:rsidRPr="00060E04" w:rsidRDefault="00422DDF" w:rsidP="00AA5F61">
      <w:pPr>
        <w:rPr>
          <w:rFonts w:ascii="Calibri" w:hAnsi="Calibri"/>
        </w:rPr>
      </w:pPr>
    </w:p>
    <w:p w14:paraId="5E2F98CF" w14:textId="77777777" w:rsidR="00422DDF" w:rsidRPr="00060E04" w:rsidRDefault="00422DDF" w:rsidP="00AA5F61">
      <w:pPr>
        <w:rPr>
          <w:rFonts w:ascii="Calibri" w:hAnsi="Calibri"/>
        </w:rPr>
      </w:pPr>
      <w:r w:rsidRPr="00060E04">
        <w:rPr>
          <w:rFonts w:ascii="Calibri" w:hAnsi="Calibri"/>
        </w:rPr>
        <w:t>The Core Requirements for the [Facility/Facilities] include:</w:t>
      </w:r>
    </w:p>
    <w:p w14:paraId="63061AA2" w14:textId="77777777" w:rsidR="00422DDF" w:rsidRPr="00060E04" w:rsidRDefault="00422DDF" w:rsidP="00AA5F61">
      <w:pPr>
        <w:rPr>
          <w:rFonts w:ascii="Calibri" w:hAnsi="Calibri"/>
        </w:rPr>
      </w:pPr>
    </w:p>
    <w:p w14:paraId="372996AA" w14:textId="77777777" w:rsidR="00422DDF" w:rsidRPr="00060E04" w:rsidRDefault="00422DDF" w:rsidP="0016067F">
      <w:pPr>
        <w:numPr>
          <w:ilvl w:val="0"/>
          <w:numId w:val="14"/>
        </w:numPr>
        <w:rPr>
          <w:rFonts w:ascii="Calibri" w:hAnsi="Calibri"/>
        </w:rPr>
        <w:sectPr w:rsidR="00422DDF" w:rsidRPr="00060E04" w:rsidSect="0076280B">
          <w:headerReference w:type="default" r:id="rId16"/>
          <w:footerReference w:type="default" r:id="rId17"/>
          <w:pgSz w:w="11906" w:h="16838"/>
          <w:pgMar w:top="1134" w:right="1134" w:bottom="1134" w:left="1134" w:header="709" w:footer="709" w:gutter="0"/>
          <w:cols w:space="708"/>
          <w:docGrid w:linePitch="360"/>
        </w:sectPr>
      </w:pPr>
    </w:p>
    <w:p w14:paraId="5185BFEA" w14:textId="77777777" w:rsidR="00422DDF" w:rsidRPr="00060E04" w:rsidRDefault="00422DDF" w:rsidP="0016067F">
      <w:pPr>
        <w:numPr>
          <w:ilvl w:val="0"/>
          <w:numId w:val="14"/>
        </w:numPr>
        <w:rPr>
          <w:rFonts w:ascii="Calibri" w:hAnsi="Calibri"/>
        </w:rPr>
      </w:pPr>
      <w:r w:rsidRPr="00060E04">
        <w:rPr>
          <w:rFonts w:ascii="Calibri" w:hAnsi="Calibri"/>
        </w:rPr>
        <w:t>[Reception Area]</w:t>
      </w:r>
    </w:p>
    <w:p w14:paraId="13204AC7" w14:textId="77777777" w:rsidR="00422DDF" w:rsidRPr="00060E04" w:rsidRDefault="00422DDF" w:rsidP="007437C4">
      <w:pPr>
        <w:ind w:left="720"/>
        <w:rPr>
          <w:rFonts w:ascii="Calibri" w:hAnsi="Calibri"/>
        </w:rPr>
      </w:pPr>
    </w:p>
    <w:p w14:paraId="58E174CE" w14:textId="77777777" w:rsidR="00422DDF" w:rsidRPr="00060E04" w:rsidRDefault="00422DDF" w:rsidP="0016067F">
      <w:pPr>
        <w:numPr>
          <w:ilvl w:val="0"/>
          <w:numId w:val="14"/>
        </w:numPr>
        <w:rPr>
          <w:rFonts w:ascii="Calibri" w:hAnsi="Calibri"/>
        </w:rPr>
      </w:pPr>
      <w:r w:rsidRPr="00060E04">
        <w:rPr>
          <w:rFonts w:ascii="Calibri" w:hAnsi="Calibri"/>
        </w:rPr>
        <w:t>[Secure Storage Area (Reception)]</w:t>
      </w:r>
    </w:p>
    <w:p w14:paraId="5C4AEBBC" w14:textId="77777777" w:rsidR="00422DDF" w:rsidRPr="00060E04" w:rsidRDefault="00422DDF" w:rsidP="007437C4">
      <w:pPr>
        <w:ind w:left="720"/>
        <w:rPr>
          <w:rFonts w:ascii="Calibri" w:hAnsi="Calibri"/>
        </w:rPr>
      </w:pPr>
    </w:p>
    <w:p w14:paraId="41427086" w14:textId="29CE4224" w:rsidR="00422DDF" w:rsidRPr="00390E0C" w:rsidRDefault="00422DDF" w:rsidP="00390E0C">
      <w:pPr>
        <w:numPr>
          <w:ilvl w:val="0"/>
          <w:numId w:val="14"/>
        </w:numPr>
        <w:rPr>
          <w:rFonts w:ascii="Calibri" w:hAnsi="Calibri"/>
        </w:rPr>
      </w:pPr>
      <w:r w:rsidRPr="00060E04">
        <w:rPr>
          <w:rFonts w:ascii="Calibri" w:hAnsi="Calibri"/>
        </w:rPr>
        <w:t xml:space="preserve">[Main Pool - Please refer to Sport England publication ‘Affordable Community Swimming Pools’ for typical pool configurations </w:t>
      </w:r>
      <w:hyperlink r:id="rId18" w:history="1">
        <w:r w:rsidR="00390E0C" w:rsidRPr="00390E0C">
          <w:rPr>
            <w:rStyle w:val="Hyperlink"/>
          </w:rPr>
          <w:t>https://www.sportengland.org/how-we-can-help/facilities-and-planning/design-and-cost-guidance/swimming-pools</w:t>
        </w:r>
      </w:hyperlink>
      <w:r w:rsidR="00390E0C" w:rsidRPr="00390E0C">
        <w:t xml:space="preserve"> </w:t>
      </w:r>
      <w:r w:rsidRPr="00390E0C">
        <w:rPr>
          <w:rFonts w:ascii="Calibri" w:hAnsi="Calibri"/>
        </w:rPr>
        <w:t xml:space="preserve">[6 x 2.5m lane, 21m x 25m main swimming pool with two booms and one moveable floor (the </w:t>
      </w:r>
      <w:r w:rsidRPr="00390E0C">
        <w:rPr>
          <w:rFonts w:ascii="Calibri" w:hAnsi="Calibri"/>
          <w:b/>
        </w:rPr>
        <w:t>Main Pool</w:t>
      </w:r>
      <w:r w:rsidRPr="00390E0C">
        <w:rPr>
          <w:rFonts w:ascii="Calibri" w:hAnsi="Calibri"/>
        </w:rPr>
        <w:t>)]</w:t>
      </w:r>
    </w:p>
    <w:p w14:paraId="2CE3ADBB" w14:textId="77777777" w:rsidR="00422DDF" w:rsidRPr="00060E04" w:rsidRDefault="00422DDF" w:rsidP="005B7A49">
      <w:pPr>
        <w:ind w:left="360"/>
        <w:rPr>
          <w:rFonts w:ascii="Calibri" w:hAnsi="Calibri"/>
        </w:rPr>
      </w:pPr>
    </w:p>
    <w:p w14:paraId="358CABBC" w14:textId="77777777" w:rsidR="00422DDF" w:rsidRPr="00060E04" w:rsidRDefault="00422DDF" w:rsidP="0016067F">
      <w:pPr>
        <w:numPr>
          <w:ilvl w:val="0"/>
          <w:numId w:val="14"/>
        </w:numPr>
        <w:rPr>
          <w:rFonts w:ascii="Calibri" w:hAnsi="Calibri"/>
        </w:rPr>
      </w:pPr>
      <w:r w:rsidRPr="00060E04">
        <w:rPr>
          <w:rFonts w:ascii="Calibri" w:hAnsi="Calibri"/>
        </w:rPr>
        <w:t xml:space="preserve">[20m x 10.5m learner/leisure and learner/warm up pool with moveable floor (the </w:t>
      </w:r>
      <w:r w:rsidRPr="00060E04">
        <w:rPr>
          <w:rFonts w:ascii="Calibri" w:hAnsi="Calibri"/>
          <w:b/>
        </w:rPr>
        <w:t>Learner Pool</w:t>
      </w:r>
      <w:r w:rsidRPr="00060E04">
        <w:rPr>
          <w:rFonts w:ascii="Calibri" w:hAnsi="Calibri"/>
        </w:rPr>
        <w:t>)]</w:t>
      </w:r>
    </w:p>
    <w:p w14:paraId="70A52C1A" w14:textId="77777777" w:rsidR="00422DDF" w:rsidRPr="00060E04" w:rsidRDefault="00422DDF" w:rsidP="007437C4">
      <w:pPr>
        <w:pStyle w:val="ListParagraph"/>
        <w:rPr>
          <w:rFonts w:ascii="Calibri" w:hAnsi="Calibri"/>
        </w:rPr>
      </w:pPr>
    </w:p>
    <w:p w14:paraId="0B99D55D" w14:textId="77777777" w:rsidR="00422DDF" w:rsidRPr="00060E04" w:rsidRDefault="00422DDF" w:rsidP="0016067F">
      <w:pPr>
        <w:numPr>
          <w:ilvl w:val="0"/>
          <w:numId w:val="14"/>
        </w:numPr>
        <w:rPr>
          <w:rFonts w:ascii="Calibri" w:hAnsi="Calibri"/>
        </w:rPr>
      </w:pPr>
      <w:r w:rsidRPr="00060E04">
        <w:rPr>
          <w:rFonts w:ascii="Calibri" w:hAnsi="Calibri"/>
        </w:rPr>
        <w:t>[Spectator Viewing (Pools)]</w:t>
      </w:r>
    </w:p>
    <w:p w14:paraId="279B0443" w14:textId="77777777" w:rsidR="00422DDF" w:rsidRPr="00060E04" w:rsidRDefault="00422DDF" w:rsidP="007437C4">
      <w:pPr>
        <w:pStyle w:val="ListParagraph"/>
        <w:rPr>
          <w:rFonts w:ascii="Calibri" w:hAnsi="Calibri"/>
        </w:rPr>
      </w:pPr>
    </w:p>
    <w:p w14:paraId="00FF5004" w14:textId="77777777" w:rsidR="00422DDF" w:rsidRPr="00060E04" w:rsidRDefault="00422DDF" w:rsidP="0016067F">
      <w:pPr>
        <w:numPr>
          <w:ilvl w:val="0"/>
          <w:numId w:val="14"/>
        </w:numPr>
        <w:rPr>
          <w:rFonts w:ascii="Calibri" w:hAnsi="Calibri"/>
        </w:rPr>
      </w:pPr>
      <w:r w:rsidRPr="00060E04">
        <w:rPr>
          <w:rFonts w:ascii="Calibri" w:hAnsi="Calibri"/>
        </w:rPr>
        <w:t>[Wet Side Change Area]</w:t>
      </w:r>
    </w:p>
    <w:p w14:paraId="5DAD5C7A" w14:textId="77777777" w:rsidR="00422DDF" w:rsidRPr="00060E04" w:rsidRDefault="00422DDF" w:rsidP="005B7A49">
      <w:pPr>
        <w:ind w:left="360"/>
        <w:rPr>
          <w:rFonts w:ascii="Calibri" w:hAnsi="Calibri"/>
        </w:rPr>
      </w:pPr>
    </w:p>
    <w:p w14:paraId="5EC1A8E9" w14:textId="77777777" w:rsidR="00422DDF" w:rsidRPr="00060E04" w:rsidRDefault="00422DDF" w:rsidP="0016067F">
      <w:pPr>
        <w:numPr>
          <w:ilvl w:val="0"/>
          <w:numId w:val="14"/>
        </w:numPr>
        <w:rPr>
          <w:rFonts w:ascii="Calibri" w:hAnsi="Calibri"/>
        </w:rPr>
      </w:pPr>
      <w:r w:rsidRPr="00060E04">
        <w:rPr>
          <w:rFonts w:ascii="Calibri" w:hAnsi="Calibri"/>
        </w:rPr>
        <w:t>[Spa Suite containing Spa, Sauna and Steam Facilities]</w:t>
      </w:r>
    </w:p>
    <w:p w14:paraId="4679C9DC" w14:textId="77777777" w:rsidR="00422DDF" w:rsidRPr="00060E04" w:rsidRDefault="00422DDF" w:rsidP="007437C4">
      <w:pPr>
        <w:pStyle w:val="ListParagraph"/>
        <w:rPr>
          <w:rFonts w:ascii="Calibri" w:hAnsi="Calibri"/>
        </w:rPr>
      </w:pPr>
    </w:p>
    <w:p w14:paraId="4941E73F" w14:textId="77777777" w:rsidR="00422DDF" w:rsidRPr="00060E04" w:rsidRDefault="00422DDF" w:rsidP="0016067F">
      <w:pPr>
        <w:numPr>
          <w:ilvl w:val="0"/>
          <w:numId w:val="14"/>
        </w:numPr>
        <w:rPr>
          <w:rFonts w:ascii="Calibri" w:hAnsi="Calibri"/>
        </w:rPr>
      </w:pPr>
      <w:r w:rsidRPr="00060E04">
        <w:rPr>
          <w:rFonts w:ascii="Calibri" w:hAnsi="Calibri"/>
        </w:rPr>
        <w:t>[4 badminton court Sports Hall – 34.5m x 20m x 7.5m]</w:t>
      </w:r>
    </w:p>
    <w:p w14:paraId="00512C10" w14:textId="77777777" w:rsidR="00422DDF" w:rsidRPr="00060E04" w:rsidRDefault="00422DDF" w:rsidP="007437C4">
      <w:pPr>
        <w:pStyle w:val="ListParagraph"/>
        <w:rPr>
          <w:rFonts w:ascii="Calibri" w:hAnsi="Calibri"/>
        </w:rPr>
      </w:pPr>
    </w:p>
    <w:p w14:paraId="451422ED" w14:textId="77777777" w:rsidR="00422DDF" w:rsidRPr="00060E04" w:rsidRDefault="00422DDF" w:rsidP="0016067F">
      <w:pPr>
        <w:numPr>
          <w:ilvl w:val="0"/>
          <w:numId w:val="14"/>
        </w:numPr>
        <w:rPr>
          <w:rFonts w:ascii="Calibri" w:hAnsi="Calibri"/>
        </w:rPr>
      </w:pPr>
      <w:r w:rsidRPr="00060E04">
        <w:rPr>
          <w:rFonts w:ascii="Calibri" w:hAnsi="Calibri"/>
        </w:rPr>
        <w:t>[Dry Side Change Area (Sports Hall)]</w:t>
      </w:r>
    </w:p>
    <w:p w14:paraId="308CB205" w14:textId="77777777" w:rsidR="00422DDF" w:rsidRPr="00060E04" w:rsidRDefault="00422DDF" w:rsidP="007437C4">
      <w:pPr>
        <w:pStyle w:val="ListParagraph"/>
        <w:rPr>
          <w:rFonts w:ascii="Calibri" w:hAnsi="Calibri"/>
        </w:rPr>
      </w:pPr>
    </w:p>
    <w:p w14:paraId="20963C77" w14:textId="77777777" w:rsidR="00422DDF" w:rsidRPr="00060E04" w:rsidRDefault="00422DDF" w:rsidP="0016067F">
      <w:pPr>
        <w:numPr>
          <w:ilvl w:val="0"/>
          <w:numId w:val="14"/>
        </w:numPr>
        <w:rPr>
          <w:rFonts w:ascii="Calibri" w:hAnsi="Calibri"/>
        </w:rPr>
      </w:pPr>
      <w:r w:rsidRPr="00060E04">
        <w:rPr>
          <w:rFonts w:ascii="Calibri" w:hAnsi="Calibri"/>
        </w:rPr>
        <w:t xml:space="preserve">[100 station IFI compliant health and fitness centre (the </w:t>
      </w:r>
      <w:r w:rsidRPr="00060E04">
        <w:rPr>
          <w:rFonts w:ascii="Calibri" w:hAnsi="Calibri"/>
          <w:b/>
        </w:rPr>
        <w:t>Fitness Suite</w:t>
      </w:r>
      <w:r w:rsidRPr="00060E04">
        <w:rPr>
          <w:rFonts w:ascii="Calibri" w:hAnsi="Calibri"/>
        </w:rPr>
        <w:t>)]</w:t>
      </w:r>
    </w:p>
    <w:p w14:paraId="3E9A621E" w14:textId="77777777" w:rsidR="00422DDF" w:rsidRPr="00060E04" w:rsidRDefault="00422DDF" w:rsidP="007437C4">
      <w:pPr>
        <w:pStyle w:val="ListParagraph"/>
        <w:rPr>
          <w:rFonts w:ascii="Calibri" w:hAnsi="Calibri"/>
        </w:rPr>
      </w:pPr>
    </w:p>
    <w:p w14:paraId="43B2FE47" w14:textId="77777777" w:rsidR="00422DDF" w:rsidRPr="00060E04" w:rsidRDefault="00422DDF" w:rsidP="0016067F">
      <w:pPr>
        <w:numPr>
          <w:ilvl w:val="0"/>
          <w:numId w:val="14"/>
        </w:numPr>
        <w:rPr>
          <w:rFonts w:ascii="Calibri" w:hAnsi="Calibri"/>
        </w:rPr>
      </w:pPr>
      <w:r w:rsidRPr="00060E04">
        <w:rPr>
          <w:rFonts w:ascii="Calibri" w:hAnsi="Calibri"/>
        </w:rPr>
        <w:t>[Dry Side Change Area (Fitness Suite)]</w:t>
      </w:r>
    </w:p>
    <w:p w14:paraId="44D1BA6A" w14:textId="77777777" w:rsidR="00422DDF" w:rsidRPr="00060E04" w:rsidRDefault="00422DDF" w:rsidP="007437C4">
      <w:pPr>
        <w:pStyle w:val="ListParagraph"/>
        <w:rPr>
          <w:rFonts w:ascii="Calibri" w:hAnsi="Calibri"/>
        </w:rPr>
      </w:pPr>
    </w:p>
    <w:p w14:paraId="3CE95F6E" w14:textId="77777777" w:rsidR="00422DDF" w:rsidRPr="00060E04" w:rsidRDefault="00422DDF" w:rsidP="0016067F">
      <w:pPr>
        <w:numPr>
          <w:ilvl w:val="0"/>
          <w:numId w:val="14"/>
        </w:numPr>
        <w:rPr>
          <w:rFonts w:ascii="Calibri" w:hAnsi="Calibri"/>
        </w:rPr>
      </w:pPr>
      <w:r w:rsidRPr="00060E04">
        <w:rPr>
          <w:rFonts w:ascii="Calibri" w:hAnsi="Calibri"/>
        </w:rPr>
        <w:t>[Aerobics/Dance Studio]</w:t>
      </w:r>
    </w:p>
    <w:p w14:paraId="5FFEE084" w14:textId="77777777" w:rsidR="00422DDF" w:rsidRPr="00060E04" w:rsidRDefault="00422DDF" w:rsidP="007437C4">
      <w:pPr>
        <w:pStyle w:val="ListParagraph"/>
        <w:rPr>
          <w:rFonts w:ascii="Calibri" w:hAnsi="Calibri"/>
        </w:rPr>
      </w:pPr>
    </w:p>
    <w:p w14:paraId="4FF814D3" w14:textId="77777777" w:rsidR="00422DDF" w:rsidRPr="00060E04" w:rsidRDefault="00422DDF" w:rsidP="0016067F">
      <w:pPr>
        <w:numPr>
          <w:ilvl w:val="0"/>
          <w:numId w:val="14"/>
        </w:numPr>
        <w:rPr>
          <w:rFonts w:ascii="Calibri" w:hAnsi="Calibri"/>
        </w:rPr>
      </w:pPr>
      <w:r w:rsidRPr="00060E04">
        <w:rPr>
          <w:rFonts w:ascii="Calibri" w:hAnsi="Calibri"/>
        </w:rPr>
        <w:t>[Community Information Point – a ‘one stop’ point for information on local NHS services and public]</w:t>
      </w:r>
    </w:p>
    <w:p w14:paraId="7B43B991" w14:textId="77777777" w:rsidR="00422DDF" w:rsidRPr="00060E04" w:rsidRDefault="00422DDF" w:rsidP="007437C4">
      <w:pPr>
        <w:pStyle w:val="ListParagraph"/>
        <w:rPr>
          <w:rFonts w:ascii="Calibri" w:hAnsi="Calibri"/>
        </w:rPr>
      </w:pPr>
    </w:p>
    <w:p w14:paraId="7032E47D" w14:textId="77777777" w:rsidR="00422DDF" w:rsidRPr="00060E04" w:rsidRDefault="00422DDF" w:rsidP="0016067F">
      <w:pPr>
        <w:numPr>
          <w:ilvl w:val="0"/>
          <w:numId w:val="14"/>
        </w:numPr>
        <w:rPr>
          <w:rFonts w:ascii="Calibri" w:hAnsi="Calibri"/>
        </w:rPr>
      </w:pPr>
      <w:r w:rsidRPr="00060E04">
        <w:rPr>
          <w:rFonts w:ascii="Calibri" w:hAnsi="Calibri"/>
        </w:rPr>
        <w:t>[Healthy eating café]</w:t>
      </w:r>
    </w:p>
    <w:p w14:paraId="6B747024" w14:textId="77777777" w:rsidR="00422DDF" w:rsidRPr="00060E04" w:rsidRDefault="00422DDF" w:rsidP="007437C4">
      <w:pPr>
        <w:pStyle w:val="ListParagraph"/>
        <w:rPr>
          <w:rFonts w:ascii="Calibri" w:hAnsi="Calibri"/>
        </w:rPr>
      </w:pPr>
    </w:p>
    <w:p w14:paraId="6CFF0219" w14:textId="77777777" w:rsidR="00422DDF" w:rsidRPr="00060E04" w:rsidRDefault="00422DDF" w:rsidP="0016067F">
      <w:pPr>
        <w:numPr>
          <w:ilvl w:val="0"/>
          <w:numId w:val="14"/>
        </w:numPr>
        <w:rPr>
          <w:rFonts w:ascii="Calibri" w:hAnsi="Calibri"/>
        </w:rPr>
      </w:pPr>
      <w:r w:rsidRPr="00060E04">
        <w:rPr>
          <w:rFonts w:ascii="Calibri" w:hAnsi="Calibri"/>
        </w:rPr>
        <w:t>[Kitchen and Store]</w:t>
      </w:r>
    </w:p>
    <w:p w14:paraId="0E005E04" w14:textId="77777777" w:rsidR="00422DDF" w:rsidRPr="00060E04" w:rsidRDefault="00422DDF" w:rsidP="007437C4">
      <w:pPr>
        <w:pStyle w:val="ListParagraph"/>
        <w:rPr>
          <w:rFonts w:ascii="Calibri" w:hAnsi="Calibri"/>
        </w:rPr>
      </w:pPr>
    </w:p>
    <w:p w14:paraId="3F236657" w14:textId="77777777" w:rsidR="00422DDF" w:rsidRPr="00060E04" w:rsidRDefault="00422DDF" w:rsidP="0016067F">
      <w:pPr>
        <w:numPr>
          <w:ilvl w:val="0"/>
          <w:numId w:val="14"/>
        </w:numPr>
        <w:rPr>
          <w:rFonts w:ascii="Calibri" w:hAnsi="Calibri"/>
        </w:rPr>
      </w:pPr>
      <w:r w:rsidRPr="00060E04">
        <w:rPr>
          <w:rFonts w:ascii="Calibri" w:hAnsi="Calibri"/>
        </w:rPr>
        <w:t>[Toilets]</w:t>
      </w:r>
    </w:p>
    <w:p w14:paraId="4C19FBDC" w14:textId="77777777" w:rsidR="00422DDF" w:rsidRPr="00060E04" w:rsidRDefault="00422DDF" w:rsidP="00404BB0">
      <w:pPr>
        <w:rPr>
          <w:rFonts w:ascii="Calibri" w:hAnsi="Calibri"/>
        </w:rPr>
      </w:pPr>
    </w:p>
    <w:p w14:paraId="1BE0021D" w14:textId="77777777" w:rsidR="00422DDF" w:rsidRPr="00060E04" w:rsidRDefault="00422DDF" w:rsidP="0016067F">
      <w:pPr>
        <w:numPr>
          <w:ilvl w:val="0"/>
          <w:numId w:val="14"/>
        </w:numPr>
        <w:rPr>
          <w:rFonts w:ascii="Calibri" w:hAnsi="Calibri"/>
        </w:rPr>
      </w:pPr>
      <w:r w:rsidRPr="00060E04">
        <w:rPr>
          <w:rFonts w:ascii="Calibri" w:hAnsi="Calibri"/>
        </w:rPr>
        <w:t>[Cleaners Store (non-public support accommodation)]</w:t>
      </w:r>
    </w:p>
    <w:p w14:paraId="7BBDC82E" w14:textId="77777777" w:rsidR="00422DDF" w:rsidRPr="00060E04" w:rsidRDefault="00422DDF" w:rsidP="007437C4">
      <w:pPr>
        <w:pStyle w:val="ListParagraph"/>
        <w:rPr>
          <w:rFonts w:ascii="Calibri" w:hAnsi="Calibri"/>
        </w:rPr>
      </w:pPr>
    </w:p>
    <w:p w14:paraId="3AB58F03" w14:textId="77777777" w:rsidR="00422DDF" w:rsidRPr="00060E04" w:rsidRDefault="00422DDF" w:rsidP="0016067F">
      <w:pPr>
        <w:numPr>
          <w:ilvl w:val="0"/>
          <w:numId w:val="14"/>
        </w:numPr>
        <w:rPr>
          <w:rFonts w:ascii="Calibri" w:hAnsi="Calibri"/>
        </w:rPr>
      </w:pPr>
      <w:r w:rsidRPr="00060E04">
        <w:rPr>
          <w:rFonts w:ascii="Calibri" w:hAnsi="Calibri"/>
        </w:rPr>
        <w:t>[Flexible Space]</w:t>
      </w:r>
    </w:p>
    <w:p w14:paraId="623C3B22" w14:textId="77777777" w:rsidR="00422DDF" w:rsidRPr="00060E04" w:rsidRDefault="00422DDF" w:rsidP="007437C4">
      <w:pPr>
        <w:pStyle w:val="ListParagraph"/>
        <w:rPr>
          <w:rFonts w:ascii="Calibri" w:hAnsi="Calibri"/>
        </w:rPr>
      </w:pPr>
    </w:p>
    <w:p w14:paraId="3BB56769" w14:textId="77777777" w:rsidR="00422DDF" w:rsidRPr="00060E04" w:rsidRDefault="00422DDF" w:rsidP="0016067F">
      <w:pPr>
        <w:numPr>
          <w:ilvl w:val="0"/>
          <w:numId w:val="14"/>
        </w:numPr>
        <w:rPr>
          <w:rFonts w:ascii="Calibri" w:hAnsi="Calibri"/>
        </w:rPr>
      </w:pPr>
      <w:r w:rsidRPr="00060E04">
        <w:rPr>
          <w:rFonts w:ascii="Calibri" w:hAnsi="Calibri"/>
        </w:rPr>
        <w:t>[</w:t>
      </w:r>
      <w:r w:rsidR="00F462F0" w:rsidRPr="00060E04">
        <w:rPr>
          <w:rFonts w:ascii="Calibri" w:hAnsi="Calibri"/>
        </w:rPr>
        <w:t>Crèche</w:t>
      </w:r>
      <w:r w:rsidRPr="00060E04">
        <w:rPr>
          <w:rFonts w:ascii="Calibri" w:hAnsi="Calibri"/>
        </w:rPr>
        <w:t>]</w:t>
      </w:r>
    </w:p>
    <w:p w14:paraId="394CFBBD" w14:textId="77777777" w:rsidR="00422DDF" w:rsidRPr="00060E04" w:rsidRDefault="00422DDF" w:rsidP="007437C4">
      <w:pPr>
        <w:pStyle w:val="ListParagraph"/>
        <w:rPr>
          <w:rFonts w:ascii="Calibri" w:hAnsi="Calibri"/>
        </w:rPr>
      </w:pPr>
    </w:p>
    <w:p w14:paraId="59625E45" w14:textId="77777777" w:rsidR="00422DDF" w:rsidRPr="00060E04" w:rsidRDefault="00422DDF" w:rsidP="0016067F">
      <w:pPr>
        <w:numPr>
          <w:ilvl w:val="0"/>
          <w:numId w:val="14"/>
        </w:numPr>
        <w:rPr>
          <w:rFonts w:ascii="Calibri" w:hAnsi="Calibri"/>
        </w:rPr>
      </w:pPr>
      <w:r w:rsidRPr="00060E04">
        <w:rPr>
          <w:rFonts w:ascii="Calibri" w:hAnsi="Calibri"/>
        </w:rPr>
        <w:t>[Duty Manager’s Office]</w:t>
      </w:r>
    </w:p>
    <w:p w14:paraId="2DC76A63" w14:textId="77777777" w:rsidR="00422DDF" w:rsidRPr="00060E04" w:rsidRDefault="00422DDF" w:rsidP="007437C4">
      <w:pPr>
        <w:pStyle w:val="ListParagraph"/>
        <w:rPr>
          <w:rFonts w:ascii="Calibri" w:hAnsi="Calibri"/>
        </w:rPr>
      </w:pPr>
    </w:p>
    <w:p w14:paraId="56493254" w14:textId="77777777" w:rsidR="00422DDF" w:rsidRPr="00060E04" w:rsidRDefault="00422DDF" w:rsidP="0016067F">
      <w:pPr>
        <w:numPr>
          <w:ilvl w:val="0"/>
          <w:numId w:val="14"/>
        </w:numPr>
        <w:rPr>
          <w:rFonts w:ascii="Calibri" w:hAnsi="Calibri"/>
        </w:rPr>
      </w:pPr>
      <w:r w:rsidRPr="00060E04">
        <w:rPr>
          <w:rFonts w:ascii="Calibri" w:hAnsi="Calibri"/>
        </w:rPr>
        <w:t>[General Office]</w:t>
      </w:r>
    </w:p>
    <w:p w14:paraId="511C9C9A" w14:textId="77777777" w:rsidR="00422DDF" w:rsidRPr="00060E04" w:rsidRDefault="00422DDF" w:rsidP="007437C4">
      <w:pPr>
        <w:pStyle w:val="ListParagraph"/>
        <w:rPr>
          <w:rFonts w:ascii="Calibri" w:hAnsi="Calibri"/>
        </w:rPr>
      </w:pPr>
    </w:p>
    <w:p w14:paraId="51B0A2DA" w14:textId="77777777" w:rsidR="00422DDF" w:rsidRPr="00060E04" w:rsidRDefault="00422DDF" w:rsidP="0016067F">
      <w:pPr>
        <w:numPr>
          <w:ilvl w:val="0"/>
          <w:numId w:val="14"/>
        </w:numPr>
        <w:rPr>
          <w:rFonts w:ascii="Calibri" w:hAnsi="Calibri"/>
        </w:rPr>
      </w:pPr>
      <w:r w:rsidRPr="00060E04">
        <w:rPr>
          <w:rFonts w:ascii="Calibri" w:hAnsi="Calibri"/>
        </w:rPr>
        <w:t>[IT/Communications Rooms]</w:t>
      </w:r>
    </w:p>
    <w:p w14:paraId="0064560C" w14:textId="77777777" w:rsidR="00422DDF" w:rsidRPr="00060E04" w:rsidRDefault="00422DDF" w:rsidP="007437C4">
      <w:pPr>
        <w:pStyle w:val="ListParagraph"/>
        <w:rPr>
          <w:rFonts w:ascii="Calibri" w:hAnsi="Calibri"/>
        </w:rPr>
      </w:pPr>
    </w:p>
    <w:p w14:paraId="2445BD76" w14:textId="77777777" w:rsidR="00422DDF" w:rsidRPr="00060E04" w:rsidRDefault="00422DDF" w:rsidP="0016067F">
      <w:pPr>
        <w:numPr>
          <w:ilvl w:val="0"/>
          <w:numId w:val="14"/>
        </w:numPr>
        <w:rPr>
          <w:rFonts w:ascii="Calibri" w:hAnsi="Calibri"/>
        </w:rPr>
      </w:pPr>
      <w:r w:rsidRPr="00060E04">
        <w:rPr>
          <w:rFonts w:ascii="Calibri" w:hAnsi="Calibri"/>
        </w:rPr>
        <w:t>[Staff Store]</w:t>
      </w:r>
    </w:p>
    <w:p w14:paraId="22822D10" w14:textId="77777777" w:rsidR="00422DDF" w:rsidRPr="00060E04" w:rsidRDefault="00422DDF" w:rsidP="007437C4">
      <w:pPr>
        <w:pStyle w:val="ListParagraph"/>
        <w:rPr>
          <w:rFonts w:ascii="Calibri" w:hAnsi="Calibri"/>
        </w:rPr>
      </w:pPr>
    </w:p>
    <w:p w14:paraId="770794D4" w14:textId="77777777" w:rsidR="00422DDF" w:rsidRPr="00060E04" w:rsidRDefault="00422DDF" w:rsidP="0016067F">
      <w:pPr>
        <w:numPr>
          <w:ilvl w:val="0"/>
          <w:numId w:val="14"/>
        </w:numPr>
        <w:rPr>
          <w:rFonts w:ascii="Calibri" w:hAnsi="Calibri"/>
        </w:rPr>
      </w:pPr>
      <w:r w:rsidRPr="00060E04">
        <w:rPr>
          <w:rFonts w:ascii="Calibri" w:hAnsi="Calibri"/>
        </w:rPr>
        <w:t>[Staff Rest Room]</w:t>
      </w:r>
    </w:p>
    <w:p w14:paraId="78E576EF" w14:textId="77777777" w:rsidR="00422DDF" w:rsidRPr="00060E04" w:rsidRDefault="00422DDF" w:rsidP="007437C4">
      <w:pPr>
        <w:pStyle w:val="ListParagraph"/>
        <w:rPr>
          <w:rFonts w:ascii="Calibri" w:hAnsi="Calibri"/>
        </w:rPr>
      </w:pPr>
    </w:p>
    <w:p w14:paraId="16109AA6" w14:textId="77777777" w:rsidR="00422DDF" w:rsidRPr="00060E04" w:rsidRDefault="00422DDF" w:rsidP="0016067F">
      <w:pPr>
        <w:numPr>
          <w:ilvl w:val="0"/>
          <w:numId w:val="14"/>
        </w:numPr>
        <w:rPr>
          <w:rFonts w:ascii="Calibri" w:hAnsi="Calibri"/>
        </w:rPr>
      </w:pPr>
      <w:r w:rsidRPr="00060E04">
        <w:rPr>
          <w:rFonts w:ascii="Calibri" w:hAnsi="Calibri"/>
        </w:rPr>
        <w:t>[Staff Change Area]</w:t>
      </w:r>
    </w:p>
    <w:p w14:paraId="16099478" w14:textId="77777777" w:rsidR="00422DDF" w:rsidRPr="00060E04" w:rsidRDefault="00422DDF" w:rsidP="007437C4">
      <w:pPr>
        <w:pStyle w:val="ListParagraph"/>
        <w:rPr>
          <w:rFonts w:ascii="Calibri" w:hAnsi="Calibri"/>
        </w:rPr>
      </w:pPr>
    </w:p>
    <w:p w14:paraId="089181FC" w14:textId="77777777" w:rsidR="00422DDF" w:rsidRPr="00060E04" w:rsidRDefault="00422DDF" w:rsidP="0016067F">
      <w:pPr>
        <w:numPr>
          <w:ilvl w:val="0"/>
          <w:numId w:val="14"/>
        </w:numPr>
        <w:rPr>
          <w:rFonts w:ascii="Calibri" w:hAnsi="Calibri"/>
        </w:rPr>
      </w:pPr>
      <w:r w:rsidRPr="00060E04">
        <w:rPr>
          <w:rFonts w:ascii="Calibri" w:hAnsi="Calibri"/>
        </w:rPr>
        <w:t>[Internal Circulation (public support accommodation)]</w:t>
      </w:r>
    </w:p>
    <w:p w14:paraId="51345179" w14:textId="77777777" w:rsidR="00422DDF" w:rsidRPr="00060E04" w:rsidRDefault="00422DDF" w:rsidP="007437C4">
      <w:pPr>
        <w:pStyle w:val="ListParagraph"/>
        <w:rPr>
          <w:rFonts w:ascii="Calibri" w:hAnsi="Calibri"/>
        </w:rPr>
      </w:pPr>
    </w:p>
    <w:p w14:paraId="5F26803F" w14:textId="77777777" w:rsidR="00422DDF" w:rsidRPr="00060E04" w:rsidRDefault="00422DDF" w:rsidP="0016067F">
      <w:pPr>
        <w:numPr>
          <w:ilvl w:val="0"/>
          <w:numId w:val="14"/>
        </w:numPr>
        <w:rPr>
          <w:rFonts w:ascii="Calibri" w:hAnsi="Calibri"/>
        </w:rPr>
      </w:pPr>
      <w:r w:rsidRPr="00060E04">
        <w:rPr>
          <w:rFonts w:ascii="Calibri" w:hAnsi="Calibri"/>
        </w:rPr>
        <w:t>[Plant Room]</w:t>
      </w:r>
    </w:p>
    <w:p w14:paraId="6312E34D" w14:textId="77777777" w:rsidR="00422DDF" w:rsidRPr="00060E04" w:rsidRDefault="00422DDF" w:rsidP="007437C4">
      <w:pPr>
        <w:pStyle w:val="ListParagraph"/>
        <w:rPr>
          <w:rFonts w:ascii="Calibri" w:hAnsi="Calibri"/>
        </w:rPr>
        <w:sectPr w:rsidR="00422DDF" w:rsidRPr="00060E04" w:rsidSect="00E803CA">
          <w:type w:val="continuous"/>
          <w:pgSz w:w="11906" w:h="16838"/>
          <w:pgMar w:top="1134" w:right="1134" w:bottom="1134" w:left="1134" w:header="709" w:footer="709" w:gutter="0"/>
          <w:cols w:num="2" w:space="708"/>
          <w:docGrid w:linePitch="360"/>
        </w:sectPr>
      </w:pPr>
    </w:p>
    <w:p w14:paraId="66A6E8D2" w14:textId="77777777" w:rsidR="00422DDF" w:rsidRPr="00060E04" w:rsidRDefault="00422DDF" w:rsidP="007437C4">
      <w:pPr>
        <w:pStyle w:val="ListParagraph"/>
        <w:rPr>
          <w:rFonts w:ascii="Calibri" w:hAnsi="Calibri"/>
        </w:rPr>
      </w:pPr>
    </w:p>
    <w:p w14:paraId="2C3EB70D" w14:textId="77777777" w:rsidR="00422DDF" w:rsidRPr="00060E04" w:rsidRDefault="00422DDF" w:rsidP="00FD4D84">
      <w:pPr>
        <w:rPr>
          <w:rFonts w:ascii="Calibri" w:hAnsi="Calibri"/>
        </w:rPr>
      </w:pPr>
      <w:r w:rsidRPr="00060E04">
        <w:rPr>
          <w:rFonts w:ascii="Calibri" w:hAnsi="Calibri"/>
        </w:rPr>
        <w:t>The above required Zones are described in more detail below. For each Zone the following further facility requirements detail is provided:</w:t>
      </w:r>
    </w:p>
    <w:p w14:paraId="7D0143BD" w14:textId="77777777" w:rsidR="00422DDF" w:rsidRPr="00060E04" w:rsidRDefault="00422DDF" w:rsidP="00FD4D84">
      <w:pPr>
        <w:rPr>
          <w:rFonts w:ascii="Calibri" w:hAnsi="Calibri"/>
        </w:rPr>
      </w:pPr>
    </w:p>
    <w:p w14:paraId="34909795" w14:textId="77777777" w:rsidR="00422DDF" w:rsidRPr="00060E04" w:rsidRDefault="00422DDF" w:rsidP="0016067F">
      <w:pPr>
        <w:numPr>
          <w:ilvl w:val="0"/>
          <w:numId w:val="15"/>
        </w:numPr>
        <w:rPr>
          <w:rFonts w:ascii="Calibri" w:hAnsi="Calibri"/>
        </w:rPr>
        <w:sectPr w:rsidR="00422DDF" w:rsidRPr="00060E04" w:rsidSect="00D3746A">
          <w:type w:val="continuous"/>
          <w:pgSz w:w="11906" w:h="16838"/>
          <w:pgMar w:top="1134" w:right="1134" w:bottom="1134" w:left="1134" w:header="709" w:footer="709" w:gutter="0"/>
          <w:cols w:space="708"/>
          <w:docGrid w:linePitch="360"/>
        </w:sectPr>
      </w:pPr>
    </w:p>
    <w:p w14:paraId="2A13F497" w14:textId="77777777" w:rsidR="00422DDF" w:rsidRPr="00060E04" w:rsidRDefault="00422DDF" w:rsidP="0016067F">
      <w:pPr>
        <w:numPr>
          <w:ilvl w:val="0"/>
          <w:numId w:val="15"/>
        </w:numPr>
        <w:rPr>
          <w:rFonts w:ascii="Calibri" w:hAnsi="Calibri"/>
        </w:rPr>
      </w:pPr>
      <w:r w:rsidRPr="00060E04">
        <w:rPr>
          <w:rFonts w:ascii="Calibri" w:hAnsi="Calibri"/>
        </w:rPr>
        <w:t>General Requirements</w:t>
      </w:r>
    </w:p>
    <w:p w14:paraId="5A9B06F1" w14:textId="77777777" w:rsidR="00422DDF" w:rsidRPr="00060E04" w:rsidRDefault="00422DDF" w:rsidP="00FD4D84">
      <w:pPr>
        <w:rPr>
          <w:rFonts w:ascii="Calibri" w:hAnsi="Calibri"/>
        </w:rPr>
      </w:pPr>
    </w:p>
    <w:p w14:paraId="08662D56" w14:textId="77777777" w:rsidR="00422DDF" w:rsidRPr="00060E04" w:rsidRDefault="00422DDF" w:rsidP="0016067F">
      <w:pPr>
        <w:numPr>
          <w:ilvl w:val="0"/>
          <w:numId w:val="15"/>
        </w:numPr>
        <w:rPr>
          <w:rFonts w:ascii="Calibri" w:hAnsi="Calibri"/>
        </w:rPr>
      </w:pPr>
      <w:r w:rsidRPr="00060E04">
        <w:rPr>
          <w:rFonts w:ascii="Calibri" w:hAnsi="Calibri"/>
        </w:rPr>
        <w:t>Dimensions</w:t>
      </w:r>
    </w:p>
    <w:p w14:paraId="52E5F14A" w14:textId="77777777" w:rsidR="00422DDF" w:rsidRPr="00060E04" w:rsidRDefault="00422DDF" w:rsidP="00FD4D84">
      <w:pPr>
        <w:rPr>
          <w:rFonts w:ascii="Calibri" w:hAnsi="Calibri"/>
        </w:rPr>
      </w:pPr>
    </w:p>
    <w:p w14:paraId="5A6694CC" w14:textId="77777777" w:rsidR="00422DDF" w:rsidRPr="00060E04" w:rsidRDefault="00422DDF" w:rsidP="0016067F">
      <w:pPr>
        <w:numPr>
          <w:ilvl w:val="0"/>
          <w:numId w:val="15"/>
        </w:numPr>
        <w:rPr>
          <w:rFonts w:ascii="Calibri" w:hAnsi="Calibri"/>
        </w:rPr>
      </w:pPr>
      <w:r w:rsidRPr="00060E04">
        <w:rPr>
          <w:rFonts w:ascii="Calibri" w:hAnsi="Calibri"/>
        </w:rPr>
        <w:t>Description of Activities/Functions</w:t>
      </w:r>
    </w:p>
    <w:p w14:paraId="2C674C0C" w14:textId="77777777" w:rsidR="00422DDF" w:rsidRPr="00060E04" w:rsidRDefault="00422DDF" w:rsidP="00FD4D84">
      <w:pPr>
        <w:rPr>
          <w:rFonts w:ascii="Calibri" w:hAnsi="Calibri"/>
        </w:rPr>
      </w:pPr>
    </w:p>
    <w:p w14:paraId="11DD3E75" w14:textId="77777777" w:rsidR="00422DDF" w:rsidRPr="00060E04" w:rsidRDefault="00422DDF" w:rsidP="0016067F">
      <w:pPr>
        <w:numPr>
          <w:ilvl w:val="0"/>
          <w:numId w:val="15"/>
        </w:numPr>
        <w:rPr>
          <w:rFonts w:ascii="Calibri" w:hAnsi="Calibri"/>
        </w:rPr>
      </w:pPr>
      <w:r w:rsidRPr="00060E04">
        <w:rPr>
          <w:rFonts w:ascii="Calibri" w:hAnsi="Calibri"/>
        </w:rPr>
        <w:t>Key Design Requirements</w:t>
      </w:r>
    </w:p>
    <w:p w14:paraId="6FB1B6AA" w14:textId="77777777" w:rsidR="00422DDF" w:rsidRPr="00060E04" w:rsidRDefault="00422DDF" w:rsidP="00FD4D84">
      <w:pPr>
        <w:rPr>
          <w:rFonts w:ascii="Calibri" w:hAnsi="Calibri"/>
        </w:rPr>
      </w:pPr>
    </w:p>
    <w:p w14:paraId="0FB97F63" w14:textId="77777777" w:rsidR="00422DDF" w:rsidRPr="00060E04" w:rsidRDefault="00422DDF" w:rsidP="0016067F">
      <w:pPr>
        <w:numPr>
          <w:ilvl w:val="0"/>
          <w:numId w:val="15"/>
        </w:numPr>
        <w:rPr>
          <w:rFonts w:ascii="Calibri" w:hAnsi="Calibri"/>
        </w:rPr>
      </w:pPr>
      <w:r w:rsidRPr="00060E04">
        <w:rPr>
          <w:rFonts w:ascii="Calibri" w:hAnsi="Calibri"/>
        </w:rPr>
        <w:t>Adjacencies</w:t>
      </w:r>
    </w:p>
    <w:p w14:paraId="5A58B488" w14:textId="77777777" w:rsidR="00422DDF" w:rsidRPr="00060E04" w:rsidRDefault="00422DDF" w:rsidP="00FD4D84">
      <w:pPr>
        <w:rPr>
          <w:rFonts w:ascii="Calibri" w:hAnsi="Calibri"/>
        </w:rPr>
      </w:pPr>
    </w:p>
    <w:p w14:paraId="1812AEC2" w14:textId="77777777" w:rsidR="00422DDF" w:rsidRPr="00060E04" w:rsidRDefault="00422DDF" w:rsidP="0016067F">
      <w:pPr>
        <w:numPr>
          <w:ilvl w:val="0"/>
          <w:numId w:val="15"/>
        </w:numPr>
        <w:rPr>
          <w:rFonts w:ascii="Calibri" w:hAnsi="Calibri"/>
        </w:rPr>
      </w:pPr>
      <w:r w:rsidRPr="00060E04">
        <w:rPr>
          <w:rFonts w:ascii="Calibri" w:hAnsi="Calibri"/>
        </w:rPr>
        <w:t>Occupancy/Capacity.</w:t>
      </w:r>
    </w:p>
    <w:p w14:paraId="1FC70ACA" w14:textId="77777777" w:rsidR="00422DDF" w:rsidRPr="00060E04" w:rsidRDefault="00422DDF" w:rsidP="00FD4D84">
      <w:pPr>
        <w:rPr>
          <w:rFonts w:ascii="Calibri" w:hAnsi="Calibri"/>
        </w:rPr>
        <w:sectPr w:rsidR="00422DDF" w:rsidRPr="00060E04" w:rsidSect="00E803CA">
          <w:type w:val="continuous"/>
          <w:pgSz w:w="11906" w:h="16838"/>
          <w:pgMar w:top="1134" w:right="1134" w:bottom="1134" w:left="1134" w:header="709" w:footer="709" w:gutter="0"/>
          <w:cols w:num="2" w:space="708"/>
          <w:docGrid w:linePitch="360"/>
        </w:sectPr>
      </w:pPr>
    </w:p>
    <w:p w14:paraId="31F5B7B5" w14:textId="77777777" w:rsidR="00422DDF" w:rsidRPr="00060E04" w:rsidRDefault="00422DDF" w:rsidP="00AA5F61">
      <w:pPr>
        <w:rPr>
          <w:rFonts w:ascii="Calibri" w:hAnsi="Calibri"/>
          <w:bCs w:val="0"/>
        </w:rPr>
      </w:pPr>
      <w:r w:rsidRPr="00060E04">
        <w:rPr>
          <w:rFonts w:ascii="Calibri" w:hAnsi="Calibri"/>
          <w:b/>
          <w:bCs w:val="0"/>
        </w:rPr>
        <w:lastRenderedPageBreak/>
        <w:t>1.3</w:t>
      </w:r>
      <w:r w:rsidRPr="00060E04">
        <w:rPr>
          <w:rFonts w:ascii="Calibri" w:hAnsi="Calibri"/>
          <w:b/>
          <w:bCs w:val="0"/>
        </w:rPr>
        <w:tab/>
        <w:t>Reception Area</w:t>
      </w:r>
      <w:r w:rsidRPr="00060E04">
        <w:rPr>
          <w:rFonts w:ascii="Calibri" w:hAnsi="Calibri"/>
          <w:b/>
          <w:bCs w:val="0"/>
        </w:rPr>
        <w:fldChar w:fldCharType="begin"/>
      </w:r>
      <w:r w:rsidRPr="00060E04">
        <w:rPr>
          <w:rFonts w:ascii="Calibri" w:hAnsi="Calibri"/>
          <w:bCs w:val="0"/>
        </w:rPr>
        <w:instrText>tc "</w:instrText>
      </w:r>
      <w:bookmarkStart w:id="4" w:name="_Toc359277634"/>
      <w:r w:rsidRPr="00060E04">
        <w:rPr>
          <w:rFonts w:ascii="Calibri" w:hAnsi="Calibri"/>
          <w:bCs w:val="0"/>
        </w:rPr>
        <w:instrText>[1.3</w:instrText>
      </w:r>
      <w:r w:rsidRPr="00060E04">
        <w:rPr>
          <w:rFonts w:ascii="Calibri" w:hAnsi="Calibri"/>
          <w:bCs w:val="0"/>
        </w:rPr>
        <w:tab/>
        <w:instrText>Reception Area</w:instrText>
      </w:r>
      <w:bookmarkEnd w:id="4"/>
      <w:r w:rsidRPr="00060E04">
        <w:rPr>
          <w:rFonts w:ascii="Calibri" w:hAnsi="Calibri"/>
          <w:bCs w:val="0"/>
        </w:rPr>
        <w:instrText>" \l 6MERGEFORMAT</w:instrText>
      </w:r>
      <w:r w:rsidRPr="00060E04">
        <w:rPr>
          <w:rFonts w:ascii="Calibri" w:hAnsi="Calibri"/>
          <w:b/>
          <w:bCs w:val="0"/>
        </w:rPr>
        <w:fldChar w:fldCharType="end"/>
      </w:r>
    </w:p>
    <w:p w14:paraId="3A9569CE" w14:textId="77777777" w:rsidR="00422DDF" w:rsidRPr="00060E04" w:rsidRDefault="00422DDF" w:rsidP="001014F7">
      <w:pPr>
        <w:tabs>
          <w:tab w:val="left" w:pos="1950"/>
        </w:tabs>
        <w:rPr>
          <w:rFonts w:ascii="Calibri" w:hAnsi="Calibri"/>
        </w:rPr>
      </w:pPr>
    </w:p>
    <w:p w14:paraId="1108CF84" w14:textId="77777777" w:rsidR="00422DDF" w:rsidRPr="00060E04" w:rsidRDefault="00422DDF" w:rsidP="001014F7">
      <w:pPr>
        <w:tabs>
          <w:tab w:val="left" w:pos="1950"/>
        </w:tabs>
        <w:rPr>
          <w:rFonts w:ascii="Calibri" w:hAnsi="Calibri"/>
          <w:b/>
          <w:i/>
        </w:rPr>
      </w:pPr>
      <w:r w:rsidRPr="00060E04">
        <w:rPr>
          <w:rFonts w:ascii="Calibri" w:hAnsi="Calibri"/>
          <w:b/>
          <w:i/>
        </w:rPr>
        <w:t>General Requirements</w:t>
      </w:r>
    </w:p>
    <w:p w14:paraId="1A0DBFF7" w14:textId="77777777" w:rsidR="00422DDF" w:rsidRPr="00060E04" w:rsidRDefault="00422DDF" w:rsidP="001014F7">
      <w:pPr>
        <w:tabs>
          <w:tab w:val="left" w:pos="1950"/>
        </w:tabs>
        <w:rPr>
          <w:rFonts w:ascii="Calibri" w:hAnsi="Calibri"/>
        </w:rPr>
      </w:pPr>
    </w:p>
    <w:p w14:paraId="1C8A255F" w14:textId="77777777" w:rsidR="00422DDF" w:rsidRPr="00060E04" w:rsidRDefault="00422DDF" w:rsidP="006156E9">
      <w:pPr>
        <w:numPr>
          <w:ilvl w:val="0"/>
          <w:numId w:val="16"/>
        </w:numPr>
        <w:rPr>
          <w:rFonts w:ascii="Calibri" w:hAnsi="Calibri"/>
        </w:rPr>
      </w:pPr>
      <w:r w:rsidRPr="00060E04">
        <w:rPr>
          <w:rFonts w:ascii="Calibri" w:hAnsi="Calibri"/>
        </w:rPr>
        <w:t>The external entrance foyer shall be easily identifiable and have a prominent position in the general arrangements for the building. An entrance lobby shall be provided to reduce air changes and loss of heat and the migration of dirt and water into the main foyer. The lobby shall be provided with a full width threshold mat and well and automatic doors.</w:t>
      </w:r>
    </w:p>
    <w:p w14:paraId="7AC881A7" w14:textId="77777777" w:rsidR="00422DDF" w:rsidRPr="00060E04" w:rsidRDefault="00422DDF" w:rsidP="006156E9">
      <w:pPr>
        <w:ind w:left="720"/>
        <w:rPr>
          <w:rFonts w:ascii="Calibri" w:hAnsi="Calibri"/>
        </w:rPr>
      </w:pPr>
    </w:p>
    <w:p w14:paraId="7922E331" w14:textId="77777777" w:rsidR="00422DDF" w:rsidRPr="00060E04" w:rsidRDefault="00422DDF" w:rsidP="006156E9">
      <w:pPr>
        <w:numPr>
          <w:ilvl w:val="0"/>
          <w:numId w:val="16"/>
        </w:numPr>
        <w:rPr>
          <w:rFonts w:ascii="Calibri" w:hAnsi="Calibri"/>
        </w:rPr>
      </w:pPr>
      <w:r w:rsidRPr="00060E04">
        <w:rPr>
          <w:rFonts w:ascii="Calibri" w:hAnsi="Calibri"/>
        </w:rPr>
        <w:t>The position of the reception counters and access control systems shall allow Users to immediately recognise the correct admission points for the Facility. Users shall be channelled such that they pass the reception desk and/or the reception desk should be designed to allow optimum supervision and minimise staffing.</w:t>
      </w:r>
    </w:p>
    <w:p w14:paraId="4A72D4FF" w14:textId="77777777" w:rsidR="00422DDF" w:rsidRPr="00060E04" w:rsidRDefault="00422DDF" w:rsidP="00A81998">
      <w:pPr>
        <w:pStyle w:val="ListParagraph"/>
        <w:rPr>
          <w:rFonts w:ascii="Calibri" w:hAnsi="Calibri"/>
        </w:rPr>
      </w:pPr>
    </w:p>
    <w:p w14:paraId="326220C4" w14:textId="77777777" w:rsidR="00422DDF" w:rsidRPr="00060E04" w:rsidRDefault="00422DDF" w:rsidP="006156E9">
      <w:pPr>
        <w:numPr>
          <w:ilvl w:val="0"/>
          <w:numId w:val="16"/>
        </w:numPr>
        <w:rPr>
          <w:rFonts w:ascii="Calibri" w:hAnsi="Calibri"/>
        </w:rPr>
      </w:pPr>
      <w:r w:rsidRPr="00060E04">
        <w:rPr>
          <w:rFonts w:ascii="Calibri" w:hAnsi="Calibri"/>
        </w:rPr>
        <w:t>The reception desk shall be visible upon arrival, at an appropriate height for wheelchair users, fitted with an induction loop and signed appropriately.</w:t>
      </w:r>
    </w:p>
    <w:p w14:paraId="798FC8C8" w14:textId="77777777" w:rsidR="00422DDF" w:rsidRPr="00060E04" w:rsidRDefault="00422DDF" w:rsidP="001014F7">
      <w:pPr>
        <w:tabs>
          <w:tab w:val="left" w:pos="1950"/>
        </w:tabs>
        <w:rPr>
          <w:rFonts w:ascii="Calibri" w:hAnsi="Calibri"/>
        </w:rPr>
      </w:pPr>
    </w:p>
    <w:p w14:paraId="1C1688BC" w14:textId="77777777" w:rsidR="00422DDF" w:rsidRPr="00060E04" w:rsidRDefault="00422DDF" w:rsidP="001014F7">
      <w:pPr>
        <w:tabs>
          <w:tab w:val="left" w:pos="1950"/>
        </w:tabs>
        <w:rPr>
          <w:rFonts w:ascii="Calibri" w:hAnsi="Calibri"/>
          <w:b/>
          <w:i/>
        </w:rPr>
      </w:pPr>
      <w:r w:rsidRPr="00060E04">
        <w:rPr>
          <w:rFonts w:ascii="Calibri" w:hAnsi="Calibri"/>
          <w:b/>
          <w:i/>
        </w:rPr>
        <w:t>Dimensions</w:t>
      </w:r>
    </w:p>
    <w:p w14:paraId="27885350" w14:textId="77777777" w:rsidR="00422DDF" w:rsidRPr="00060E04" w:rsidRDefault="00422DDF" w:rsidP="001014F7">
      <w:pPr>
        <w:tabs>
          <w:tab w:val="left" w:pos="1950"/>
        </w:tabs>
        <w:rPr>
          <w:rFonts w:ascii="Calibri" w:hAnsi="Calibri"/>
        </w:rPr>
      </w:pPr>
    </w:p>
    <w:p w14:paraId="33F0F4B0" w14:textId="77777777" w:rsidR="00422DDF" w:rsidRPr="00060E04" w:rsidRDefault="00422DDF" w:rsidP="002F2C20">
      <w:pPr>
        <w:numPr>
          <w:ilvl w:val="0"/>
          <w:numId w:val="21"/>
        </w:numPr>
        <w:tabs>
          <w:tab w:val="left" w:pos="709"/>
        </w:tabs>
        <w:rPr>
          <w:rFonts w:ascii="Calibri" w:hAnsi="Calibri"/>
        </w:rPr>
      </w:pPr>
      <w:r w:rsidRPr="00060E04">
        <w:rPr>
          <w:rFonts w:ascii="Calibri" w:hAnsi="Calibri"/>
        </w:rPr>
        <w:t xml:space="preserve">To meet the Authority's Requirements and allow suitable circulation and waiting space for peak occupancy. </w:t>
      </w:r>
    </w:p>
    <w:p w14:paraId="3DE7C87F" w14:textId="77777777" w:rsidR="00422DDF" w:rsidRPr="00060E04" w:rsidRDefault="00422DDF" w:rsidP="001014F7">
      <w:pPr>
        <w:tabs>
          <w:tab w:val="left" w:pos="1950"/>
        </w:tabs>
        <w:rPr>
          <w:rFonts w:ascii="Calibri" w:hAnsi="Calibri"/>
        </w:rPr>
      </w:pPr>
    </w:p>
    <w:p w14:paraId="000391B3" w14:textId="77777777" w:rsidR="00422DDF" w:rsidRPr="00060E04" w:rsidRDefault="00422DDF" w:rsidP="001014F7">
      <w:pPr>
        <w:tabs>
          <w:tab w:val="left" w:pos="1950"/>
        </w:tabs>
        <w:rPr>
          <w:rFonts w:ascii="Calibri" w:hAnsi="Calibri"/>
          <w:b/>
          <w:i/>
        </w:rPr>
      </w:pPr>
      <w:r w:rsidRPr="00060E04">
        <w:rPr>
          <w:rFonts w:ascii="Calibri" w:hAnsi="Calibri"/>
          <w:b/>
          <w:i/>
        </w:rPr>
        <w:t>Description of Activities/Functions</w:t>
      </w:r>
    </w:p>
    <w:p w14:paraId="23F9202C" w14:textId="77777777" w:rsidR="00422DDF" w:rsidRPr="00060E04" w:rsidRDefault="00422DDF" w:rsidP="001014F7">
      <w:pPr>
        <w:tabs>
          <w:tab w:val="left" w:pos="1950"/>
        </w:tabs>
        <w:rPr>
          <w:rFonts w:ascii="Calibri" w:hAnsi="Calibri"/>
        </w:rPr>
      </w:pPr>
    </w:p>
    <w:p w14:paraId="27540EE8"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 xml:space="preserve">The Reception Area shall serve as a meeting point for Users before entering the Facility. </w:t>
      </w:r>
    </w:p>
    <w:p w14:paraId="5ECC9031" w14:textId="77777777" w:rsidR="00422DDF" w:rsidRPr="00060E04" w:rsidRDefault="00422DDF" w:rsidP="006156E9">
      <w:pPr>
        <w:tabs>
          <w:tab w:val="left" w:pos="709"/>
        </w:tabs>
        <w:ind w:left="720"/>
        <w:rPr>
          <w:rFonts w:ascii="Calibri" w:hAnsi="Calibri"/>
        </w:rPr>
      </w:pPr>
    </w:p>
    <w:p w14:paraId="68C488F1"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The Reception Area shall also serve as an entrance point to those wishing to use facilities not located behind the Facility’s turnstiles (this could potentially include Toilets, Café and Community Information Point).</w:t>
      </w:r>
    </w:p>
    <w:p w14:paraId="56C685AD" w14:textId="77777777" w:rsidR="00422DDF" w:rsidRPr="00060E04" w:rsidRDefault="00422DDF" w:rsidP="006156E9">
      <w:pPr>
        <w:pStyle w:val="ListParagraph"/>
        <w:rPr>
          <w:rFonts w:ascii="Calibri" w:hAnsi="Calibri"/>
        </w:rPr>
      </w:pPr>
    </w:p>
    <w:p w14:paraId="19032EEB"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The Reception Area shall be large enough to accommodate small scale exhibitions (for example, temporary exhibitions or ‘live’ activities such as arts/cultural presentations).</w:t>
      </w:r>
    </w:p>
    <w:p w14:paraId="2A2BA485" w14:textId="77777777" w:rsidR="00422DDF" w:rsidRPr="00060E04" w:rsidRDefault="00422DDF" w:rsidP="006156E9">
      <w:pPr>
        <w:pStyle w:val="ListParagraph"/>
        <w:rPr>
          <w:rFonts w:ascii="Calibri" w:hAnsi="Calibri"/>
        </w:rPr>
      </w:pPr>
    </w:p>
    <w:p w14:paraId="6753502A"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The Reception Area should be capable of holding up to [xx] people based on anticipated peak occupancy.</w:t>
      </w:r>
    </w:p>
    <w:p w14:paraId="023750E6" w14:textId="77777777" w:rsidR="00422DDF" w:rsidRPr="00060E04" w:rsidRDefault="00422DDF" w:rsidP="00A81998">
      <w:pPr>
        <w:pStyle w:val="ListParagraph"/>
        <w:rPr>
          <w:rFonts w:ascii="Calibri" w:hAnsi="Calibri"/>
        </w:rPr>
      </w:pPr>
    </w:p>
    <w:p w14:paraId="1F2741C7"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The reception desk shall be the main control and security point to the Facility.</w:t>
      </w:r>
    </w:p>
    <w:p w14:paraId="401327F1" w14:textId="77777777" w:rsidR="00422DDF" w:rsidRPr="00060E04" w:rsidRDefault="00422DDF" w:rsidP="00A81998">
      <w:pPr>
        <w:pStyle w:val="ListParagraph"/>
        <w:rPr>
          <w:rFonts w:ascii="Calibri" w:hAnsi="Calibri"/>
        </w:rPr>
      </w:pPr>
    </w:p>
    <w:p w14:paraId="39F01F52" w14:textId="77777777" w:rsidR="00422DDF" w:rsidRPr="00060E04" w:rsidRDefault="00422DDF" w:rsidP="006156E9">
      <w:pPr>
        <w:numPr>
          <w:ilvl w:val="0"/>
          <w:numId w:val="17"/>
        </w:numPr>
        <w:tabs>
          <w:tab w:val="left" w:pos="709"/>
        </w:tabs>
        <w:rPr>
          <w:rFonts w:ascii="Calibri" w:hAnsi="Calibri"/>
        </w:rPr>
      </w:pPr>
      <w:r w:rsidRPr="00060E04">
        <w:rPr>
          <w:rFonts w:ascii="Calibri" w:hAnsi="Calibri"/>
        </w:rPr>
        <w:t>The layout of the Reception Area and position of the reception desk shall provide Users with space to queue at busy periods.</w:t>
      </w:r>
    </w:p>
    <w:p w14:paraId="4BEE4D4D" w14:textId="77777777" w:rsidR="00422DDF" w:rsidRPr="00060E04" w:rsidRDefault="00422DDF" w:rsidP="001014F7">
      <w:pPr>
        <w:tabs>
          <w:tab w:val="left" w:pos="1950"/>
        </w:tabs>
        <w:rPr>
          <w:rFonts w:ascii="Calibri" w:hAnsi="Calibri"/>
        </w:rPr>
      </w:pPr>
    </w:p>
    <w:p w14:paraId="10186BE0" w14:textId="77777777" w:rsidR="00422DDF" w:rsidRPr="00060E04" w:rsidRDefault="00422DDF" w:rsidP="001014F7">
      <w:pPr>
        <w:tabs>
          <w:tab w:val="left" w:pos="1950"/>
        </w:tabs>
        <w:rPr>
          <w:rFonts w:ascii="Calibri" w:hAnsi="Calibri"/>
          <w:b/>
          <w:i/>
        </w:rPr>
      </w:pPr>
      <w:r w:rsidRPr="00060E04">
        <w:rPr>
          <w:rFonts w:ascii="Calibri" w:hAnsi="Calibri"/>
          <w:b/>
          <w:i/>
        </w:rPr>
        <w:t>Key Design Requirements</w:t>
      </w:r>
    </w:p>
    <w:p w14:paraId="13EF2F3E" w14:textId="77777777" w:rsidR="00422DDF" w:rsidRPr="00060E04" w:rsidRDefault="00422DDF" w:rsidP="001014F7">
      <w:pPr>
        <w:tabs>
          <w:tab w:val="left" w:pos="1950"/>
        </w:tabs>
        <w:rPr>
          <w:rFonts w:ascii="Calibri" w:hAnsi="Calibri"/>
        </w:rPr>
      </w:pPr>
    </w:p>
    <w:p w14:paraId="59F42035" w14:textId="77777777" w:rsidR="00422DDF" w:rsidRPr="00060E04" w:rsidRDefault="00422DDF" w:rsidP="007C55CF">
      <w:pPr>
        <w:tabs>
          <w:tab w:val="left" w:pos="1950"/>
        </w:tabs>
        <w:rPr>
          <w:rFonts w:ascii="Calibri" w:hAnsi="Calibri"/>
        </w:rPr>
      </w:pPr>
      <w:r w:rsidRPr="00060E04">
        <w:rPr>
          <w:rFonts w:ascii="Calibri" w:hAnsi="Calibri"/>
        </w:rPr>
        <w:t xml:space="preserve">The Reception Area shall: </w:t>
      </w:r>
    </w:p>
    <w:p w14:paraId="0584846C" w14:textId="77777777" w:rsidR="00422DDF" w:rsidRPr="00060E04" w:rsidRDefault="00422DDF" w:rsidP="001014F7">
      <w:pPr>
        <w:tabs>
          <w:tab w:val="left" w:pos="1950"/>
        </w:tabs>
        <w:rPr>
          <w:rFonts w:ascii="Calibri" w:hAnsi="Calibri"/>
        </w:rPr>
      </w:pPr>
    </w:p>
    <w:p w14:paraId="47D8DDAE" w14:textId="77777777" w:rsidR="00422DDF" w:rsidRPr="00060E04" w:rsidRDefault="00422DDF" w:rsidP="006156E9">
      <w:pPr>
        <w:numPr>
          <w:ilvl w:val="0"/>
          <w:numId w:val="18"/>
        </w:numPr>
        <w:rPr>
          <w:rFonts w:ascii="Calibri" w:hAnsi="Calibri"/>
        </w:rPr>
      </w:pPr>
      <w:r w:rsidRPr="00060E04">
        <w:rPr>
          <w:rFonts w:ascii="Calibri" w:hAnsi="Calibri"/>
        </w:rPr>
        <w:t>Be of a sufficient size to allow people to meet before using the facilities.</w:t>
      </w:r>
    </w:p>
    <w:p w14:paraId="65BD29C2" w14:textId="77777777" w:rsidR="00422DDF" w:rsidRPr="00060E04" w:rsidRDefault="00422DDF" w:rsidP="006156E9">
      <w:pPr>
        <w:ind w:left="720"/>
        <w:rPr>
          <w:rFonts w:ascii="Calibri" w:hAnsi="Calibri"/>
        </w:rPr>
      </w:pPr>
    </w:p>
    <w:p w14:paraId="24F7F79B" w14:textId="77777777" w:rsidR="00422DDF" w:rsidRPr="00060E04" w:rsidRDefault="00422DDF" w:rsidP="006156E9">
      <w:pPr>
        <w:numPr>
          <w:ilvl w:val="0"/>
          <w:numId w:val="18"/>
        </w:numPr>
        <w:rPr>
          <w:rFonts w:ascii="Calibri" w:hAnsi="Calibri"/>
        </w:rPr>
      </w:pPr>
      <w:r w:rsidRPr="00060E04">
        <w:rPr>
          <w:rFonts w:ascii="Calibri" w:hAnsi="Calibri"/>
        </w:rPr>
        <w:t>Meet the requirements set out in the Zone Data Sheet.</w:t>
      </w:r>
    </w:p>
    <w:p w14:paraId="57E2C003" w14:textId="77777777" w:rsidR="00422DDF" w:rsidRPr="00060E04" w:rsidRDefault="00422DDF" w:rsidP="006156E9">
      <w:pPr>
        <w:rPr>
          <w:rFonts w:ascii="Calibri" w:hAnsi="Calibri"/>
        </w:rPr>
      </w:pPr>
    </w:p>
    <w:p w14:paraId="30ED109A" w14:textId="77777777" w:rsidR="00422DDF" w:rsidRPr="00060E04" w:rsidRDefault="00422DDF" w:rsidP="006156E9">
      <w:pPr>
        <w:numPr>
          <w:ilvl w:val="0"/>
          <w:numId w:val="18"/>
        </w:numPr>
        <w:rPr>
          <w:rFonts w:ascii="Calibri" w:hAnsi="Calibri"/>
        </w:rPr>
      </w:pPr>
      <w:r w:rsidRPr="00060E04">
        <w:rPr>
          <w:rFonts w:ascii="Calibri" w:hAnsi="Calibri"/>
        </w:rPr>
        <w:t>Allow for plenty of natural light.</w:t>
      </w:r>
    </w:p>
    <w:p w14:paraId="11A2B1CD" w14:textId="77777777" w:rsidR="00422DDF" w:rsidRPr="00060E04" w:rsidRDefault="00422DDF" w:rsidP="006156E9">
      <w:pPr>
        <w:rPr>
          <w:rFonts w:ascii="Calibri" w:hAnsi="Calibri"/>
        </w:rPr>
      </w:pPr>
    </w:p>
    <w:p w14:paraId="298BAE63" w14:textId="77777777" w:rsidR="00422DDF" w:rsidRPr="00060E04" w:rsidRDefault="00422DDF" w:rsidP="006156E9">
      <w:pPr>
        <w:numPr>
          <w:ilvl w:val="0"/>
          <w:numId w:val="18"/>
        </w:numPr>
        <w:rPr>
          <w:rFonts w:ascii="Calibri" w:hAnsi="Calibri"/>
        </w:rPr>
      </w:pPr>
      <w:r w:rsidRPr="00060E04">
        <w:rPr>
          <w:rFonts w:ascii="Calibri" w:hAnsi="Calibri"/>
        </w:rPr>
        <w:t>Have provision of a convenient and secure store for baby buggies/prams which can be seen.</w:t>
      </w:r>
    </w:p>
    <w:p w14:paraId="6EADC62E" w14:textId="77777777" w:rsidR="00422DDF" w:rsidRPr="00060E04" w:rsidRDefault="00422DDF" w:rsidP="006156E9">
      <w:pPr>
        <w:rPr>
          <w:rFonts w:ascii="Calibri" w:hAnsi="Calibri"/>
        </w:rPr>
      </w:pPr>
    </w:p>
    <w:p w14:paraId="1B98D816" w14:textId="77777777" w:rsidR="00422DDF" w:rsidRPr="00060E04" w:rsidRDefault="00422DDF" w:rsidP="006156E9">
      <w:pPr>
        <w:numPr>
          <w:ilvl w:val="0"/>
          <w:numId w:val="18"/>
        </w:numPr>
        <w:rPr>
          <w:rFonts w:ascii="Calibri" w:hAnsi="Calibri"/>
        </w:rPr>
      </w:pPr>
      <w:r w:rsidRPr="00060E04">
        <w:rPr>
          <w:rFonts w:ascii="Calibri" w:hAnsi="Calibri"/>
        </w:rPr>
        <w:lastRenderedPageBreak/>
        <w:t>Have a clear view of the external cycle stands.</w:t>
      </w:r>
    </w:p>
    <w:p w14:paraId="51A683C1" w14:textId="77777777" w:rsidR="00422DDF" w:rsidRPr="00060E04" w:rsidRDefault="00422DDF" w:rsidP="006156E9">
      <w:pPr>
        <w:rPr>
          <w:rFonts w:ascii="Calibri" w:hAnsi="Calibri"/>
        </w:rPr>
      </w:pPr>
    </w:p>
    <w:p w14:paraId="7C19730E" w14:textId="77777777" w:rsidR="00422DDF" w:rsidRPr="00060E04" w:rsidRDefault="00422DDF" w:rsidP="006156E9">
      <w:pPr>
        <w:numPr>
          <w:ilvl w:val="0"/>
          <w:numId w:val="18"/>
        </w:numPr>
        <w:rPr>
          <w:rFonts w:ascii="Calibri" w:hAnsi="Calibri"/>
        </w:rPr>
      </w:pPr>
      <w:r w:rsidRPr="00060E04">
        <w:rPr>
          <w:rFonts w:ascii="Calibri" w:hAnsi="Calibri"/>
        </w:rPr>
        <w:t>Have a convenient store for disability buggies, clearly visible from reception.</w:t>
      </w:r>
    </w:p>
    <w:p w14:paraId="775FC829" w14:textId="77777777" w:rsidR="00422DDF" w:rsidRPr="00060E04" w:rsidRDefault="00422DDF" w:rsidP="006156E9">
      <w:pPr>
        <w:rPr>
          <w:rFonts w:ascii="Calibri" w:hAnsi="Calibri"/>
        </w:rPr>
      </w:pPr>
    </w:p>
    <w:p w14:paraId="308EB246" w14:textId="77777777" w:rsidR="00422DDF" w:rsidRPr="00060E04" w:rsidRDefault="00422DDF" w:rsidP="006156E9">
      <w:pPr>
        <w:numPr>
          <w:ilvl w:val="0"/>
          <w:numId w:val="18"/>
        </w:numPr>
        <w:rPr>
          <w:rFonts w:ascii="Calibri" w:hAnsi="Calibri"/>
        </w:rPr>
      </w:pPr>
      <w:r w:rsidRPr="00060E04">
        <w:rPr>
          <w:rFonts w:ascii="Calibri" w:hAnsi="Calibri"/>
        </w:rPr>
        <w:t>Have automatic operation of the main doors.</w:t>
      </w:r>
    </w:p>
    <w:p w14:paraId="6D59F820" w14:textId="77777777" w:rsidR="00422DDF" w:rsidRPr="00060E04" w:rsidRDefault="00422DDF" w:rsidP="006156E9">
      <w:pPr>
        <w:rPr>
          <w:rFonts w:ascii="Calibri" w:hAnsi="Calibri"/>
        </w:rPr>
      </w:pPr>
    </w:p>
    <w:p w14:paraId="2F90D584" w14:textId="77777777" w:rsidR="00422DDF" w:rsidRPr="00060E04" w:rsidRDefault="00422DDF" w:rsidP="006156E9">
      <w:pPr>
        <w:numPr>
          <w:ilvl w:val="0"/>
          <w:numId w:val="18"/>
        </w:numPr>
        <w:rPr>
          <w:rFonts w:ascii="Calibri" w:hAnsi="Calibri"/>
        </w:rPr>
      </w:pPr>
      <w:r w:rsidRPr="00060E04">
        <w:rPr>
          <w:rFonts w:ascii="Calibri" w:hAnsi="Calibri"/>
        </w:rPr>
        <w:t>Have access which is level.</w:t>
      </w:r>
    </w:p>
    <w:p w14:paraId="625C0663" w14:textId="77777777" w:rsidR="00422DDF" w:rsidRPr="00060E04" w:rsidRDefault="00422DDF" w:rsidP="006156E9">
      <w:pPr>
        <w:rPr>
          <w:rFonts w:ascii="Calibri" w:hAnsi="Calibri"/>
        </w:rPr>
      </w:pPr>
    </w:p>
    <w:p w14:paraId="7F6DF135" w14:textId="77777777" w:rsidR="00422DDF" w:rsidRPr="00060E04" w:rsidRDefault="00422DDF" w:rsidP="006156E9">
      <w:pPr>
        <w:numPr>
          <w:ilvl w:val="0"/>
          <w:numId w:val="18"/>
        </w:numPr>
        <w:rPr>
          <w:rFonts w:ascii="Calibri" w:hAnsi="Calibri"/>
        </w:rPr>
      </w:pPr>
      <w:r w:rsidRPr="00060E04">
        <w:rPr>
          <w:rFonts w:ascii="Calibri" w:hAnsi="Calibri"/>
        </w:rPr>
        <w:t>Have high quality external windows and doors, floors and ceiling finishes that create a good impression and contribute to lower maintenance, energy and replacement costs.</w:t>
      </w:r>
    </w:p>
    <w:p w14:paraId="37CB7803" w14:textId="77777777" w:rsidR="00422DDF" w:rsidRPr="00060E04" w:rsidRDefault="00422DDF" w:rsidP="001014F7">
      <w:pPr>
        <w:tabs>
          <w:tab w:val="left" w:pos="1950"/>
        </w:tabs>
        <w:rPr>
          <w:rFonts w:ascii="Calibri" w:hAnsi="Calibri"/>
        </w:rPr>
      </w:pPr>
    </w:p>
    <w:p w14:paraId="13C7EB60" w14:textId="77777777" w:rsidR="00422DDF" w:rsidRPr="00060E04" w:rsidRDefault="00422DDF" w:rsidP="001014F7">
      <w:pPr>
        <w:tabs>
          <w:tab w:val="left" w:pos="1950"/>
        </w:tabs>
        <w:rPr>
          <w:rFonts w:ascii="Calibri" w:hAnsi="Calibri"/>
        </w:rPr>
      </w:pPr>
      <w:r w:rsidRPr="00060E04">
        <w:rPr>
          <w:rFonts w:ascii="Calibri" w:hAnsi="Calibri"/>
        </w:rPr>
        <w:t xml:space="preserve">The reception desk shall: </w:t>
      </w:r>
    </w:p>
    <w:p w14:paraId="779D8502" w14:textId="77777777" w:rsidR="00422DDF" w:rsidRPr="00060E04" w:rsidRDefault="00422DDF" w:rsidP="001014F7">
      <w:pPr>
        <w:tabs>
          <w:tab w:val="left" w:pos="1950"/>
        </w:tabs>
        <w:rPr>
          <w:rFonts w:ascii="Calibri" w:hAnsi="Calibri"/>
        </w:rPr>
      </w:pPr>
    </w:p>
    <w:p w14:paraId="71049456" w14:textId="77777777" w:rsidR="00422DDF" w:rsidRPr="00060E04" w:rsidRDefault="00422DDF" w:rsidP="00A81998">
      <w:pPr>
        <w:numPr>
          <w:ilvl w:val="0"/>
          <w:numId w:val="20"/>
        </w:numPr>
        <w:rPr>
          <w:rFonts w:ascii="Calibri" w:hAnsi="Calibri"/>
        </w:rPr>
      </w:pPr>
      <w:r w:rsidRPr="00060E04">
        <w:rPr>
          <w:rFonts w:ascii="Calibri" w:hAnsi="Calibri"/>
        </w:rPr>
        <w:t>Be of an ‘open’ design, with a lower level for wheelchair users and children.</w:t>
      </w:r>
    </w:p>
    <w:p w14:paraId="57BB95C3" w14:textId="77777777" w:rsidR="00422DDF" w:rsidRPr="00060E04" w:rsidRDefault="00422DDF" w:rsidP="00A81998">
      <w:pPr>
        <w:ind w:left="720"/>
        <w:rPr>
          <w:rFonts w:ascii="Calibri" w:hAnsi="Calibri"/>
        </w:rPr>
      </w:pPr>
    </w:p>
    <w:p w14:paraId="526D30AE" w14:textId="77777777" w:rsidR="00422DDF" w:rsidRPr="00060E04" w:rsidRDefault="00422DDF" w:rsidP="00A81998">
      <w:pPr>
        <w:numPr>
          <w:ilvl w:val="0"/>
          <w:numId w:val="20"/>
        </w:numPr>
        <w:rPr>
          <w:rFonts w:ascii="Calibri" w:hAnsi="Calibri"/>
        </w:rPr>
      </w:pPr>
      <w:r w:rsidRPr="00060E04">
        <w:rPr>
          <w:rFonts w:ascii="Calibri" w:hAnsi="Calibri"/>
        </w:rPr>
        <w:t>Incorporate storage for lost property and items for sale or hire.</w:t>
      </w:r>
    </w:p>
    <w:p w14:paraId="41F1710E" w14:textId="77777777" w:rsidR="00422DDF" w:rsidRPr="00060E04" w:rsidRDefault="00422DDF" w:rsidP="00A81998">
      <w:pPr>
        <w:pStyle w:val="ListParagraph"/>
        <w:rPr>
          <w:rFonts w:ascii="Calibri" w:hAnsi="Calibri"/>
        </w:rPr>
      </w:pPr>
    </w:p>
    <w:p w14:paraId="668B0ADD" w14:textId="77777777" w:rsidR="00422DDF" w:rsidRPr="00060E04" w:rsidRDefault="00422DDF" w:rsidP="00A81998">
      <w:pPr>
        <w:numPr>
          <w:ilvl w:val="0"/>
          <w:numId w:val="20"/>
        </w:numPr>
        <w:rPr>
          <w:rFonts w:ascii="Calibri" w:hAnsi="Calibri"/>
        </w:rPr>
      </w:pPr>
      <w:r w:rsidRPr="00060E04">
        <w:rPr>
          <w:rFonts w:ascii="Calibri" w:hAnsi="Calibri"/>
        </w:rPr>
        <w:t>Make provision for the monitoring of security and fire alarm systems.</w:t>
      </w:r>
    </w:p>
    <w:p w14:paraId="7F2CA5E2" w14:textId="77777777" w:rsidR="00422DDF" w:rsidRPr="00060E04" w:rsidRDefault="00422DDF" w:rsidP="00A81998">
      <w:pPr>
        <w:pStyle w:val="ListParagraph"/>
        <w:rPr>
          <w:rFonts w:ascii="Calibri" w:hAnsi="Calibri"/>
        </w:rPr>
      </w:pPr>
    </w:p>
    <w:p w14:paraId="6EE4DAFD" w14:textId="77777777" w:rsidR="00422DDF" w:rsidRPr="00060E04" w:rsidRDefault="00422DDF" w:rsidP="00A81998">
      <w:pPr>
        <w:numPr>
          <w:ilvl w:val="0"/>
          <w:numId w:val="20"/>
        </w:numPr>
        <w:rPr>
          <w:rFonts w:ascii="Calibri" w:hAnsi="Calibri"/>
        </w:rPr>
      </w:pPr>
      <w:r w:rsidRPr="00060E04">
        <w:rPr>
          <w:rFonts w:ascii="Calibri" w:hAnsi="Calibri"/>
        </w:rPr>
        <w:t>Allow for the use of CCTV monitors.</w:t>
      </w:r>
    </w:p>
    <w:p w14:paraId="5CB220E8" w14:textId="77777777" w:rsidR="00422DDF" w:rsidRPr="00060E04" w:rsidRDefault="00422DDF" w:rsidP="00A81998">
      <w:pPr>
        <w:pStyle w:val="ListParagraph"/>
        <w:rPr>
          <w:rFonts w:ascii="Calibri" w:hAnsi="Calibri"/>
        </w:rPr>
      </w:pPr>
    </w:p>
    <w:p w14:paraId="38A54E01" w14:textId="77777777" w:rsidR="00422DDF" w:rsidRPr="00060E04" w:rsidRDefault="00422DDF" w:rsidP="00A81998">
      <w:pPr>
        <w:numPr>
          <w:ilvl w:val="0"/>
          <w:numId w:val="20"/>
        </w:numPr>
        <w:rPr>
          <w:rFonts w:ascii="Calibri" w:hAnsi="Calibri"/>
        </w:rPr>
      </w:pPr>
      <w:r w:rsidRPr="00060E04">
        <w:rPr>
          <w:rFonts w:ascii="Calibri" w:hAnsi="Calibri"/>
        </w:rPr>
        <w:t>Allow for IT equipment and data-gathering systems.</w:t>
      </w:r>
    </w:p>
    <w:p w14:paraId="38AE6184" w14:textId="77777777" w:rsidR="00422DDF" w:rsidRPr="00060E04" w:rsidRDefault="00422DDF" w:rsidP="00A81998">
      <w:pPr>
        <w:pStyle w:val="ListParagraph"/>
        <w:rPr>
          <w:rFonts w:ascii="Calibri" w:hAnsi="Calibri"/>
        </w:rPr>
      </w:pPr>
    </w:p>
    <w:p w14:paraId="14DFE70A" w14:textId="77777777" w:rsidR="00422DDF" w:rsidRPr="00060E04" w:rsidRDefault="00422DDF" w:rsidP="00A81998">
      <w:pPr>
        <w:numPr>
          <w:ilvl w:val="0"/>
          <w:numId w:val="20"/>
        </w:numPr>
        <w:rPr>
          <w:rFonts w:ascii="Calibri" w:hAnsi="Calibri"/>
        </w:rPr>
      </w:pPr>
      <w:r w:rsidRPr="00060E04">
        <w:rPr>
          <w:rFonts w:ascii="Calibri" w:hAnsi="Calibri"/>
        </w:rPr>
        <w:t>Include tills and other equipment as identified in the Zone Data Sheets.</w:t>
      </w:r>
    </w:p>
    <w:p w14:paraId="6CAF1531" w14:textId="77777777" w:rsidR="00422DDF" w:rsidRPr="00060E04" w:rsidRDefault="00422DDF" w:rsidP="00A81998">
      <w:pPr>
        <w:pStyle w:val="ListParagraph"/>
        <w:rPr>
          <w:rFonts w:ascii="Calibri" w:hAnsi="Calibri"/>
        </w:rPr>
      </w:pPr>
    </w:p>
    <w:p w14:paraId="13CCD93D" w14:textId="77777777" w:rsidR="00422DDF" w:rsidRPr="00060E04" w:rsidRDefault="00422DDF" w:rsidP="00A81998">
      <w:pPr>
        <w:numPr>
          <w:ilvl w:val="0"/>
          <w:numId w:val="20"/>
        </w:numPr>
        <w:rPr>
          <w:rFonts w:ascii="Calibri" w:hAnsi="Calibri"/>
        </w:rPr>
      </w:pPr>
      <w:r w:rsidRPr="00060E04">
        <w:rPr>
          <w:rFonts w:ascii="Calibri" w:hAnsi="Calibri"/>
        </w:rPr>
        <w:t>Include an induction loop that complies with BS EN 60118-4 and BS7594.</w:t>
      </w:r>
    </w:p>
    <w:p w14:paraId="34B6A3F2" w14:textId="77777777" w:rsidR="00422DDF" w:rsidRPr="00060E04" w:rsidRDefault="00422DDF" w:rsidP="00A81998">
      <w:pPr>
        <w:pStyle w:val="ListParagraph"/>
        <w:rPr>
          <w:rFonts w:ascii="Calibri" w:hAnsi="Calibri"/>
        </w:rPr>
      </w:pPr>
    </w:p>
    <w:p w14:paraId="5DBC49E3" w14:textId="77777777" w:rsidR="00422DDF" w:rsidRPr="00060E04" w:rsidRDefault="00422DDF" w:rsidP="00A81998">
      <w:pPr>
        <w:numPr>
          <w:ilvl w:val="0"/>
          <w:numId w:val="20"/>
        </w:numPr>
        <w:rPr>
          <w:rFonts w:ascii="Calibri" w:hAnsi="Calibri"/>
        </w:rPr>
      </w:pPr>
      <w:r w:rsidRPr="00060E04">
        <w:rPr>
          <w:rFonts w:ascii="Calibri" w:hAnsi="Calibri"/>
        </w:rPr>
        <w:t>Provide viewing into the Sports Hall through glazed panels, with flush detailing to the Sports Hall side.</w:t>
      </w:r>
    </w:p>
    <w:p w14:paraId="1B6B748A" w14:textId="77777777" w:rsidR="00422DDF" w:rsidRPr="00060E04" w:rsidRDefault="00422DDF" w:rsidP="00A81998">
      <w:pPr>
        <w:pStyle w:val="ListParagraph"/>
        <w:rPr>
          <w:rFonts w:ascii="Calibri" w:hAnsi="Calibri"/>
        </w:rPr>
      </w:pPr>
    </w:p>
    <w:p w14:paraId="04629B44" w14:textId="77777777" w:rsidR="00422DDF" w:rsidRPr="00060E04" w:rsidRDefault="00422DDF" w:rsidP="00A81998">
      <w:pPr>
        <w:numPr>
          <w:ilvl w:val="0"/>
          <w:numId w:val="20"/>
        </w:numPr>
        <w:rPr>
          <w:rFonts w:ascii="Calibri" w:hAnsi="Calibri"/>
        </w:rPr>
      </w:pPr>
      <w:r w:rsidRPr="00060E04">
        <w:rPr>
          <w:rFonts w:ascii="Calibri" w:hAnsi="Calibri"/>
        </w:rPr>
        <w:t>Be linked to appropriately placed turnstiles.</w:t>
      </w:r>
    </w:p>
    <w:p w14:paraId="55EB3DF8" w14:textId="77777777" w:rsidR="00422DDF" w:rsidRPr="00060E04" w:rsidRDefault="00422DDF" w:rsidP="001014F7">
      <w:pPr>
        <w:tabs>
          <w:tab w:val="left" w:pos="1950"/>
        </w:tabs>
        <w:rPr>
          <w:rFonts w:ascii="Calibri" w:hAnsi="Calibri"/>
        </w:rPr>
      </w:pPr>
    </w:p>
    <w:p w14:paraId="3CB52AC3" w14:textId="77777777" w:rsidR="00422DDF" w:rsidRPr="00060E04" w:rsidRDefault="00422DDF" w:rsidP="001014F7">
      <w:pPr>
        <w:tabs>
          <w:tab w:val="left" w:pos="1950"/>
        </w:tabs>
        <w:rPr>
          <w:rFonts w:ascii="Calibri" w:hAnsi="Calibri"/>
          <w:b/>
          <w:i/>
        </w:rPr>
      </w:pPr>
      <w:r w:rsidRPr="00060E04">
        <w:rPr>
          <w:rFonts w:ascii="Calibri" w:hAnsi="Calibri"/>
          <w:b/>
          <w:i/>
        </w:rPr>
        <w:t>Adjacencies</w:t>
      </w:r>
    </w:p>
    <w:p w14:paraId="0D364240" w14:textId="77777777" w:rsidR="00422DDF" w:rsidRPr="00060E04" w:rsidRDefault="00422DDF" w:rsidP="001014F7">
      <w:pPr>
        <w:tabs>
          <w:tab w:val="left" w:pos="1950"/>
        </w:tabs>
        <w:rPr>
          <w:rFonts w:ascii="Calibri" w:hAnsi="Calibri"/>
        </w:rPr>
      </w:pPr>
    </w:p>
    <w:p w14:paraId="759848B2" w14:textId="77777777" w:rsidR="00422DDF" w:rsidRPr="00060E04" w:rsidRDefault="00422DDF" w:rsidP="006156E9">
      <w:pPr>
        <w:numPr>
          <w:ilvl w:val="0"/>
          <w:numId w:val="19"/>
        </w:numPr>
        <w:tabs>
          <w:tab w:val="left" w:pos="709"/>
        </w:tabs>
        <w:rPr>
          <w:rFonts w:ascii="Calibri" w:hAnsi="Calibri"/>
        </w:rPr>
      </w:pPr>
      <w:r w:rsidRPr="00060E04">
        <w:rPr>
          <w:rFonts w:ascii="Calibri" w:hAnsi="Calibri"/>
        </w:rPr>
        <w:t>The Reception Area shall provide access to all parts of the building.</w:t>
      </w:r>
    </w:p>
    <w:p w14:paraId="6E29BE63" w14:textId="77777777" w:rsidR="00422DDF" w:rsidRPr="00060E04" w:rsidRDefault="00422DDF" w:rsidP="00A81998">
      <w:pPr>
        <w:tabs>
          <w:tab w:val="left" w:pos="709"/>
        </w:tabs>
        <w:ind w:left="720"/>
        <w:rPr>
          <w:rFonts w:ascii="Calibri" w:hAnsi="Calibri"/>
        </w:rPr>
      </w:pPr>
    </w:p>
    <w:p w14:paraId="5279C131" w14:textId="77777777" w:rsidR="00422DDF" w:rsidRPr="00060E04" w:rsidRDefault="00422DDF" w:rsidP="006156E9">
      <w:pPr>
        <w:numPr>
          <w:ilvl w:val="0"/>
          <w:numId w:val="19"/>
        </w:numPr>
        <w:tabs>
          <w:tab w:val="left" w:pos="709"/>
        </w:tabs>
        <w:rPr>
          <w:rFonts w:ascii="Calibri" w:hAnsi="Calibri"/>
        </w:rPr>
      </w:pPr>
      <w:r w:rsidRPr="00060E04">
        <w:rPr>
          <w:rFonts w:ascii="Calibri" w:hAnsi="Calibri"/>
        </w:rPr>
        <w:t>The reception desk shall afford good views of Users entering the Facility, and a high level of surveillance should be possible from the reception desk.</w:t>
      </w:r>
    </w:p>
    <w:p w14:paraId="23F55DED" w14:textId="77777777" w:rsidR="00422DDF" w:rsidRPr="00060E04" w:rsidRDefault="00422DDF" w:rsidP="001014F7">
      <w:pPr>
        <w:tabs>
          <w:tab w:val="left" w:pos="1950"/>
        </w:tabs>
        <w:rPr>
          <w:rFonts w:ascii="Calibri" w:hAnsi="Calibri"/>
        </w:rPr>
      </w:pPr>
    </w:p>
    <w:p w14:paraId="172120DF" w14:textId="77777777" w:rsidR="00422DDF" w:rsidRPr="00060E04" w:rsidRDefault="00422DDF" w:rsidP="001014F7">
      <w:pPr>
        <w:tabs>
          <w:tab w:val="left" w:pos="1950"/>
        </w:tabs>
        <w:rPr>
          <w:rFonts w:ascii="Calibri" w:hAnsi="Calibri"/>
          <w:b/>
          <w:i/>
        </w:rPr>
      </w:pPr>
      <w:r w:rsidRPr="00060E04">
        <w:rPr>
          <w:rFonts w:ascii="Calibri" w:hAnsi="Calibri"/>
          <w:b/>
          <w:i/>
        </w:rPr>
        <w:t>Occupancy/Capacity</w:t>
      </w:r>
    </w:p>
    <w:p w14:paraId="6CF6C155" w14:textId="77777777" w:rsidR="00422DDF" w:rsidRPr="00060E04" w:rsidRDefault="00422DDF" w:rsidP="001014F7">
      <w:pPr>
        <w:tabs>
          <w:tab w:val="left" w:pos="1950"/>
        </w:tabs>
        <w:rPr>
          <w:rFonts w:ascii="Calibri" w:hAnsi="Calibri"/>
        </w:rPr>
      </w:pPr>
    </w:p>
    <w:p w14:paraId="5163CE2B" w14:textId="77777777" w:rsidR="00422DDF" w:rsidRPr="00060E04" w:rsidRDefault="00422DDF" w:rsidP="00A81998">
      <w:pPr>
        <w:numPr>
          <w:ilvl w:val="0"/>
          <w:numId w:val="19"/>
        </w:numPr>
        <w:rPr>
          <w:rFonts w:ascii="Calibri" w:hAnsi="Calibri"/>
        </w:rPr>
      </w:pPr>
      <w:r w:rsidRPr="00060E04">
        <w:rPr>
          <w:rFonts w:ascii="Calibri" w:hAnsi="Calibri"/>
        </w:rPr>
        <w:t xml:space="preserve">The Reception Area shall accommodate groups waiting to access the Facility, or those waiting for other activities to be held in the vicinity. </w:t>
      </w:r>
    </w:p>
    <w:p w14:paraId="7CE91DDC" w14:textId="77777777" w:rsidR="00422DDF" w:rsidRPr="00060E04" w:rsidRDefault="00422DDF" w:rsidP="00A81998">
      <w:pPr>
        <w:ind w:left="720"/>
        <w:rPr>
          <w:rFonts w:ascii="Calibri" w:hAnsi="Calibri"/>
        </w:rPr>
      </w:pPr>
    </w:p>
    <w:p w14:paraId="162B83C0" w14:textId="77777777" w:rsidR="00422DDF" w:rsidRPr="00060E04" w:rsidRDefault="00422DDF" w:rsidP="00A81998">
      <w:pPr>
        <w:numPr>
          <w:ilvl w:val="0"/>
          <w:numId w:val="19"/>
        </w:numPr>
        <w:rPr>
          <w:rFonts w:ascii="Calibri" w:hAnsi="Calibri"/>
        </w:rPr>
      </w:pPr>
      <w:r w:rsidRPr="00060E04">
        <w:rPr>
          <w:rFonts w:ascii="Calibri" w:hAnsi="Calibri"/>
        </w:rPr>
        <w:t>The reception desk will need to accommodate a minimum of [x staff].]</w:t>
      </w:r>
    </w:p>
    <w:p w14:paraId="1E6A15EC" w14:textId="77777777" w:rsidR="00422DDF" w:rsidRPr="00060E04" w:rsidRDefault="00422DDF" w:rsidP="001014F7">
      <w:pPr>
        <w:tabs>
          <w:tab w:val="left" w:pos="1950"/>
        </w:tabs>
        <w:rPr>
          <w:rFonts w:ascii="Calibri" w:hAnsi="Calibri"/>
        </w:rPr>
      </w:pPr>
    </w:p>
    <w:p w14:paraId="66D7C8E9"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[1.4</w:t>
      </w:r>
      <w:r w:rsidRPr="00060E04">
        <w:rPr>
          <w:rFonts w:ascii="Calibri" w:hAnsi="Calibri"/>
          <w:b/>
        </w:rPr>
        <w:tab/>
        <w:t>Secure Storage Area (Reception)</w:t>
      </w:r>
      <w:r w:rsidRPr="00060E04">
        <w:rPr>
          <w:rFonts w:ascii="Calibri" w:hAnsi="Calibri"/>
          <w:b/>
        </w:rPr>
        <w:fldChar w:fldCharType="begin"/>
      </w:r>
      <w:r w:rsidRPr="00060E04">
        <w:rPr>
          <w:rFonts w:ascii="Calibri" w:hAnsi="Calibri"/>
        </w:rPr>
        <w:instrText>tc "</w:instrText>
      </w:r>
      <w:bookmarkStart w:id="5" w:name="_Toc359277635"/>
      <w:r w:rsidRPr="00060E04">
        <w:rPr>
          <w:rFonts w:ascii="Calibri" w:hAnsi="Calibri"/>
        </w:rPr>
        <w:instrText>[1.4</w:instrText>
      </w:r>
      <w:r w:rsidRPr="00060E04">
        <w:rPr>
          <w:rFonts w:ascii="Calibri" w:hAnsi="Calibri"/>
        </w:rPr>
        <w:tab/>
        <w:instrText>Secure Storage Area (Reception)</w:instrText>
      </w:r>
      <w:bookmarkEnd w:id="5"/>
      <w:r w:rsidRPr="00060E04">
        <w:rPr>
          <w:rFonts w:ascii="Calibri" w:hAnsi="Calibri"/>
        </w:rPr>
        <w:instrText>" \l 6MERGEFORMAT</w:instrText>
      </w:r>
      <w:r w:rsidRPr="00060E04">
        <w:rPr>
          <w:rFonts w:ascii="Calibri" w:hAnsi="Calibri"/>
          <w:b/>
        </w:rPr>
        <w:fldChar w:fldCharType="end"/>
      </w:r>
    </w:p>
    <w:p w14:paraId="7F438C1A" w14:textId="77777777" w:rsidR="00422DDF" w:rsidRPr="00060E04" w:rsidRDefault="00422DDF" w:rsidP="00FD7119">
      <w:pPr>
        <w:tabs>
          <w:tab w:val="left" w:pos="709"/>
        </w:tabs>
        <w:rPr>
          <w:rFonts w:ascii="Calibri" w:hAnsi="Calibri"/>
          <w:b/>
        </w:rPr>
      </w:pPr>
    </w:p>
    <w:p w14:paraId="5D62AC24"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2D72D418" w14:textId="77777777" w:rsidR="00422DDF" w:rsidRPr="00060E04" w:rsidRDefault="00422DDF" w:rsidP="00FD7119">
      <w:pPr>
        <w:tabs>
          <w:tab w:val="left" w:pos="1950"/>
        </w:tabs>
        <w:rPr>
          <w:rFonts w:ascii="Calibri" w:hAnsi="Calibri"/>
        </w:rPr>
      </w:pPr>
    </w:p>
    <w:p w14:paraId="293F6F97" w14:textId="77777777" w:rsidR="00422DDF" w:rsidRPr="00060E04" w:rsidRDefault="00422DDF" w:rsidP="00A81998">
      <w:pPr>
        <w:numPr>
          <w:ilvl w:val="0"/>
          <w:numId w:val="22"/>
        </w:numPr>
        <w:tabs>
          <w:tab w:val="left" w:pos="709"/>
        </w:tabs>
        <w:rPr>
          <w:rFonts w:ascii="Calibri" w:hAnsi="Calibri"/>
        </w:rPr>
      </w:pPr>
      <w:r w:rsidRPr="00060E04">
        <w:rPr>
          <w:rFonts w:ascii="Calibri" w:hAnsi="Calibri"/>
        </w:rPr>
        <w:t>The Secure Storage Area (Reception) shall be used to store items during exhibitions in the Reception Area.</w:t>
      </w:r>
    </w:p>
    <w:p w14:paraId="01A8C9A7" w14:textId="77777777" w:rsidR="00422DDF" w:rsidRPr="00060E04" w:rsidRDefault="00422DDF" w:rsidP="00FD7119">
      <w:pPr>
        <w:tabs>
          <w:tab w:val="left" w:pos="1950"/>
        </w:tabs>
        <w:rPr>
          <w:rFonts w:ascii="Calibri" w:hAnsi="Calibri"/>
        </w:rPr>
      </w:pPr>
    </w:p>
    <w:p w14:paraId="434CBE52"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22E2189" w14:textId="77777777" w:rsidR="00422DDF" w:rsidRPr="00060E04" w:rsidRDefault="00422DDF" w:rsidP="00FD7119">
      <w:pPr>
        <w:tabs>
          <w:tab w:val="left" w:pos="1950"/>
        </w:tabs>
        <w:rPr>
          <w:rFonts w:ascii="Calibri" w:hAnsi="Calibri"/>
        </w:rPr>
      </w:pPr>
    </w:p>
    <w:p w14:paraId="6EC97097" w14:textId="77777777" w:rsidR="00422DDF" w:rsidRPr="00060E04" w:rsidRDefault="00422DDF" w:rsidP="00E803CA">
      <w:pPr>
        <w:numPr>
          <w:ilvl w:val="0"/>
          <w:numId w:val="22"/>
        </w:numPr>
        <w:tabs>
          <w:tab w:val="left" w:pos="709"/>
        </w:tabs>
        <w:rPr>
          <w:rFonts w:ascii="Calibri" w:hAnsi="Calibri"/>
        </w:rPr>
      </w:pPr>
      <w:r w:rsidRPr="00060E04">
        <w:rPr>
          <w:rFonts w:ascii="Calibri" w:hAnsi="Calibri"/>
        </w:rPr>
        <w:t>To meet the Authority's Requirements based on the outline schedule of equipment ([4 demountable stands (1800mm high x 600mm wide) and 20 stacking chairs]).</w:t>
      </w:r>
    </w:p>
    <w:p w14:paraId="40F13961" w14:textId="77777777" w:rsidR="00422DDF" w:rsidRPr="00060E04" w:rsidRDefault="00422DDF" w:rsidP="00E803CA">
      <w:pPr>
        <w:tabs>
          <w:tab w:val="left" w:pos="709"/>
        </w:tabs>
        <w:ind w:left="720"/>
        <w:rPr>
          <w:rFonts w:ascii="Calibri" w:hAnsi="Calibri"/>
        </w:rPr>
      </w:pPr>
    </w:p>
    <w:p w14:paraId="01332711"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226E6F13" w14:textId="77777777" w:rsidR="00422DDF" w:rsidRPr="00060E04" w:rsidRDefault="00422DDF" w:rsidP="00FD7119">
      <w:pPr>
        <w:tabs>
          <w:tab w:val="left" w:pos="1950"/>
        </w:tabs>
        <w:rPr>
          <w:rFonts w:ascii="Calibri" w:hAnsi="Calibri"/>
        </w:rPr>
      </w:pPr>
    </w:p>
    <w:p w14:paraId="01A7F2B7" w14:textId="77777777" w:rsidR="00422DDF" w:rsidRPr="00060E04" w:rsidRDefault="00422DDF" w:rsidP="00A81998">
      <w:pPr>
        <w:numPr>
          <w:ilvl w:val="0"/>
          <w:numId w:val="22"/>
        </w:numPr>
        <w:rPr>
          <w:rFonts w:ascii="Calibri" w:hAnsi="Calibri"/>
        </w:rPr>
      </w:pPr>
      <w:r w:rsidRPr="00060E04">
        <w:rPr>
          <w:rFonts w:ascii="Calibri" w:hAnsi="Calibri"/>
        </w:rPr>
        <w:t>Used to store exhibitions, equipment, stands, chairs etc.</w:t>
      </w:r>
    </w:p>
    <w:p w14:paraId="2317080C" w14:textId="77777777" w:rsidR="00422DDF" w:rsidRPr="00060E04" w:rsidRDefault="00422DDF" w:rsidP="00FD7119">
      <w:pPr>
        <w:tabs>
          <w:tab w:val="left" w:pos="1950"/>
        </w:tabs>
        <w:rPr>
          <w:rFonts w:ascii="Calibri" w:hAnsi="Calibri"/>
        </w:rPr>
      </w:pPr>
    </w:p>
    <w:p w14:paraId="459C80FA"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200CBE87" w14:textId="77777777" w:rsidR="00422DDF" w:rsidRPr="00060E04" w:rsidRDefault="00422DDF" w:rsidP="00FD7119">
      <w:pPr>
        <w:tabs>
          <w:tab w:val="left" w:pos="1950"/>
        </w:tabs>
        <w:rPr>
          <w:rFonts w:ascii="Calibri" w:hAnsi="Calibri"/>
        </w:rPr>
      </w:pPr>
    </w:p>
    <w:p w14:paraId="23F6145E" w14:textId="77777777" w:rsidR="00422DDF" w:rsidRPr="00060E04" w:rsidRDefault="00422DDF" w:rsidP="00A81998">
      <w:pPr>
        <w:numPr>
          <w:ilvl w:val="0"/>
          <w:numId w:val="22"/>
        </w:numPr>
        <w:tabs>
          <w:tab w:val="left" w:pos="709"/>
        </w:tabs>
        <w:rPr>
          <w:rFonts w:ascii="Calibri" w:hAnsi="Calibri"/>
        </w:rPr>
      </w:pPr>
      <w:r w:rsidRPr="00060E04">
        <w:rPr>
          <w:rFonts w:ascii="Calibri" w:hAnsi="Calibri"/>
        </w:rPr>
        <w:t>The Secure Storage Area (Reception) must be of robust design to deter thieves.</w:t>
      </w:r>
    </w:p>
    <w:p w14:paraId="32780D07" w14:textId="77777777" w:rsidR="00422DDF" w:rsidRPr="00060E04" w:rsidRDefault="00422DDF" w:rsidP="00A81998">
      <w:pPr>
        <w:tabs>
          <w:tab w:val="left" w:pos="709"/>
        </w:tabs>
        <w:ind w:left="720"/>
        <w:rPr>
          <w:rFonts w:ascii="Calibri" w:hAnsi="Calibri"/>
        </w:rPr>
      </w:pPr>
    </w:p>
    <w:p w14:paraId="429885D5" w14:textId="77777777" w:rsidR="00422DDF" w:rsidRPr="00060E04" w:rsidRDefault="00422DDF" w:rsidP="00E803CA">
      <w:pPr>
        <w:numPr>
          <w:ilvl w:val="0"/>
          <w:numId w:val="22"/>
        </w:numPr>
        <w:tabs>
          <w:tab w:val="left" w:pos="709"/>
        </w:tabs>
        <w:rPr>
          <w:rFonts w:ascii="Calibri" w:hAnsi="Calibri"/>
        </w:rPr>
      </w:pPr>
      <w:r w:rsidRPr="00060E04">
        <w:rPr>
          <w:rFonts w:ascii="Calibri" w:hAnsi="Calibri"/>
        </w:rPr>
        <w:t>Doors should not open directly into circulation spaces.</w:t>
      </w:r>
    </w:p>
    <w:p w14:paraId="7053105F" w14:textId="77777777" w:rsidR="00422DDF" w:rsidRPr="00060E04" w:rsidRDefault="00422DDF" w:rsidP="005B7A49">
      <w:pPr>
        <w:tabs>
          <w:tab w:val="left" w:pos="709"/>
        </w:tabs>
        <w:rPr>
          <w:rFonts w:ascii="Calibri" w:hAnsi="Calibri"/>
        </w:rPr>
      </w:pPr>
    </w:p>
    <w:p w14:paraId="3DA7FE1A"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70CC135E" w14:textId="77777777" w:rsidR="00422DDF" w:rsidRPr="00060E04" w:rsidRDefault="00422DDF" w:rsidP="00FD7119">
      <w:pPr>
        <w:tabs>
          <w:tab w:val="left" w:pos="1950"/>
        </w:tabs>
        <w:rPr>
          <w:rFonts w:ascii="Calibri" w:hAnsi="Calibri"/>
        </w:rPr>
      </w:pPr>
    </w:p>
    <w:p w14:paraId="600FFAE0" w14:textId="77777777" w:rsidR="00422DDF" w:rsidRPr="00060E04" w:rsidRDefault="00422DDF" w:rsidP="00100F3B">
      <w:pPr>
        <w:numPr>
          <w:ilvl w:val="0"/>
          <w:numId w:val="23"/>
        </w:numPr>
        <w:tabs>
          <w:tab w:val="left" w:pos="709"/>
        </w:tabs>
        <w:rPr>
          <w:rFonts w:ascii="Calibri" w:hAnsi="Calibri"/>
        </w:rPr>
      </w:pPr>
      <w:r w:rsidRPr="00060E04">
        <w:rPr>
          <w:rFonts w:ascii="Calibri" w:hAnsi="Calibri"/>
        </w:rPr>
        <w:t>The Secure Storage Area (Reception) shall allow easy access to the Reception Area.</w:t>
      </w:r>
    </w:p>
    <w:p w14:paraId="60185BC8" w14:textId="77777777" w:rsidR="00422DDF" w:rsidRPr="00060E04" w:rsidRDefault="00422DDF" w:rsidP="00FD7119">
      <w:pPr>
        <w:tabs>
          <w:tab w:val="left" w:pos="1950"/>
        </w:tabs>
        <w:rPr>
          <w:rFonts w:ascii="Calibri" w:hAnsi="Calibri"/>
        </w:rPr>
      </w:pPr>
    </w:p>
    <w:p w14:paraId="218603E4"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2D4FFB73" w14:textId="77777777" w:rsidR="00422DDF" w:rsidRPr="00060E04" w:rsidRDefault="00422DDF" w:rsidP="00FD7119">
      <w:pPr>
        <w:tabs>
          <w:tab w:val="left" w:pos="1950"/>
        </w:tabs>
        <w:rPr>
          <w:rFonts w:ascii="Calibri" w:hAnsi="Calibri"/>
        </w:rPr>
      </w:pPr>
    </w:p>
    <w:p w14:paraId="706E3867" w14:textId="77777777" w:rsidR="00422DDF" w:rsidRPr="00060E04" w:rsidRDefault="00422DDF" w:rsidP="00100F3B">
      <w:pPr>
        <w:numPr>
          <w:ilvl w:val="0"/>
          <w:numId w:val="23"/>
        </w:numPr>
        <w:tabs>
          <w:tab w:val="left" w:pos="709"/>
        </w:tabs>
        <w:rPr>
          <w:rFonts w:ascii="Calibri" w:hAnsi="Calibri"/>
        </w:rPr>
      </w:pPr>
      <w:r w:rsidRPr="00060E04">
        <w:rPr>
          <w:rFonts w:ascii="Calibri" w:hAnsi="Calibri"/>
        </w:rPr>
        <w:t>For use by staff and exhibitors.]</w:t>
      </w:r>
    </w:p>
    <w:p w14:paraId="4F76A826" w14:textId="77777777" w:rsidR="00422DDF" w:rsidRPr="00060E04" w:rsidRDefault="00422DDF" w:rsidP="00FD7119">
      <w:pPr>
        <w:tabs>
          <w:tab w:val="left" w:pos="1950"/>
        </w:tabs>
        <w:rPr>
          <w:rFonts w:ascii="Calibri" w:hAnsi="Calibri"/>
        </w:rPr>
      </w:pPr>
    </w:p>
    <w:p w14:paraId="161DA6D4"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[1.5</w:t>
      </w:r>
      <w:r w:rsidRPr="00060E04">
        <w:rPr>
          <w:rFonts w:ascii="Calibri" w:hAnsi="Calibri"/>
          <w:b/>
        </w:rPr>
        <w:tab/>
        <w:t>Main Pool</w:t>
      </w:r>
      <w:r w:rsidRPr="00060E04">
        <w:rPr>
          <w:rFonts w:ascii="Calibri" w:hAnsi="Calibri"/>
          <w:b/>
        </w:rPr>
        <w:fldChar w:fldCharType="begin"/>
      </w:r>
      <w:r w:rsidRPr="00060E04">
        <w:rPr>
          <w:rFonts w:ascii="Calibri" w:hAnsi="Calibri"/>
        </w:rPr>
        <w:instrText>tc "</w:instrText>
      </w:r>
      <w:bookmarkStart w:id="6" w:name="_Toc359277636"/>
      <w:r w:rsidRPr="00060E04">
        <w:rPr>
          <w:rFonts w:ascii="Calibri" w:hAnsi="Calibri"/>
        </w:rPr>
        <w:instrText>[1.5</w:instrText>
      </w:r>
      <w:r w:rsidRPr="00060E04">
        <w:rPr>
          <w:rFonts w:ascii="Calibri" w:hAnsi="Calibri"/>
        </w:rPr>
        <w:tab/>
        <w:instrText>Main Pool</w:instrText>
      </w:r>
      <w:bookmarkEnd w:id="6"/>
      <w:r w:rsidRPr="00060E04">
        <w:rPr>
          <w:rFonts w:ascii="Calibri" w:hAnsi="Calibri"/>
        </w:rPr>
        <w:instrText>" \l 6MERGEFORMAT</w:instrText>
      </w:r>
      <w:r w:rsidRPr="00060E04">
        <w:rPr>
          <w:rFonts w:ascii="Calibri" w:hAnsi="Calibri"/>
          <w:b/>
        </w:rPr>
        <w:fldChar w:fldCharType="end"/>
      </w:r>
    </w:p>
    <w:p w14:paraId="0A95D182" w14:textId="77777777" w:rsidR="00422DDF" w:rsidRPr="00060E04" w:rsidRDefault="00422DDF" w:rsidP="00FD7119">
      <w:pPr>
        <w:tabs>
          <w:tab w:val="left" w:pos="709"/>
        </w:tabs>
        <w:rPr>
          <w:rFonts w:ascii="Calibri" w:hAnsi="Calibri"/>
          <w:b/>
        </w:rPr>
      </w:pPr>
    </w:p>
    <w:p w14:paraId="30932E70"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196939BC" w14:textId="77777777" w:rsidR="00422DDF" w:rsidRPr="00060E04" w:rsidRDefault="00422DDF" w:rsidP="00FD7119">
      <w:pPr>
        <w:tabs>
          <w:tab w:val="left" w:pos="1950"/>
        </w:tabs>
        <w:rPr>
          <w:rFonts w:ascii="Calibri" w:hAnsi="Calibri"/>
        </w:rPr>
      </w:pPr>
    </w:p>
    <w:p w14:paraId="74D899DD" w14:textId="77777777" w:rsidR="00422DDF" w:rsidRPr="00060E04" w:rsidRDefault="00422DDF" w:rsidP="00100F3B">
      <w:pPr>
        <w:numPr>
          <w:ilvl w:val="0"/>
          <w:numId w:val="23"/>
        </w:numPr>
        <w:tabs>
          <w:tab w:val="left" w:pos="709"/>
        </w:tabs>
        <w:rPr>
          <w:rFonts w:ascii="Calibri" w:hAnsi="Calibri"/>
        </w:rPr>
      </w:pPr>
      <w:r w:rsidRPr="00060E04">
        <w:rPr>
          <w:rFonts w:ascii="Calibri" w:hAnsi="Calibri"/>
        </w:rPr>
        <w:t>The swimming facilities shall be capable of:</w:t>
      </w:r>
    </w:p>
    <w:p w14:paraId="3493B8CF" w14:textId="77777777" w:rsidR="00422DDF" w:rsidRPr="00060E04" w:rsidRDefault="00422DDF" w:rsidP="007D6D49">
      <w:pPr>
        <w:tabs>
          <w:tab w:val="left" w:pos="709"/>
        </w:tabs>
        <w:rPr>
          <w:rFonts w:ascii="Calibri" w:hAnsi="Calibri"/>
        </w:rPr>
      </w:pPr>
    </w:p>
    <w:p w14:paraId="2225AB0D" w14:textId="77777777" w:rsidR="00422DDF" w:rsidRPr="00060E04" w:rsidRDefault="00422DDF" w:rsidP="00973C8A">
      <w:pPr>
        <w:numPr>
          <w:ilvl w:val="0"/>
          <w:numId w:val="24"/>
        </w:numPr>
        <w:tabs>
          <w:tab w:val="left" w:pos="709"/>
          <w:tab w:val="left" w:pos="1134"/>
        </w:tabs>
        <w:ind w:hanging="11"/>
        <w:rPr>
          <w:rFonts w:ascii="Calibri" w:hAnsi="Calibri"/>
        </w:rPr>
      </w:pPr>
      <w:r w:rsidRPr="00060E04">
        <w:rPr>
          <w:rFonts w:ascii="Calibri" w:hAnsi="Calibri"/>
        </w:rPr>
        <w:t>Providing quality casual swimming in a range of depths not exceeding [</w:t>
      </w:r>
      <w:proofErr w:type="spellStart"/>
      <w:r w:rsidRPr="00060E04">
        <w:rPr>
          <w:rFonts w:ascii="Calibri" w:hAnsi="Calibri"/>
        </w:rPr>
        <w:t>x,xxx</w:t>
      </w:r>
      <w:proofErr w:type="spellEnd"/>
      <w:r w:rsidRPr="00060E04">
        <w:rPr>
          <w:rFonts w:ascii="Calibri" w:hAnsi="Calibri"/>
        </w:rPr>
        <w:t xml:space="preserve"> mm] deep, based upon one bather per 3m sq. of water area</w:t>
      </w:r>
    </w:p>
    <w:p w14:paraId="1A1FE100" w14:textId="77777777" w:rsidR="00422DDF" w:rsidRPr="00060E04" w:rsidRDefault="00422DDF" w:rsidP="00E803CA">
      <w:pPr>
        <w:tabs>
          <w:tab w:val="left" w:pos="709"/>
          <w:tab w:val="left" w:pos="1134"/>
        </w:tabs>
        <w:ind w:left="720"/>
        <w:rPr>
          <w:rFonts w:ascii="Calibri" w:hAnsi="Calibri" w:cs="Arial"/>
          <w:bCs w:val="0"/>
          <w:color w:val="505050"/>
          <w:sz w:val="20"/>
          <w:szCs w:val="20"/>
          <w:lang w:eastAsia="en-GB"/>
        </w:rPr>
      </w:pPr>
    </w:p>
    <w:p w14:paraId="3D81AD36" w14:textId="26F541EE" w:rsidR="004B4E3B" w:rsidRDefault="00422DDF" w:rsidP="004B4E3B">
      <w:pPr>
        <w:numPr>
          <w:ilvl w:val="0"/>
          <w:numId w:val="24"/>
        </w:numPr>
        <w:tabs>
          <w:tab w:val="left" w:pos="709"/>
          <w:tab w:val="left" w:pos="1134"/>
        </w:tabs>
        <w:ind w:hanging="11"/>
        <w:rPr>
          <w:rFonts w:ascii="Calibri" w:hAnsi="Calibri"/>
        </w:rPr>
      </w:pPr>
      <w:r w:rsidRPr="00060E04">
        <w:rPr>
          <w:rFonts w:ascii="Calibri" w:hAnsi="Calibri"/>
        </w:rPr>
        <w:t xml:space="preserve">Allowing easy access to the water for people of all abilities in accordance with the Equality Act 2010; BS 8300: 2009 Design of buildings and their approaches to meet the needs of disabled people – Code of practice; Building Regulations Approved Document M: 2004 Access to and use of buildings and Sport England’s requirements set out in Accessible Sports Facilities Design Guide </w:t>
      </w:r>
      <w:hyperlink r:id="rId19" w:history="1">
        <w:r w:rsidR="004B4E3B" w:rsidRPr="00875A57">
          <w:rPr>
            <w:rStyle w:val="Hyperlink"/>
          </w:rPr>
          <w:t>https://www.sportengland.org/how-we-can-help/facilities-and-planning/design-and-cost-guidance/accessible-facilities</w:t>
        </w:r>
      </w:hyperlink>
    </w:p>
    <w:p w14:paraId="29EF219A" w14:textId="77777777" w:rsidR="004B4E3B" w:rsidRDefault="004B4E3B" w:rsidP="004B4E3B">
      <w:pPr>
        <w:pStyle w:val="ListParagraph"/>
        <w:rPr>
          <w:rFonts w:ascii="Calibri" w:hAnsi="Calibri"/>
        </w:rPr>
      </w:pPr>
    </w:p>
    <w:p w14:paraId="5150FED4" w14:textId="77777777" w:rsidR="004B4E3B" w:rsidRPr="004B4E3B" w:rsidRDefault="004B4E3B" w:rsidP="004B4E3B">
      <w:pPr>
        <w:tabs>
          <w:tab w:val="left" w:pos="709"/>
          <w:tab w:val="left" w:pos="1134"/>
        </w:tabs>
        <w:ind w:left="720"/>
        <w:rPr>
          <w:rFonts w:ascii="Calibri" w:hAnsi="Calibri"/>
        </w:rPr>
      </w:pPr>
    </w:p>
    <w:p w14:paraId="3D757E5A" w14:textId="77777777" w:rsidR="00422DDF" w:rsidRPr="00060E04" w:rsidRDefault="00422DDF" w:rsidP="00E803CA">
      <w:pPr>
        <w:tabs>
          <w:tab w:val="left" w:pos="709"/>
          <w:tab w:val="left" w:pos="1134"/>
        </w:tabs>
        <w:ind w:left="720"/>
        <w:rPr>
          <w:rFonts w:ascii="Calibri" w:hAnsi="Calibri"/>
        </w:rPr>
      </w:pPr>
    </w:p>
    <w:p w14:paraId="5F7D28D2" w14:textId="77777777" w:rsidR="00422DDF" w:rsidRPr="00060E04" w:rsidRDefault="00422DDF" w:rsidP="00973C8A">
      <w:pPr>
        <w:numPr>
          <w:ilvl w:val="0"/>
          <w:numId w:val="24"/>
        </w:numPr>
        <w:tabs>
          <w:tab w:val="left" w:pos="709"/>
          <w:tab w:val="left" w:pos="1134"/>
        </w:tabs>
        <w:ind w:hanging="11"/>
        <w:rPr>
          <w:rFonts w:ascii="Calibri" w:hAnsi="Calibri"/>
        </w:rPr>
      </w:pPr>
      <w:r w:rsidRPr="00060E04">
        <w:rPr>
          <w:rFonts w:ascii="Calibri" w:hAnsi="Calibri"/>
        </w:rPr>
        <w:t>Complying with the HSC document ‘</w:t>
      </w:r>
      <w:r w:rsidRPr="00060E04">
        <w:rPr>
          <w:rFonts w:ascii="Calibri" w:hAnsi="Calibri"/>
          <w:i/>
        </w:rPr>
        <w:t>Managing Health and Safety in Swimming Pools</w:t>
      </w:r>
      <w:r w:rsidRPr="00060E04">
        <w:rPr>
          <w:rFonts w:ascii="Calibri" w:hAnsi="Calibri"/>
        </w:rPr>
        <w:t>’.</w:t>
      </w:r>
    </w:p>
    <w:p w14:paraId="5F93F03B" w14:textId="77777777" w:rsidR="00422DDF" w:rsidRPr="00060E04" w:rsidRDefault="00422DDF" w:rsidP="00FD7119">
      <w:pPr>
        <w:tabs>
          <w:tab w:val="left" w:pos="1950"/>
        </w:tabs>
        <w:rPr>
          <w:rFonts w:ascii="Calibri" w:hAnsi="Calibri"/>
        </w:rPr>
      </w:pPr>
    </w:p>
    <w:p w14:paraId="4973EF82"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The swimming facilities shall be capable of holding competitive swimming (at sub-regional and regional level) over a distance of [</w:t>
      </w:r>
      <w:proofErr w:type="spellStart"/>
      <w:r w:rsidRPr="00060E04">
        <w:rPr>
          <w:rFonts w:ascii="Calibri" w:hAnsi="Calibri"/>
        </w:rPr>
        <w:t>xxm</w:t>
      </w:r>
      <w:proofErr w:type="spellEnd"/>
      <w:r w:rsidRPr="00060E04">
        <w:rPr>
          <w:rFonts w:ascii="Calibri" w:hAnsi="Calibri"/>
        </w:rPr>
        <w:t xml:space="preserve"> (in x lanes)] in accordance with Sport England requirements.</w:t>
      </w:r>
    </w:p>
    <w:p w14:paraId="7FB83387" w14:textId="77777777" w:rsidR="00422DDF" w:rsidRPr="00060E04" w:rsidRDefault="00422DDF" w:rsidP="001F38D7">
      <w:pPr>
        <w:tabs>
          <w:tab w:val="left" w:pos="709"/>
        </w:tabs>
        <w:ind w:left="720"/>
        <w:rPr>
          <w:rFonts w:ascii="Calibri" w:hAnsi="Calibri"/>
        </w:rPr>
      </w:pPr>
    </w:p>
    <w:p w14:paraId="640AE6F9" w14:textId="44ED5C98" w:rsidR="006D0B27" w:rsidRDefault="00422DDF" w:rsidP="006D0B27">
      <w:pPr>
        <w:numPr>
          <w:ilvl w:val="0"/>
          <w:numId w:val="23"/>
        </w:numPr>
        <w:tabs>
          <w:tab w:val="left" w:pos="709"/>
        </w:tabs>
        <w:rPr>
          <w:rFonts w:ascii="Calibri" w:hAnsi="Calibri"/>
        </w:rPr>
      </w:pPr>
      <w:r w:rsidRPr="00060E04">
        <w:rPr>
          <w:rFonts w:ascii="Calibri" w:hAnsi="Calibri"/>
        </w:rPr>
        <w:t xml:space="preserve">The overall dimensions, tolerances and lane widths shall comply with those set out by Sport England </w:t>
      </w:r>
      <w:hyperlink r:id="rId20" w:history="1">
        <w:r w:rsidR="006D0B27" w:rsidRPr="00875A57">
          <w:rPr>
            <w:rStyle w:val="Hyperlink"/>
          </w:rPr>
          <w:t>https://www.sportengland.org/how-we-can-help/facilities-and-planning/design-and-cost-guidance/swimming-pools</w:t>
        </w:r>
      </w:hyperlink>
    </w:p>
    <w:p w14:paraId="61060078" w14:textId="77777777" w:rsidR="006D0B27" w:rsidRDefault="006D0B27" w:rsidP="006D0B27">
      <w:pPr>
        <w:pStyle w:val="ListParagraph"/>
        <w:rPr>
          <w:rFonts w:ascii="Calibri" w:hAnsi="Calibri"/>
        </w:rPr>
      </w:pPr>
    </w:p>
    <w:p w14:paraId="364AF83F" w14:textId="77777777" w:rsidR="006D0B27" w:rsidRPr="006D0B27" w:rsidRDefault="006D0B27" w:rsidP="006D0B27">
      <w:pPr>
        <w:tabs>
          <w:tab w:val="left" w:pos="709"/>
        </w:tabs>
        <w:ind w:left="720"/>
        <w:rPr>
          <w:rFonts w:ascii="Calibri" w:hAnsi="Calibri"/>
        </w:rPr>
      </w:pPr>
    </w:p>
    <w:p w14:paraId="34C4D892" w14:textId="77777777" w:rsidR="00422DDF" w:rsidRPr="00060E04" w:rsidRDefault="00422DDF" w:rsidP="001F38D7">
      <w:pPr>
        <w:pStyle w:val="ListParagraph"/>
        <w:rPr>
          <w:rFonts w:ascii="Calibri" w:hAnsi="Calibri"/>
        </w:rPr>
      </w:pPr>
    </w:p>
    <w:p w14:paraId="7EB51AD3"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Lane markings shall meet ASA requirements in terms of both contrast and size.</w:t>
      </w:r>
    </w:p>
    <w:p w14:paraId="04D2FCED" w14:textId="77777777" w:rsidR="00422DDF" w:rsidRPr="00060E04" w:rsidRDefault="00422DDF" w:rsidP="001F38D7">
      <w:pPr>
        <w:pStyle w:val="ListParagraph"/>
        <w:rPr>
          <w:rFonts w:ascii="Calibri" w:hAnsi="Calibri"/>
        </w:rPr>
      </w:pPr>
    </w:p>
    <w:p w14:paraId="2D3DD5B5" w14:textId="7D94CC13" w:rsidR="00422DDF" w:rsidRPr="006D0B27" w:rsidRDefault="00422DDF" w:rsidP="006D0B27">
      <w:pPr>
        <w:numPr>
          <w:ilvl w:val="0"/>
          <w:numId w:val="23"/>
        </w:numPr>
        <w:tabs>
          <w:tab w:val="left" w:pos="709"/>
        </w:tabs>
        <w:rPr>
          <w:rFonts w:ascii="Calibri" w:hAnsi="Calibri"/>
        </w:rPr>
      </w:pPr>
      <w:r w:rsidRPr="00060E04">
        <w:rPr>
          <w:rFonts w:ascii="Calibri" w:hAnsi="Calibri"/>
        </w:rPr>
        <w:t xml:space="preserve">The Main Pool shall be deck level along the sides, with raised ends in accordance with Sport England Guidance </w:t>
      </w:r>
      <w:hyperlink r:id="rId21" w:history="1">
        <w:r w:rsidR="006D0B27" w:rsidRPr="00875A57">
          <w:rPr>
            <w:rStyle w:val="Hyperlink"/>
          </w:rPr>
          <w:t>https://www.sportengland.org/how-we-can-help/facilities-and-planning/design-and-cost-guidance/swimming-pools</w:t>
        </w:r>
      </w:hyperlink>
      <w:r w:rsidR="006D0B27">
        <w:t xml:space="preserve"> </w:t>
      </w:r>
    </w:p>
    <w:p w14:paraId="383C50C7" w14:textId="77777777" w:rsidR="00422DDF" w:rsidRPr="00060E04" w:rsidRDefault="00422DDF" w:rsidP="001F38D7">
      <w:pPr>
        <w:pStyle w:val="ListParagraph"/>
        <w:rPr>
          <w:rFonts w:ascii="Calibri" w:hAnsi="Calibri"/>
        </w:rPr>
      </w:pPr>
    </w:p>
    <w:p w14:paraId="7CF3BBD4" w14:textId="673CFEA2" w:rsidR="00422DDF" w:rsidRPr="00060E04" w:rsidRDefault="00422DDF">
      <w:pPr>
        <w:numPr>
          <w:ilvl w:val="0"/>
          <w:numId w:val="23"/>
        </w:numPr>
        <w:tabs>
          <w:tab w:val="left" w:pos="709"/>
        </w:tabs>
        <w:rPr>
          <w:rFonts w:ascii="Calibri" w:hAnsi="Calibri"/>
        </w:rPr>
      </w:pPr>
      <w:r w:rsidRPr="00060E04">
        <w:rPr>
          <w:rFonts w:ascii="Calibri" w:hAnsi="Calibri"/>
        </w:rPr>
        <w:t xml:space="preserve">Slip resistance surfaces and recessed steps shall be used in accordance with Sport England Guidance. </w:t>
      </w:r>
      <w:hyperlink r:id="rId22" w:history="1">
        <w:r w:rsidR="006D0B27" w:rsidRPr="00875A57">
          <w:rPr>
            <w:rStyle w:val="Hyperlink"/>
          </w:rPr>
          <w:t>https://www.sportengland.org/how-we-can-help/facilities-and-planning/design-and-cost-guidance/swimming-pools</w:t>
        </w:r>
      </w:hyperlink>
      <w:r w:rsidR="006D0B27">
        <w:t xml:space="preserve"> </w:t>
      </w:r>
    </w:p>
    <w:p w14:paraId="2D79B68B" w14:textId="77777777" w:rsidR="00422DDF" w:rsidRPr="00060E04" w:rsidRDefault="00422DDF" w:rsidP="001F38D7">
      <w:pPr>
        <w:pStyle w:val="ListParagraph"/>
        <w:rPr>
          <w:rFonts w:ascii="Calibri" w:hAnsi="Calibri"/>
        </w:rPr>
      </w:pPr>
    </w:p>
    <w:p w14:paraId="315CB628"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 xml:space="preserve">The flexibility of the Main Pool shall be enhanced by the provision of a moveable floor or floors to vary the depth for different activities. </w:t>
      </w:r>
    </w:p>
    <w:p w14:paraId="4CC4F732" w14:textId="77777777" w:rsidR="00422DDF" w:rsidRPr="00060E04" w:rsidRDefault="00422DDF" w:rsidP="001F38D7">
      <w:pPr>
        <w:pStyle w:val="ListParagraph"/>
        <w:rPr>
          <w:rFonts w:ascii="Calibri" w:hAnsi="Calibri"/>
        </w:rPr>
      </w:pPr>
    </w:p>
    <w:p w14:paraId="3B4C0AC3"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Booms-one or two vertical/lateral booms shall be provided.</w:t>
      </w:r>
    </w:p>
    <w:p w14:paraId="6F45AD42" w14:textId="77777777" w:rsidR="00422DDF" w:rsidRPr="00060E04" w:rsidRDefault="00422DDF" w:rsidP="001F38D7">
      <w:pPr>
        <w:pStyle w:val="ListParagraph"/>
        <w:rPr>
          <w:rFonts w:ascii="Calibri" w:hAnsi="Calibri"/>
        </w:rPr>
      </w:pPr>
    </w:p>
    <w:p w14:paraId="5F14B5AF"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The Main Pool shall provide deep water of [</w:t>
      </w:r>
      <w:proofErr w:type="spellStart"/>
      <w:r w:rsidRPr="00060E04">
        <w:rPr>
          <w:rFonts w:ascii="Calibri" w:hAnsi="Calibri"/>
        </w:rPr>
        <w:t>xm</w:t>
      </w:r>
      <w:proofErr w:type="spellEnd"/>
      <w:r w:rsidRPr="00060E04">
        <w:rPr>
          <w:rFonts w:ascii="Calibri" w:hAnsi="Calibri"/>
        </w:rPr>
        <w:t>] for competition purposes.</w:t>
      </w:r>
    </w:p>
    <w:p w14:paraId="388AEC64" w14:textId="77777777" w:rsidR="00422DDF" w:rsidRPr="00060E04" w:rsidRDefault="00422DDF" w:rsidP="001F38D7">
      <w:pPr>
        <w:pStyle w:val="ListParagraph"/>
        <w:rPr>
          <w:rFonts w:ascii="Calibri" w:hAnsi="Calibri"/>
        </w:rPr>
      </w:pPr>
    </w:p>
    <w:p w14:paraId="449B8ECC"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Main Pool surroundings shall correspond to the sizes set out by Sport England, and shall remain unobstructed by any features. These are a minimum of [</w:t>
      </w:r>
      <w:proofErr w:type="spellStart"/>
      <w:r w:rsidRPr="00060E04">
        <w:rPr>
          <w:rFonts w:ascii="Calibri" w:hAnsi="Calibri"/>
        </w:rPr>
        <w:t>xm</w:t>
      </w:r>
      <w:proofErr w:type="spellEnd"/>
      <w:r w:rsidRPr="00060E04">
        <w:rPr>
          <w:rFonts w:ascii="Calibri" w:hAnsi="Calibri"/>
        </w:rPr>
        <w:t xml:space="preserve">] on all sides with a minimum of </w:t>
      </w:r>
      <w:proofErr w:type="spellStart"/>
      <w:r w:rsidRPr="00060E04">
        <w:rPr>
          <w:rFonts w:ascii="Calibri" w:hAnsi="Calibri"/>
        </w:rPr>
        <w:t>xm</w:t>
      </w:r>
      <w:proofErr w:type="spellEnd"/>
      <w:r w:rsidRPr="00060E04">
        <w:rPr>
          <w:rFonts w:ascii="Calibri" w:hAnsi="Calibri"/>
        </w:rPr>
        <w:t xml:space="preserve"> at the start end.</w:t>
      </w:r>
    </w:p>
    <w:p w14:paraId="1EC1F31D" w14:textId="77777777" w:rsidR="00422DDF" w:rsidRPr="00060E04" w:rsidRDefault="00422DDF" w:rsidP="001F38D7">
      <w:pPr>
        <w:tabs>
          <w:tab w:val="left" w:pos="709"/>
        </w:tabs>
        <w:rPr>
          <w:rFonts w:ascii="Calibri" w:hAnsi="Calibri"/>
        </w:rPr>
      </w:pPr>
    </w:p>
    <w:p w14:paraId="1198728F"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The Main Pool gradient shall not exceed [1 in 15] at any point.</w:t>
      </w:r>
    </w:p>
    <w:p w14:paraId="206F9551" w14:textId="77777777" w:rsidR="00422DDF" w:rsidRPr="00060E04" w:rsidRDefault="00422DDF" w:rsidP="003B4A87">
      <w:pPr>
        <w:pStyle w:val="ListParagraph"/>
        <w:rPr>
          <w:rFonts w:ascii="Calibri" w:hAnsi="Calibri"/>
        </w:rPr>
      </w:pPr>
    </w:p>
    <w:p w14:paraId="73C01532" w14:textId="77777777" w:rsidR="00422DDF" w:rsidRPr="00060E04" w:rsidRDefault="00422DDF" w:rsidP="003B4A87">
      <w:pPr>
        <w:numPr>
          <w:ilvl w:val="0"/>
          <w:numId w:val="23"/>
        </w:numPr>
        <w:tabs>
          <w:tab w:val="left" w:pos="709"/>
        </w:tabs>
        <w:rPr>
          <w:rFonts w:ascii="Calibri" w:hAnsi="Calibri"/>
        </w:rPr>
      </w:pPr>
      <w:r w:rsidRPr="00060E04">
        <w:rPr>
          <w:rFonts w:ascii="Calibri" w:hAnsi="Calibri"/>
        </w:rPr>
        <w:t>The Main Pool tank profile shall be in accordance with Sport England Guidance.</w:t>
      </w:r>
    </w:p>
    <w:p w14:paraId="2AFA1806" w14:textId="77777777" w:rsidR="00422DDF" w:rsidRPr="00060E04" w:rsidRDefault="00422DDF" w:rsidP="00235087">
      <w:pPr>
        <w:tabs>
          <w:tab w:val="left" w:pos="709"/>
        </w:tabs>
        <w:rPr>
          <w:rFonts w:ascii="Calibri" w:hAnsi="Calibri"/>
        </w:rPr>
      </w:pPr>
    </w:p>
    <w:p w14:paraId="57787791"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lastRenderedPageBreak/>
        <w:t>There shall be no underwater features that project and form a hazard.</w:t>
      </w:r>
    </w:p>
    <w:p w14:paraId="438FEA44" w14:textId="77777777" w:rsidR="00422DDF" w:rsidRPr="00060E04" w:rsidRDefault="00422DDF" w:rsidP="00235087">
      <w:pPr>
        <w:tabs>
          <w:tab w:val="left" w:pos="709"/>
        </w:tabs>
        <w:rPr>
          <w:rFonts w:ascii="Calibri" w:hAnsi="Calibri"/>
        </w:rPr>
      </w:pPr>
    </w:p>
    <w:p w14:paraId="031AFE76" w14:textId="77777777" w:rsidR="00422DDF" w:rsidRPr="00060E04" w:rsidRDefault="00422DDF" w:rsidP="001F38D7">
      <w:pPr>
        <w:numPr>
          <w:ilvl w:val="0"/>
          <w:numId w:val="23"/>
        </w:numPr>
        <w:tabs>
          <w:tab w:val="left" w:pos="709"/>
        </w:tabs>
        <w:rPr>
          <w:rFonts w:ascii="Calibri" w:hAnsi="Calibri"/>
        </w:rPr>
      </w:pPr>
      <w:r w:rsidRPr="00060E04">
        <w:rPr>
          <w:rFonts w:ascii="Calibri" w:hAnsi="Calibri"/>
        </w:rPr>
        <w:t>The Main Pool lighting shall be in accordance with Sport England Guidance.</w:t>
      </w:r>
    </w:p>
    <w:p w14:paraId="3DA09A7B" w14:textId="77777777" w:rsidR="00422DDF" w:rsidRPr="00060E04" w:rsidRDefault="00422DDF" w:rsidP="00235087">
      <w:pPr>
        <w:tabs>
          <w:tab w:val="left" w:pos="709"/>
        </w:tabs>
        <w:rPr>
          <w:rFonts w:ascii="Calibri" w:hAnsi="Calibri"/>
        </w:rPr>
      </w:pPr>
    </w:p>
    <w:p w14:paraId="55534191" w14:textId="77777777" w:rsidR="00422DDF" w:rsidRPr="00060E04" w:rsidRDefault="00422DDF" w:rsidP="00E803CA">
      <w:pPr>
        <w:numPr>
          <w:ilvl w:val="0"/>
          <w:numId w:val="23"/>
        </w:numPr>
        <w:tabs>
          <w:tab w:val="left" w:pos="709"/>
        </w:tabs>
        <w:rPr>
          <w:rFonts w:ascii="Calibri" w:hAnsi="Calibri"/>
        </w:rPr>
      </w:pPr>
      <w:r w:rsidRPr="00060E04">
        <w:rPr>
          <w:rFonts w:ascii="Calibri" w:hAnsi="Calibri"/>
        </w:rPr>
        <w:t xml:space="preserve">Main Pool water temperature shall be in accordance with Sport England Guidance. </w:t>
      </w:r>
    </w:p>
    <w:p w14:paraId="76074332" w14:textId="77777777" w:rsidR="00422DDF" w:rsidRPr="00060E04" w:rsidRDefault="00422DDF" w:rsidP="00E803CA">
      <w:pPr>
        <w:tabs>
          <w:tab w:val="left" w:pos="709"/>
        </w:tabs>
        <w:ind w:left="720"/>
        <w:rPr>
          <w:rFonts w:ascii="Calibri" w:hAnsi="Calibri"/>
        </w:rPr>
      </w:pPr>
    </w:p>
    <w:p w14:paraId="0FA9C81B" w14:textId="77777777" w:rsidR="00422DDF" w:rsidRPr="00060E04" w:rsidRDefault="00422DDF" w:rsidP="00F14B5D">
      <w:pPr>
        <w:numPr>
          <w:ilvl w:val="0"/>
          <w:numId w:val="23"/>
        </w:numPr>
        <w:tabs>
          <w:tab w:val="left" w:pos="709"/>
        </w:tabs>
        <w:rPr>
          <w:rFonts w:ascii="Calibri" w:hAnsi="Calibri"/>
        </w:rPr>
      </w:pPr>
      <w:r w:rsidRPr="00060E04">
        <w:rPr>
          <w:rFonts w:ascii="Calibri" w:hAnsi="Calibri" w:cs="Frutiger45Light"/>
          <w:bCs w:val="0"/>
          <w:szCs w:val="22"/>
          <w:lang w:eastAsia="en-GB"/>
        </w:rPr>
        <w:t xml:space="preserve">Main Pool equipment including timing gear, lane lines, starting platforms shall be provided to ASA standards: </w:t>
      </w:r>
      <w:hyperlink r:id="rId23" w:history="1">
        <w:r w:rsidRPr="00060E04">
          <w:rPr>
            <w:rStyle w:val="Hyperlink"/>
            <w:rFonts w:ascii="Calibri" w:hAnsi="Calibri" w:cs="Frutiger45Light"/>
            <w:bCs w:val="0"/>
            <w:szCs w:val="22"/>
            <w:lang w:eastAsia="en-GB"/>
          </w:rPr>
          <w:t>http://www.swimming.org/asa/facilities/swimming-pool-design/</w:t>
        </w:r>
      </w:hyperlink>
    </w:p>
    <w:p w14:paraId="7F6E7FDB" w14:textId="77777777" w:rsidR="00422DDF" w:rsidRPr="00060E04" w:rsidRDefault="00422DDF" w:rsidP="00E14B76">
      <w:pPr>
        <w:tabs>
          <w:tab w:val="left" w:pos="709"/>
        </w:tabs>
        <w:rPr>
          <w:rFonts w:ascii="Calibri" w:hAnsi="Calibri"/>
        </w:rPr>
      </w:pPr>
    </w:p>
    <w:p w14:paraId="4D2C02C6" w14:textId="77777777" w:rsidR="00422DDF" w:rsidRPr="00060E04" w:rsidRDefault="00422DDF" w:rsidP="00F14B5D">
      <w:pPr>
        <w:numPr>
          <w:ilvl w:val="0"/>
          <w:numId w:val="23"/>
        </w:numPr>
        <w:tabs>
          <w:tab w:val="left" w:pos="709"/>
        </w:tabs>
        <w:rPr>
          <w:rFonts w:ascii="Calibri" w:hAnsi="Calibri"/>
        </w:rPr>
      </w:pPr>
      <w:r w:rsidRPr="00060E04">
        <w:rPr>
          <w:rFonts w:ascii="Calibri" w:hAnsi="Calibri"/>
        </w:rPr>
        <w:t>There shall be a range of means of access for disabled persons in accordance with relevant Sport England Guidance.</w:t>
      </w:r>
    </w:p>
    <w:p w14:paraId="2C73367B" w14:textId="77777777" w:rsidR="00422DDF" w:rsidRPr="00060E04" w:rsidRDefault="00422DDF" w:rsidP="00235087">
      <w:pPr>
        <w:pStyle w:val="ListParagraph"/>
        <w:rPr>
          <w:rFonts w:ascii="Calibri" w:hAnsi="Calibri"/>
        </w:rPr>
      </w:pPr>
    </w:p>
    <w:p w14:paraId="5AFDCA46" w14:textId="77777777" w:rsidR="00422DDF" w:rsidRPr="00060E04" w:rsidRDefault="00422DDF" w:rsidP="00FD7119">
      <w:pPr>
        <w:tabs>
          <w:tab w:val="left" w:pos="1950"/>
        </w:tabs>
        <w:rPr>
          <w:rFonts w:ascii="Calibri" w:hAnsi="Calibri"/>
        </w:rPr>
      </w:pPr>
    </w:p>
    <w:p w14:paraId="5545C51B"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0A7894D" w14:textId="77777777" w:rsidR="00422DDF" w:rsidRPr="00060E04" w:rsidRDefault="00422DDF" w:rsidP="00FD7119">
      <w:pPr>
        <w:tabs>
          <w:tab w:val="left" w:pos="1950"/>
        </w:tabs>
        <w:rPr>
          <w:rFonts w:ascii="Calibri" w:hAnsi="Calibri"/>
        </w:rPr>
      </w:pPr>
    </w:p>
    <w:p w14:paraId="664B4FC6" w14:textId="77777777" w:rsidR="00422DDF" w:rsidRPr="00060E04" w:rsidRDefault="00422DDF" w:rsidP="00FD7119">
      <w:pPr>
        <w:tabs>
          <w:tab w:val="left" w:pos="1950"/>
        </w:tabs>
        <w:rPr>
          <w:rFonts w:ascii="Calibri" w:hAnsi="Calibri"/>
        </w:rPr>
      </w:pPr>
      <w:r w:rsidRPr="00060E04">
        <w:rPr>
          <w:rFonts w:ascii="Calibri" w:hAnsi="Calibri"/>
        </w:rPr>
        <w:t>The minimum dimensions of the pool basin shall be as follows:</w:t>
      </w:r>
    </w:p>
    <w:p w14:paraId="7240420F" w14:textId="77777777" w:rsidR="00422DDF" w:rsidRPr="00060E04" w:rsidRDefault="00422DDF" w:rsidP="00FD7119">
      <w:pPr>
        <w:tabs>
          <w:tab w:val="left" w:pos="195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422DDF" w:rsidRPr="00060E04" w14:paraId="27E06560" w14:textId="77777777" w:rsidTr="00FB2FE8">
        <w:tc>
          <w:tcPr>
            <w:tcW w:w="1970" w:type="dxa"/>
            <w:shd w:val="pct12" w:color="auto" w:fill="auto"/>
          </w:tcPr>
          <w:p w14:paraId="26331F34" w14:textId="77777777" w:rsidR="00422DDF" w:rsidRPr="00060E04" w:rsidRDefault="00422DDF" w:rsidP="00FB2FE8">
            <w:pPr>
              <w:tabs>
                <w:tab w:val="left" w:pos="1950"/>
              </w:tabs>
              <w:rPr>
                <w:rFonts w:ascii="Calibri" w:hAnsi="Calibri"/>
                <w:b/>
              </w:rPr>
            </w:pPr>
            <w:r w:rsidRPr="00060E04">
              <w:rPr>
                <w:rFonts w:ascii="Calibri" w:hAnsi="Calibri"/>
                <w:b/>
              </w:rPr>
              <w:t>Item</w:t>
            </w:r>
          </w:p>
        </w:tc>
        <w:tc>
          <w:tcPr>
            <w:tcW w:w="1971" w:type="dxa"/>
            <w:shd w:val="pct12" w:color="auto" w:fill="auto"/>
          </w:tcPr>
          <w:p w14:paraId="1240DB25" w14:textId="77777777" w:rsidR="00422DDF" w:rsidRPr="00060E04" w:rsidRDefault="00422DDF" w:rsidP="00FB2FE8">
            <w:pPr>
              <w:tabs>
                <w:tab w:val="left" w:pos="1950"/>
              </w:tabs>
              <w:rPr>
                <w:rFonts w:ascii="Calibri" w:hAnsi="Calibri"/>
                <w:b/>
              </w:rPr>
            </w:pPr>
            <w:r w:rsidRPr="00060E04">
              <w:rPr>
                <w:rFonts w:ascii="Calibri" w:hAnsi="Calibri"/>
                <w:b/>
              </w:rPr>
              <w:t>Length</w:t>
            </w:r>
          </w:p>
        </w:tc>
        <w:tc>
          <w:tcPr>
            <w:tcW w:w="1971" w:type="dxa"/>
            <w:shd w:val="pct12" w:color="auto" w:fill="auto"/>
          </w:tcPr>
          <w:p w14:paraId="5D23D855" w14:textId="77777777" w:rsidR="00422DDF" w:rsidRPr="00060E04" w:rsidRDefault="00422DDF" w:rsidP="00FB2FE8">
            <w:pPr>
              <w:tabs>
                <w:tab w:val="left" w:pos="1950"/>
              </w:tabs>
              <w:rPr>
                <w:rFonts w:ascii="Calibri" w:hAnsi="Calibri"/>
                <w:b/>
              </w:rPr>
            </w:pPr>
            <w:r w:rsidRPr="00060E04">
              <w:rPr>
                <w:rFonts w:ascii="Calibri" w:hAnsi="Calibri"/>
                <w:b/>
              </w:rPr>
              <w:t>Width</w:t>
            </w:r>
          </w:p>
        </w:tc>
        <w:tc>
          <w:tcPr>
            <w:tcW w:w="1971" w:type="dxa"/>
            <w:shd w:val="pct12" w:color="auto" w:fill="auto"/>
          </w:tcPr>
          <w:p w14:paraId="432F1011" w14:textId="77777777" w:rsidR="00422DDF" w:rsidRPr="00060E04" w:rsidRDefault="00422DDF" w:rsidP="00FB2FE8">
            <w:pPr>
              <w:tabs>
                <w:tab w:val="left" w:pos="1950"/>
              </w:tabs>
              <w:rPr>
                <w:rFonts w:ascii="Calibri" w:hAnsi="Calibri"/>
                <w:b/>
              </w:rPr>
            </w:pPr>
            <w:r w:rsidRPr="00060E04">
              <w:rPr>
                <w:rFonts w:ascii="Calibri" w:hAnsi="Calibri"/>
                <w:b/>
              </w:rPr>
              <w:t>Depth</w:t>
            </w:r>
          </w:p>
        </w:tc>
        <w:tc>
          <w:tcPr>
            <w:tcW w:w="1971" w:type="dxa"/>
            <w:shd w:val="pct12" w:color="auto" w:fill="auto"/>
          </w:tcPr>
          <w:p w14:paraId="7F88382F" w14:textId="77777777" w:rsidR="00422DDF" w:rsidRPr="00060E04" w:rsidRDefault="00422DDF" w:rsidP="00FB2FE8">
            <w:pPr>
              <w:tabs>
                <w:tab w:val="left" w:pos="1950"/>
              </w:tabs>
              <w:rPr>
                <w:rFonts w:ascii="Calibri" w:hAnsi="Calibri"/>
                <w:b/>
              </w:rPr>
            </w:pPr>
            <w:r w:rsidRPr="00060E04">
              <w:rPr>
                <w:rFonts w:ascii="Calibri" w:hAnsi="Calibri"/>
                <w:b/>
              </w:rPr>
              <w:t>Gradient</w:t>
            </w:r>
          </w:p>
        </w:tc>
      </w:tr>
      <w:tr w:rsidR="00422DDF" w:rsidRPr="00060E04" w14:paraId="47F4B169" w14:textId="77777777" w:rsidTr="00FB2FE8">
        <w:tc>
          <w:tcPr>
            <w:tcW w:w="1970" w:type="dxa"/>
          </w:tcPr>
          <w:p w14:paraId="669DE8EB" w14:textId="77777777" w:rsidR="00422DDF" w:rsidRPr="00060E04" w:rsidRDefault="00422DDF" w:rsidP="00FB2FE8">
            <w:pPr>
              <w:tabs>
                <w:tab w:val="left" w:pos="1950"/>
              </w:tabs>
              <w:rPr>
                <w:rFonts w:ascii="Calibri" w:hAnsi="Calibri"/>
              </w:rPr>
            </w:pPr>
            <w:r w:rsidRPr="00060E04">
              <w:rPr>
                <w:rFonts w:ascii="Calibri" w:hAnsi="Calibri"/>
              </w:rPr>
              <w:t>Main Pool</w:t>
            </w:r>
          </w:p>
        </w:tc>
        <w:tc>
          <w:tcPr>
            <w:tcW w:w="1971" w:type="dxa"/>
          </w:tcPr>
          <w:p w14:paraId="52FD5F6E" w14:textId="77777777" w:rsidR="00422DDF" w:rsidRPr="00060E04" w:rsidRDefault="00422DDF" w:rsidP="00FB2FE8">
            <w:pPr>
              <w:tabs>
                <w:tab w:val="left" w:pos="1950"/>
              </w:tabs>
              <w:rPr>
                <w:rFonts w:ascii="Calibri" w:hAnsi="Calibri"/>
              </w:rPr>
            </w:pPr>
            <w:r w:rsidRPr="00060E04">
              <w:rPr>
                <w:rFonts w:ascii="Calibri" w:hAnsi="Calibri"/>
              </w:rPr>
              <w:t>[25m]</w:t>
            </w:r>
          </w:p>
        </w:tc>
        <w:tc>
          <w:tcPr>
            <w:tcW w:w="1971" w:type="dxa"/>
          </w:tcPr>
          <w:p w14:paraId="5D42D38E" w14:textId="77777777" w:rsidR="00422DDF" w:rsidRPr="00060E04" w:rsidRDefault="00422DDF" w:rsidP="00FB2FE8">
            <w:pPr>
              <w:tabs>
                <w:tab w:val="left" w:pos="1950"/>
              </w:tabs>
              <w:rPr>
                <w:rFonts w:ascii="Calibri" w:hAnsi="Calibri"/>
              </w:rPr>
            </w:pPr>
            <w:r w:rsidRPr="00060E04">
              <w:rPr>
                <w:rFonts w:ascii="Calibri" w:hAnsi="Calibri"/>
              </w:rPr>
              <w:t>[6 x 2.5m lane]</w:t>
            </w:r>
          </w:p>
        </w:tc>
        <w:tc>
          <w:tcPr>
            <w:tcW w:w="1971" w:type="dxa"/>
          </w:tcPr>
          <w:p w14:paraId="67BACB32" w14:textId="77777777" w:rsidR="00422DDF" w:rsidRPr="00060E04" w:rsidRDefault="00422DDF" w:rsidP="00FB2FE8">
            <w:pPr>
              <w:tabs>
                <w:tab w:val="left" w:pos="1950"/>
              </w:tabs>
              <w:rPr>
                <w:rFonts w:ascii="Calibri" w:hAnsi="Calibri"/>
              </w:rPr>
            </w:pPr>
            <w:r w:rsidRPr="00060E04">
              <w:rPr>
                <w:rFonts w:ascii="Calibri" w:hAnsi="Calibri"/>
              </w:rPr>
              <w:t>[1.8-2.0m]</w:t>
            </w:r>
          </w:p>
        </w:tc>
        <w:tc>
          <w:tcPr>
            <w:tcW w:w="1971" w:type="dxa"/>
          </w:tcPr>
          <w:p w14:paraId="04122A7D" w14:textId="77777777" w:rsidR="00422DDF" w:rsidRPr="00060E04" w:rsidRDefault="00422DDF" w:rsidP="00FB2FE8">
            <w:pPr>
              <w:tabs>
                <w:tab w:val="left" w:pos="1950"/>
              </w:tabs>
              <w:rPr>
                <w:rFonts w:ascii="Calibri" w:hAnsi="Calibri"/>
              </w:rPr>
            </w:pPr>
            <w:r w:rsidRPr="00060E04">
              <w:rPr>
                <w:rFonts w:ascii="Calibri" w:hAnsi="Calibri"/>
              </w:rPr>
              <w:t>To allow for drainage</w:t>
            </w:r>
          </w:p>
        </w:tc>
      </w:tr>
    </w:tbl>
    <w:p w14:paraId="1146E53C" w14:textId="77777777" w:rsidR="00422DDF" w:rsidRPr="00060E04" w:rsidRDefault="00422DDF" w:rsidP="00FD7119">
      <w:pPr>
        <w:tabs>
          <w:tab w:val="left" w:pos="1950"/>
        </w:tabs>
        <w:rPr>
          <w:rFonts w:ascii="Calibri" w:hAnsi="Calibri"/>
        </w:rPr>
      </w:pPr>
    </w:p>
    <w:p w14:paraId="67D4EB56"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6E553973" w14:textId="77777777" w:rsidR="00422DDF" w:rsidRPr="00060E04" w:rsidRDefault="00422DDF" w:rsidP="00FD7119">
      <w:pPr>
        <w:tabs>
          <w:tab w:val="left" w:pos="1950"/>
        </w:tabs>
        <w:rPr>
          <w:rFonts w:ascii="Calibri" w:hAnsi="Calibri"/>
        </w:rPr>
      </w:pPr>
    </w:p>
    <w:p w14:paraId="5689F09B" w14:textId="77777777" w:rsidR="00422DDF" w:rsidRPr="00060E04" w:rsidRDefault="00422DDF" w:rsidP="00FD7119">
      <w:pPr>
        <w:tabs>
          <w:tab w:val="left" w:pos="1950"/>
        </w:tabs>
        <w:rPr>
          <w:rFonts w:ascii="Calibri" w:hAnsi="Calibri"/>
        </w:rPr>
      </w:pPr>
      <w:r w:rsidRPr="00060E04">
        <w:rPr>
          <w:rFonts w:ascii="Calibri" w:hAnsi="Calibri"/>
        </w:rPr>
        <w:t>The Main Pool shall be capable of supporting lane swimming in a minimum of [x] lanes, and shall be capable of accommodating a full range of water based activities including:</w:t>
      </w:r>
    </w:p>
    <w:p w14:paraId="04E03FA8" w14:textId="77777777" w:rsidR="00422DDF" w:rsidRPr="00060E04" w:rsidRDefault="00422DDF" w:rsidP="00FD7119">
      <w:pPr>
        <w:tabs>
          <w:tab w:val="left" w:pos="1950"/>
        </w:tabs>
        <w:rPr>
          <w:rFonts w:ascii="Calibri" w:hAnsi="Calibri"/>
        </w:rPr>
      </w:pPr>
    </w:p>
    <w:p w14:paraId="29F6BF3D"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[General swimming]</w:t>
      </w:r>
    </w:p>
    <w:p w14:paraId="7A134B44" w14:textId="77777777" w:rsidR="00422DDF" w:rsidRPr="00060E04" w:rsidRDefault="00422DDF" w:rsidP="00235087">
      <w:pPr>
        <w:tabs>
          <w:tab w:val="left" w:pos="709"/>
        </w:tabs>
        <w:ind w:left="720"/>
        <w:rPr>
          <w:rFonts w:ascii="Calibri" w:hAnsi="Calibri"/>
        </w:rPr>
      </w:pPr>
    </w:p>
    <w:p w14:paraId="513B742D"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[Club/squad swimming]</w:t>
      </w:r>
    </w:p>
    <w:p w14:paraId="70E4C194" w14:textId="77777777" w:rsidR="00422DDF" w:rsidRPr="00060E04" w:rsidRDefault="00422DDF" w:rsidP="00235087">
      <w:pPr>
        <w:pStyle w:val="ListParagraph"/>
        <w:rPr>
          <w:rFonts w:ascii="Calibri" w:hAnsi="Calibri"/>
        </w:rPr>
      </w:pPr>
    </w:p>
    <w:p w14:paraId="12E345CD" w14:textId="77777777" w:rsidR="00422DDF" w:rsidRPr="00060E04" w:rsidRDefault="00422DDF" w:rsidP="00FD7119">
      <w:pPr>
        <w:numPr>
          <w:ilvl w:val="0"/>
          <w:numId w:val="26"/>
        </w:numPr>
        <w:tabs>
          <w:tab w:val="left" w:pos="709"/>
        </w:tabs>
        <w:rPr>
          <w:rFonts w:ascii="Calibri" w:hAnsi="Calibri"/>
        </w:rPr>
      </w:pPr>
      <w:r w:rsidRPr="00060E04">
        <w:rPr>
          <w:rFonts w:ascii="Calibri" w:hAnsi="Calibri"/>
        </w:rPr>
        <w:t>[Lane swimming]</w:t>
      </w:r>
    </w:p>
    <w:p w14:paraId="33F986D7" w14:textId="77777777" w:rsidR="00422DDF" w:rsidRPr="00060E04" w:rsidRDefault="00422DDF" w:rsidP="00235087">
      <w:pPr>
        <w:pStyle w:val="ListParagraph"/>
        <w:rPr>
          <w:rFonts w:ascii="Calibri" w:hAnsi="Calibri"/>
        </w:rPr>
      </w:pPr>
    </w:p>
    <w:p w14:paraId="06B6B6E2"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cs="Frutiger45Light"/>
          <w:bCs w:val="0"/>
          <w:szCs w:val="22"/>
          <w:lang w:eastAsia="en-GB"/>
        </w:rPr>
        <w:t>[</w:t>
      </w:r>
      <w:r w:rsidRPr="00060E04">
        <w:rPr>
          <w:rFonts w:ascii="Calibri" w:hAnsi="Calibri"/>
        </w:rPr>
        <w:t>Competition swimming]</w:t>
      </w:r>
    </w:p>
    <w:p w14:paraId="2A92A83C" w14:textId="77777777" w:rsidR="00422DDF" w:rsidRPr="00060E04" w:rsidRDefault="00422DDF" w:rsidP="00235087">
      <w:pPr>
        <w:tabs>
          <w:tab w:val="left" w:pos="709"/>
        </w:tabs>
        <w:rPr>
          <w:rFonts w:ascii="Calibri" w:hAnsi="Calibri"/>
        </w:rPr>
      </w:pPr>
    </w:p>
    <w:p w14:paraId="574CDF1C"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[Water hockey]</w:t>
      </w:r>
    </w:p>
    <w:p w14:paraId="3B1822CB" w14:textId="77777777" w:rsidR="00422DDF" w:rsidRPr="00060E04" w:rsidRDefault="00422DDF" w:rsidP="00235087">
      <w:pPr>
        <w:tabs>
          <w:tab w:val="left" w:pos="709"/>
        </w:tabs>
        <w:rPr>
          <w:rFonts w:ascii="Calibri" w:hAnsi="Calibri"/>
        </w:rPr>
      </w:pPr>
    </w:p>
    <w:p w14:paraId="27FB959F"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[Learner classes]</w:t>
      </w:r>
    </w:p>
    <w:p w14:paraId="79A7C05C" w14:textId="77777777" w:rsidR="00422DDF" w:rsidRPr="00060E04" w:rsidRDefault="00422DDF" w:rsidP="00235087">
      <w:pPr>
        <w:tabs>
          <w:tab w:val="left" w:pos="709"/>
        </w:tabs>
        <w:rPr>
          <w:rFonts w:ascii="Calibri" w:hAnsi="Calibri"/>
        </w:rPr>
      </w:pPr>
    </w:p>
    <w:p w14:paraId="338B9431"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[Scuba diving club]</w:t>
      </w:r>
    </w:p>
    <w:p w14:paraId="0CC0DE91" w14:textId="77777777" w:rsidR="00422DDF" w:rsidRPr="00060E04" w:rsidRDefault="00422DDF" w:rsidP="00235087">
      <w:pPr>
        <w:tabs>
          <w:tab w:val="left" w:pos="709"/>
        </w:tabs>
        <w:rPr>
          <w:rFonts w:ascii="Calibri" w:hAnsi="Calibri"/>
        </w:rPr>
      </w:pPr>
    </w:p>
    <w:p w14:paraId="5E270E15"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[Canoe polo]</w:t>
      </w:r>
    </w:p>
    <w:p w14:paraId="1B541851" w14:textId="77777777" w:rsidR="00422DDF" w:rsidRPr="00060E04" w:rsidRDefault="00422DDF" w:rsidP="00235087">
      <w:pPr>
        <w:tabs>
          <w:tab w:val="left" w:pos="709"/>
        </w:tabs>
        <w:rPr>
          <w:rFonts w:ascii="Calibri" w:hAnsi="Calibri"/>
        </w:rPr>
      </w:pPr>
    </w:p>
    <w:p w14:paraId="0435A95B"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[Synchronised swimming]</w:t>
      </w:r>
    </w:p>
    <w:p w14:paraId="19AEB7F1" w14:textId="77777777" w:rsidR="00422DDF" w:rsidRPr="00060E04" w:rsidRDefault="00422DDF" w:rsidP="00235087">
      <w:pPr>
        <w:tabs>
          <w:tab w:val="left" w:pos="709"/>
        </w:tabs>
        <w:rPr>
          <w:rFonts w:ascii="Calibri" w:hAnsi="Calibri"/>
        </w:rPr>
      </w:pPr>
    </w:p>
    <w:p w14:paraId="5ED34EA6"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[Diving (developmental level)]</w:t>
      </w:r>
    </w:p>
    <w:p w14:paraId="6B7D15B0" w14:textId="77777777" w:rsidR="00422DDF" w:rsidRPr="00060E04" w:rsidRDefault="00422DDF" w:rsidP="00235087">
      <w:pPr>
        <w:tabs>
          <w:tab w:val="left" w:pos="709"/>
        </w:tabs>
        <w:rPr>
          <w:rFonts w:ascii="Calibri" w:hAnsi="Calibri"/>
        </w:rPr>
      </w:pPr>
    </w:p>
    <w:p w14:paraId="38B5E38B"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[Aqua aerobics]</w:t>
      </w:r>
    </w:p>
    <w:p w14:paraId="34E726D6" w14:textId="77777777" w:rsidR="00422DDF" w:rsidRPr="00060E04" w:rsidRDefault="00422DDF" w:rsidP="00235087">
      <w:pPr>
        <w:tabs>
          <w:tab w:val="left" w:pos="709"/>
        </w:tabs>
        <w:rPr>
          <w:rFonts w:ascii="Calibri" w:hAnsi="Calibri"/>
        </w:rPr>
      </w:pPr>
    </w:p>
    <w:p w14:paraId="22C9A354"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[Disabled groups]</w:t>
      </w:r>
    </w:p>
    <w:p w14:paraId="2C8BA136" w14:textId="77777777" w:rsidR="00422DDF" w:rsidRPr="00060E04" w:rsidRDefault="00422DDF" w:rsidP="00235087">
      <w:pPr>
        <w:tabs>
          <w:tab w:val="left" w:pos="709"/>
        </w:tabs>
        <w:rPr>
          <w:rFonts w:ascii="Calibri" w:hAnsi="Calibri"/>
        </w:rPr>
      </w:pPr>
    </w:p>
    <w:p w14:paraId="03B46A57"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[Community Hospital referrals]</w:t>
      </w:r>
    </w:p>
    <w:p w14:paraId="3B60374A" w14:textId="77777777" w:rsidR="00422DDF" w:rsidRPr="00060E04" w:rsidRDefault="00422DDF" w:rsidP="00235087">
      <w:pPr>
        <w:tabs>
          <w:tab w:val="left" w:pos="709"/>
        </w:tabs>
        <w:rPr>
          <w:rFonts w:ascii="Calibri" w:hAnsi="Calibri"/>
        </w:rPr>
      </w:pPr>
    </w:p>
    <w:p w14:paraId="7535E7BF" w14:textId="77777777" w:rsidR="00422DDF" w:rsidRPr="00060E04" w:rsidRDefault="00422DDF" w:rsidP="00235087">
      <w:pPr>
        <w:numPr>
          <w:ilvl w:val="0"/>
          <w:numId w:val="26"/>
        </w:numPr>
        <w:tabs>
          <w:tab w:val="left" w:pos="709"/>
        </w:tabs>
        <w:rPr>
          <w:rFonts w:ascii="Calibri" w:hAnsi="Calibri"/>
        </w:rPr>
      </w:pPr>
      <w:r w:rsidRPr="00060E04">
        <w:rPr>
          <w:rFonts w:ascii="Calibri" w:hAnsi="Calibri"/>
        </w:rPr>
        <w:t>[Children’s parties (including inflatable installations).]</w:t>
      </w:r>
    </w:p>
    <w:p w14:paraId="300890BC" w14:textId="77777777" w:rsidR="00422DDF" w:rsidRPr="00060E04" w:rsidRDefault="00422DDF" w:rsidP="00235087">
      <w:pPr>
        <w:tabs>
          <w:tab w:val="left" w:pos="709"/>
        </w:tabs>
        <w:rPr>
          <w:rFonts w:ascii="Calibri" w:hAnsi="Calibri"/>
        </w:rPr>
      </w:pPr>
    </w:p>
    <w:p w14:paraId="53A549FF" w14:textId="77777777" w:rsidR="00422DDF" w:rsidRPr="00060E04" w:rsidRDefault="00422DDF" w:rsidP="000F2A61">
      <w:pPr>
        <w:keepNext/>
        <w:tabs>
          <w:tab w:val="left" w:pos="1950"/>
        </w:tabs>
        <w:rPr>
          <w:rFonts w:ascii="Calibri" w:hAnsi="Calibri"/>
          <w:b/>
          <w:i/>
        </w:rPr>
      </w:pPr>
      <w:r w:rsidRPr="00060E04">
        <w:rPr>
          <w:rFonts w:ascii="Calibri" w:hAnsi="Calibri"/>
          <w:b/>
          <w:i/>
        </w:rPr>
        <w:t>Key Design Requirements</w:t>
      </w:r>
    </w:p>
    <w:p w14:paraId="0714A357" w14:textId="77777777" w:rsidR="00422DDF" w:rsidRPr="00060E04" w:rsidRDefault="00422DDF" w:rsidP="000F2A61">
      <w:pPr>
        <w:keepNext/>
        <w:tabs>
          <w:tab w:val="left" w:pos="1950"/>
        </w:tabs>
        <w:rPr>
          <w:rFonts w:ascii="Calibri" w:hAnsi="Calibri"/>
        </w:rPr>
      </w:pPr>
    </w:p>
    <w:p w14:paraId="3DCB0311" w14:textId="77777777" w:rsidR="00422DDF" w:rsidRPr="00060E04" w:rsidRDefault="00422DDF" w:rsidP="000F2A61">
      <w:pPr>
        <w:keepNext/>
        <w:numPr>
          <w:ilvl w:val="0"/>
          <w:numId w:val="23"/>
        </w:numPr>
        <w:tabs>
          <w:tab w:val="left" w:pos="709"/>
        </w:tabs>
        <w:rPr>
          <w:rFonts w:ascii="Calibri" w:hAnsi="Calibri"/>
        </w:rPr>
      </w:pPr>
      <w:r w:rsidRPr="00060E04">
        <w:rPr>
          <w:rFonts w:ascii="Calibri" w:hAnsi="Calibri"/>
        </w:rPr>
        <w:t>Access to and from the Wet Site Change Area shall not occur near deep water; if this cannot be achieved, suitable barrier railings shall be provided.</w:t>
      </w:r>
    </w:p>
    <w:p w14:paraId="30418170" w14:textId="77777777" w:rsidR="00422DDF" w:rsidRPr="00060E04" w:rsidRDefault="00422DDF" w:rsidP="00235087">
      <w:pPr>
        <w:tabs>
          <w:tab w:val="left" w:pos="709"/>
        </w:tabs>
        <w:ind w:left="720"/>
        <w:rPr>
          <w:rFonts w:ascii="Calibri" w:hAnsi="Calibri"/>
        </w:rPr>
      </w:pPr>
    </w:p>
    <w:p w14:paraId="5C0F6C7E"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There shall be no abrupt changes in floor level.</w:t>
      </w:r>
    </w:p>
    <w:p w14:paraId="56C21090" w14:textId="77777777" w:rsidR="00422DDF" w:rsidRPr="00060E04" w:rsidRDefault="00422DDF" w:rsidP="002D0ED4">
      <w:pPr>
        <w:pStyle w:val="ListParagraph"/>
        <w:rPr>
          <w:rFonts w:ascii="Calibri" w:hAnsi="Calibri"/>
        </w:rPr>
      </w:pPr>
    </w:p>
    <w:p w14:paraId="6E0248A4"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There shall be no sharp edges or features within the Main Pool hall.</w:t>
      </w:r>
    </w:p>
    <w:p w14:paraId="68A99DBB" w14:textId="77777777" w:rsidR="00422DDF" w:rsidRPr="00060E04" w:rsidRDefault="00422DDF" w:rsidP="002D0ED4">
      <w:pPr>
        <w:tabs>
          <w:tab w:val="left" w:pos="709"/>
        </w:tabs>
        <w:rPr>
          <w:rFonts w:ascii="Calibri" w:hAnsi="Calibri"/>
        </w:rPr>
      </w:pPr>
    </w:p>
    <w:p w14:paraId="4E150D56"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Any glazed areas shall be designed to withstand impact and prevent glass from breaking and entering the water.</w:t>
      </w:r>
    </w:p>
    <w:p w14:paraId="18AD867E" w14:textId="77777777" w:rsidR="00422DDF" w:rsidRPr="00060E04" w:rsidRDefault="00422DDF" w:rsidP="002D0ED4">
      <w:pPr>
        <w:tabs>
          <w:tab w:val="left" w:pos="709"/>
        </w:tabs>
        <w:rPr>
          <w:rFonts w:ascii="Calibri" w:hAnsi="Calibri"/>
        </w:rPr>
      </w:pPr>
    </w:p>
    <w:p w14:paraId="540D58FA"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Glazing shall be located to avoid glare or specular reflection.</w:t>
      </w:r>
    </w:p>
    <w:p w14:paraId="1F1B5A6B" w14:textId="77777777" w:rsidR="00422DDF" w:rsidRPr="00060E04" w:rsidRDefault="00422DDF" w:rsidP="002D0ED4">
      <w:pPr>
        <w:tabs>
          <w:tab w:val="left" w:pos="709"/>
        </w:tabs>
        <w:rPr>
          <w:rFonts w:ascii="Calibri" w:hAnsi="Calibri"/>
        </w:rPr>
      </w:pPr>
    </w:p>
    <w:p w14:paraId="77688E6A"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 water depth shall be clearly displayed from all angles, with the use of electronic displays if adjustable depths are available.</w:t>
      </w:r>
    </w:p>
    <w:p w14:paraId="012C66A8" w14:textId="77777777" w:rsidR="00422DDF" w:rsidRPr="00060E04" w:rsidRDefault="00422DDF" w:rsidP="002D0ED4">
      <w:pPr>
        <w:tabs>
          <w:tab w:val="left" w:pos="709"/>
        </w:tabs>
        <w:rPr>
          <w:rFonts w:ascii="Calibri" w:hAnsi="Calibri"/>
        </w:rPr>
      </w:pPr>
    </w:p>
    <w:p w14:paraId="1F6AEF1C"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 water treatment for the Main Pool shall be a high quality with good circulation, appropriate turnover periods and ozone or UV supplemented by chlorine for disinfection.</w:t>
      </w:r>
    </w:p>
    <w:p w14:paraId="6463C1DD" w14:textId="77777777" w:rsidR="00422DDF" w:rsidRPr="00060E04" w:rsidRDefault="00422DDF" w:rsidP="002D0ED4">
      <w:pPr>
        <w:tabs>
          <w:tab w:val="left" w:pos="709"/>
        </w:tabs>
        <w:rPr>
          <w:rFonts w:ascii="Calibri" w:hAnsi="Calibri"/>
        </w:rPr>
      </w:pPr>
    </w:p>
    <w:p w14:paraId="62112592" w14:textId="77777777" w:rsidR="00422DDF" w:rsidRPr="00060E04" w:rsidRDefault="00422DDF" w:rsidP="00F14B5D">
      <w:pPr>
        <w:numPr>
          <w:ilvl w:val="0"/>
          <w:numId w:val="23"/>
        </w:numPr>
        <w:tabs>
          <w:tab w:val="left" w:pos="709"/>
        </w:tabs>
        <w:rPr>
          <w:rFonts w:ascii="Calibri" w:hAnsi="Calibri"/>
        </w:rPr>
      </w:pPr>
      <w:r w:rsidRPr="00060E04">
        <w:rPr>
          <w:rFonts w:ascii="Calibri" w:hAnsi="Calibri"/>
        </w:rPr>
        <w:t>The ventilation shall be of a good standard to provide environmental conditions in accordance with Sport England Guidance.</w:t>
      </w:r>
    </w:p>
    <w:p w14:paraId="46DB31F2" w14:textId="77777777" w:rsidR="00422DDF" w:rsidRPr="00060E04" w:rsidRDefault="00422DDF" w:rsidP="00235087">
      <w:pPr>
        <w:tabs>
          <w:tab w:val="left" w:pos="709"/>
        </w:tabs>
        <w:ind w:left="360"/>
        <w:rPr>
          <w:rFonts w:ascii="Calibri" w:hAnsi="Calibri"/>
        </w:rPr>
      </w:pPr>
    </w:p>
    <w:p w14:paraId="6217FDEF"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 xml:space="preserve">Temperature shall be as specified in the Zone Data Sheets. Air temperature shall be </w:t>
      </w:r>
      <w:r w:rsidRPr="00060E04">
        <w:rPr>
          <w:rFonts w:ascii="Calibri" w:hAnsi="Calibri" w:cs="Frutiger45Light"/>
          <w:bCs w:val="0"/>
          <w:szCs w:val="22"/>
          <w:lang w:eastAsia="en-GB"/>
        </w:rPr>
        <w:t>1ºC higher than water temperature.</w:t>
      </w:r>
    </w:p>
    <w:p w14:paraId="4D759EAD" w14:textId="77777777" w:rsidR="00422DDF" w:rsidRPr="00060E04" w:rsidRDefault="00422DDF" w:rsidP="002D0ED4">
      <w:pPr>
        <w:pStyle w:val="ListParagraph"/>
        <w:rPr>
          <w:rFonts w:ascii="Calibri" w:hAnsi="Calibri"/>
        </w:rPr>
      </w:pPr>
    </w:p>
    <w:p w14:paraId="34553F6B"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Appropriate finishes shall be used and shall include anti slip resistant surfaces in wet areas.</w:t>
      </w:r>
    </w:p>
    <w:p w14:paraId="456ECD47" w14:textId="77777777" w:rsidR="00422DDF" w:rsidRPr="00060E04" w:rsidRDefault="00422DDF" w:rsidP="002D0ED4">
      <w:pPr>
        <w:tabs>
          <w:tab w:val="left" w:pos="709"/>
        </w:tabs>
        <w:rPr>
          <w:rFonts w:ascii="Calibri" w:hAnsi="Calibri"/>
        </w:rPr>
      </w:pPr>
    </w:p>
    <w:p w14:paraId="46C5FBBA"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There shall be an adjacent first aid room that can be used for dope testing during competitions.</w:t>
      </w:r>
    </w:p>
    <w:p w14:paraId="3456EDBB" w14:textId="77777777" w:rsidR="00422DDF" w:rsidRPr="00060E04" w:rsidRDefault="00422DDF" w:rsidP="002D0ED4">
      <w:pPr>
        <w:tabs>
          <w:tab w:val="left" w:pos="709"/>
        </w:tabs>
        <w:rPr>
          <w:rFonts w:ascii="Calibri" w:hAnsi="Calibri"/>
        </w:rPr>
      </w:pPr>
    </w:p>
    <w:p w14:paraId="05EAECA3"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 Main Pool shall be visible from the Reception Area and at the same level as the Wet Side Change Area.</w:t>
      </w:r>
    </w:p>
    <w:p w14:paraId="2084EA8E" w14:textId="77777777" w:rsidR="00422DDF" w:rsidRPr="00060E04" w:rsidRDefault="00422DDF" w:rsidP="002D0ED4">
      <w:pPr>
        <w:tabs>
          <w:tab w:val="left" w:pos="709"/>
        </w:tabs>
        <w:rPr>
          <w:rFonts w:ascii="Calibri" w:hAnsi="Calibri"/>
        </w:rPr>
      </w:pPr>
    </w:p>
    <w:p w14:paraId="26270C0D"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There shall be no markings on the Main Pool ceiling, which could distract back stroke swimmers.</w:t>
      </w:r>
    </w:p>
    <w:p w14:paraId="4306069F" w14:textId="77777777" w:rsidR="00422DDF" w:rsidRPr="00060E04" w:rsidRDefault="00422DDF" w:rsidP="002D0ED4">
      <w:pPr>
        <w:tabs>
          <w:tab w:val="left" w:pos="709"/>
        </w:tabs>
        <w:rPr>
          <w:rFonts w:ascii="Calibri" w:hAnsi="Calibri"/>
        </w:rPr>
      </w:pPr>
    </w:p>
    <w:p w14:paraId="5938C891"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Main Pool surround dimensions shall be as set out in Sport England Guidance.</w:t>
      </w:r>
    </w:p>
    <w:p w14:paraId="72735577" w14:textId="77777777" w:rsidR="00422DDF" w:rsidRPr="00060E04" w:rsidRDefault="00422DDF" w:rsidP="002D0ED4">
      <w:pPr>
        <w:tabs>
          <w:tab w:val="left" w:pos="709"/>
        </w:tabs>
        <w:rPr>
          <w:rFonts w:ascii="Calibri" w:hAnsi="Calibri"/>
        </w:rPr>
      </w:pPr>
    </w:p>
    <w:p w14:paraId="4DA29A8F"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Glare and spectral reflection across the Main Pool shall not occur.</w:t>
      </w:r>
    </w:p>
    <w:p w14:paraId="7210422D" w14:textId="77777777" w:rsidR="00422DDF" w:rsidRPr="00060E04" w:rsidRDefault="00422DDF" w:rsidP="002D0ED4">
      <w:pPr>
        <w:tabs>
          <w:tab w:val="left" w:pos="709"/>
        </w:tabs>
        <w:rPr>
          <w:rFonts w:ascii="Calibri" w:hAnsi="Calibri"/>
        </w:rPr>
      </w:pPr>
    </w:p>
    <w:p w14:paraId="74C7BD91"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Poolside, changing, and toilet finishes shall be slip resistant.</w:t>
      </w:r>
    </w:p>
    <w:p w14:paraId="2DC06262" w14:textId="77777777" w:rsidR="00422DDF" w:rsidRPr="00060E04" w:rsidRDefault="00422DDF" w:rsidP="002D0ED4">
      <w:pPr>
        <w:tabs>
          <w:tab w:val="left" w:pos="709"/>
        </w:tabs>
        <w:rPr>
          <w:rFonts w:ascii="Calibri" w:hAnsi="Calibri"/>
        </w:rPr>
      </w:pPr>
    </w:p>
    <w:p w14:paraId="488B0312"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Particular attention shall be given to pool gratings, wall finishes, lighting and the acoustic performance of the space.</w:t>
      </w:r>
    </w:p>
    <w:p w14:paraId="1801AF98" w14:textId="77777777" w:rsidR="00422DDF" w:rsidRPr="00060E04" w:rsidRDefault="00422DDF" w:rsidP="002D0ED4">
      <w:pPr>
        <w:tabs>
          <w:tab w:val="left" w:pos="709"/>
        </w:tabs>
        <w:rPr>
          <w:rFonts w:ascii="Calibri" w:hAnsi="Calibri"/>
        </w:rPr>
      </w:pPr>
    </w:p>
    <w:p w14:paraId="13BA1CD5"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Signage shall be clear and instructive and comply with health and safety guidelines.</w:t>
      </w:r>
    </w:p>
    <w:p w14:paraId="65F0DD36" w14:textId="77777777" w:rsidR="00422DDF" w:rsidRPr="00060E04" w:rsidRDefault="00422DDF" w:rsidP="00320407">
      <w:pPr>
        <w:pStyle w:val="ListParagraph"/>
        <w:rPr>
          <w:rFonts w:ascii="Calibri" w:hAnsi="Calibri"/>
        </w:rPr>
      </w:pPr>
    </w:p>
    <w:p w14:paraId="6463458B"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Adequate storage must be provided to service the Main Pool activities set out above and shall comply with Sport England Guidance. The storage area shall accommodate equipment for [casual/learner sessions], lane swimmers and gala events.</w:t>
      </w:r>
    </w:p>
    <w:p w14:paraId="4F6FD909" w14:textId="77777777" w:rsidR="00422DDF" w:rsidRPr="00060E04" w:rsidRDefault="00422DDF" w:rsidP="00FD7119">
      <w:pPr>
        <w:tabs>
          <w:tab w:val="left" w:pos="1950"/>
        </w:tabs>
        <w:rPr>
          <w:rFonts w:ascii="Calibri" w:hAnsi="Calibri"/>
        </w:rPr>
      </w:pPr>
    </w:p>
    <w:p w14:paraId="10E60B8F" w14:textId="77777777" w:rsidR="00422DDF" w:rsidRPr="00060E04" w:rsidRDefault="00422DDF" w:rsidP="000F2A61">
      <w:pPr>
        <w:keepNext/>
        <w:tabs>
          <w:tab w:val="left" w:pos="1950"/>
        </w:tabs>
        <w:rPr>
          <w:rFonts w:ascii="Calibri" w:hAnsi="Calibri"/>
          <w:b/>
          <w:i/>
        </w:rPr>
      </w:pPr>
      <w:r w:rsidRPr="00060E04">
        <w:rPr>
          <w:rFonts w:ascii="Calibri" w:hAnsi="Calibri"/>
          <w:b/>
          <w:i/>
        </w:rPr>
        <w:lastRenderedPageBreak/>
        <w:t>Adjacencies</w:t>
      </w:r>
    </w:p>
    <w:p w14:paraId="645625E5" w14:textId="77777777" w:rsidR="00422DDF" w:rsidRPr="00060E04" w:rsidRDefault="00422DDF" w:rsidP="000F2A61">
      <w:pPr>
        <w:keepNext/>
        <w:tabs>
          <w:tab w:val="left" w:pos="1950"/>
        </w:tabs>
        <w:rPr>
          <w:rFonts w:ascii="Calibri" w:hAnsi="Calibri"/>
        </w:rPr>
      </w:pPr>
    </w:p>
    <w:p w14:paraId="57F89DD4" w14:textId="77777777" w:rsidR="00422DDF" w:rsidRPr="00060E04" w:rsidRDefault="00422DDF" w:rsidP="000F2A61">
      <w:pPr>
        <w:keepNext/>
        <w:numPr>
          <w:ilvl w:val="0"/>
          <w:numId w:val="23"/>
        </w:numPr>
        <w:tabs>
          <w:tab w:val="left" w:pos="709"/>
        </w:tabs>
        <w:rPr>
          <w:rFonts w:ascii="Calibri" w:hAnsi="Calibri"/>
          <w:b/>
        </w:rPr>
      </w:pPr>
      <w:r w:rsidRPr="00060E04">
        <w:rPr>
          <w:rFonts w:ascii="Calibri" w:hAnsi="Calibri"/>
        </w:rPr>
        <w:t>Life guarding stations shall be provided in an appropriate location and numbers to allow flexibility in the use of the Facility and as a minimum allow each of the required activities listed above to occur.</w:t>
      </w:r>
    </w:p>
    <w:p w14:paraId="77CBAD79" w14:textId="77777777" w:rsidR="00422DDF" w:rsidRPr="00060E04" w:rsidRDefault="00422DDF" w:rsidP="00320407">
      <w:pPr>
        <w:tabs>
          <w:tab w:val="left" w:pos="709"/>
        </w:tabs>
        <w:ind w:left="720"/>
        <w:rPr>
          <w:rFonts w:ascii="Calibri" w:hAnsi="Calibri"/>
          <w:b/>
        </w:rPr>
      </w:pPr>
    </w:p>
    <w:p w14:paraId="5BCAE488" w14:textId="77777777" w:rsidR="00422DDF" w:rsidRPr="00060E04" w:rsidRDefault="00422DDF" w:rsidP="00320407">
      <w:pPr>
        <w:numPr>
          <w:ilvl w:val="0"/>
          <w:numId w:val="23"/>
        </w:numPr>
        <w:tabs>
          <w:tab w:val="left" w:pos="709"/>
        </w:tabs>
        <w:rPr>
          <w:rFonts w:ascii="Calibri" w:hAnsi="Calibri"/>
        </w:rPr>
      </w:pPr>
      <w:r w:rsidRPr="00060E04">
        <w:rPr>
          <w:rFonts w:ascii="Calibri" w:hAnsi="Calibri"/>
        </w:rPr>
        <w:t>The Main Pool shall have a direct relationship with the following spaces:</w:t>
      </w:r>
    </w:p>
    <w:p w14:paraId="11AE0CB3" w14:textId="77777777" w:rsidR="00422DDF" w:rsidRPr="00060E04" w:rsidRDefault="00422DDF" w:rsidP="00320407">
      <w:pPr>
        <w:pStyle w:val="ListParagraph"/>
        <w:rPr>
          <w:rFonts w:ascii="Calibri" w:hAnsi="Calibri"/>
        </w:rPr>
      </w:pPr>
    </w:p>
    <w:p w14:paraId="5D29F9F4" w14:textId="77777777" w:rsidR="00422DDF" w:rsidRPr="00060E04" w:rsidRDefault="00422DDF" w:rsidP="00320407">
      <w:pPr>
        <w:numPr>
          <w:ilvl w:val="0"/>
          <w:numId w:val="27"/>
        </w:numPr>
        <w:tabs>
          <w:tab w:val="left" w:pos="709"/>
        </w:tabs>
        <w:rPr>
          <w:rFonts w:ascii="Calibri" w:hAnsi="Calibri"/>
        </w:rPr>
      </w:pPr>
      <w:r w:rsidRPr="00060E04">
        <w:rPr>
          <w:rFonts w:ascii="Calibri" w:hAnsi="Calibri"/>
        </w:rPr>
        <w:t>First aid room which shall be located near and directly accessible to a hard standing area for emergency vehicles;</w:t>
      </w:r>
    </w:p>
    <w:p w14:paraId="2E66F80F" w14:textId="77777777" w:rsidR="00422DDF" w:rsidRPr="00060E04" w:rsidRDefault="00422DDF" w:rsidP="00320407">
      <w:pPr>
        <w:numPr>
          <w:ilvl w:val="0"/>
          <w:numId w:val="27"/>
        </w:numPr>
        <w:tabs>
          <w:tab w:val="left" w:pos="709"/>
        </w:tabs>
        <w:rPr>
          <w:rFonts w:ascii="Calibri" w:hAnsi="Calibri"/>
        </w:rPr>
      </w:pPr>
      <w:r w:rsidRPr="00060E04">
        <w:rPr>
          <w:rFonts w:ascii="Calibri" w:hAnsi="Calibri"/>
        </w:rPr>
        <w:t xml:space="preserve">Pool equipment store; and </w:t>
      </w:r>
    </w:p>
    <w:p w14:paraId="3F4718F0" w14:textId="77777777" w:rsidR="00422DDF" w:rsidRPr="00060E04" w:rsidRDefault="00422DDF" w:rsidP="00320407">
      <w:pPr>
        <w:numPr>
          <w:ilvl w:val="0"/>
          <w:numId w:val="27"/>
        </w:numPr>
        <w:tabs>
          <w:tab w:val="left" w:pos="709"/>
        </w:tabs>
        <w:rPr>
          <w:rFonts w:ascii="Calibri" w:hAnsi="Calibri"/>
        </w:rPr>
      </w:pPr>
      <w:r w:rsidRPr="00060E04">
        <w:rPr>
          <w:rFonts w:ascii="Calibri" w:hAnsi="Calibri"/>
        </w:rPr>
        <w:t>Cleaners store.</w:t>
      </w:r>
    </w:p>
    <w:p w14:paraId="25947F96" w14:textId="77777777" w:rsidR="00422DDF" w:rsidRPr="00060E04" w:rsidRDefault="00422DDF" w:rsidP="00320407">
      <w:pPr>
        <w:tabs>
          <w:tab w:val="left" w:pos="709"/>
        </w:tabs>
        <w:rPr>
          <w:rFonts w:ascii="Calibri" w:hAnsi="Calibri"/>
        </w:rPr>
      </w:pPr>
    </w:p>
    <w:p w14:paraId="4CEF7382"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A visual connection is required from:</w:t>
      </w:r>
    </w:p>
    <w:p w14:paraId="192F3026" w14:textId="77777777" w:rsidR="00422DDF" w:rsidRPr="00060E04" w:rsidRDefault="00422DDF" w:rsidP="00320407">
      <w:pPr>
        <w:tabs>
          <w:tab w:val="left" w:pos="709"/>
        </w:tabs>
        <w:ind w:left="720"/>
        <w:rPr>
          <w:rFonts w:ascii="Calibri" w:hAnsi="Calibri"/>
        </w:rPr>
      </w:pPr>
    </w:p>
    <w:p w14:paraId="4256E730" w14:textId="77777777" w:rsidR="00422DDF" w:rsidRPr="00060E04" w:rsidRDefault="00422DDF" w:rsidP="00320407">
      <w:pPr>
        <w:numPr>
          <w:ilvl w:val="0"/>
          <w:numId w:val="29"/>
        </w:numPr>
        <w:tabs>
          <w:tab w:val="left" w:pos="709"/>
        </w:tabs>
        <w:rPr>
          <w:rFonts w:ascii="Calibri" w:hAnsi="Calibri"/>
        </w:rPr>
      </w:pPr>
      <w:r w:rsidRPr="00060E04">
        <w:rPr>
          <w:rFonts w:ascii="Calibri" w:hAnsi="Calibri"/>
        </w:rPr>
        <w:t>The Café;</w:t>
      </w:r>
    </w:p>
    <w:p w14:paraId="1AEFFDEC" w14:textId="77777777" w:rsidR="00422DDF" w:rsidRPr="00060E04" w:rsidRDefault="00422DDF" w:rsidP="00320407">
      <w:pPr>
        <w:numPr>
          <w:ilvl w:val="0"/>
          <w:numId w:val="29"/>
        </w:numPr>
        <w:tabs>
          <w:tab w:val="left" w:pos="709"/>
        </w:tabs>
        <w:rPr>
          <w:rFonts w:ascii="Calibri" w:hAnsi="Calibri"/>
        </w:rPr>
      </w:pPr>
      <w:r w:rsidRPr="00060E04">
        <w:rPr>
          <w:rFonts w:ascii="Calibri" w:hAnsi="Calibri"/>
        </w:rPr>
        <w:t>Spectator Viewing (Pools); and</w:t>
      </w:r>
    </w:p>
    <w:p w14:paraId="03ED0647" w14:textId="77777777" w:rsidR="00422DDF" w:rsidRPr="00060E04" w:rsidRDefault="00422DDF" w:rsidP="00320407">
      <w:pPr>
        <w:numPr>
          <w:ilvl w:val="0"/>
          <w:numId w:val="29"/>
        </w:numPr>
        <w:tabs>
          <w:tab w:val="left" w:pos="709"/>
        </w:tabs>
        <w:rPr>
          <w:rFonts w:ascii="Calibri" w:hAnsi="Calibri"/>
        </w:rPr>
      </w:pPr>
      <w:r w:rsidRPr="00060E04">
        <w:rPr>
          <w:rFonts w:ascii="Calibri" w:hAnsi="Calibri"/>
        </w:rPr>
        <w:t>A competitor waiting area (for use during competitions) which shall be next to the Main Pool and provide a view of the Main Pool.</w:t>
      </w:r>
    </w:p>
    <w:p w14:paraId="37168678" w14:textId="77777777" w:rsidR="00422DDF" w:rsidRPr="00060E04" w:rsidRDefault="00422DDF" w:rsidP="00320407">
      <w:pPr>
        <w:tabs>
          <w:tab w:val="left" w:pos="1950"/>
        </w:tabs>
        <w:rPr>
          <w:rFonts w:ascii="Calibri" w:hAnsi="Calibri"/>
        </w:rPr>
      </w:pPr>
    </w:p>
    <w:p w14:paraId="763177AB"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Other relationships:</w:t>
      </w:r>
    </w:p>
    <w:p w14:paraId="62C8BF4C" w14:textId="77777777" w:rsidR="00422DDF" w:rsidRPr="00060E04" w:rsidRDefault="00422DDF" w:rsidP="00320407">
      <w:pPr>
        <w:tabs>
          <w:tab w:val="left" w:pos="709"/>
        </w:tabs>
        <w:ind w:left="720"/>
        <w:rPr>
          <w:rFonts w:ascii="Calibri" w:hAnsi="Calibri"/>
        </w:rPr>
      </w:pPr>
    </w:p>
    <w:p w14:paraId="4A5FC144" w14:textId="77777777" w:rsidR="00422DDF" w:rsidRPr="00060E04" w:rsidRDefault="00422DDF" w:rsidP="00320407">
      <w:pPr>
        <w:numPr>
          <w:ilvl w:val="0"/>
          <w:numId w:val="30"/>
        </w:numPr>
        <w:tabs>
          <w:tab w:val="left" w:pos="709"/>
        </w:tabs>
        <w:rPr>
          <w:rFonts w:ascii="Calibri" w:hAnsi="Calibri"/>
        </w:rPr>
      </w:pPr>
      <w:r w:rsidRPr="00060E04">
        <w:rPr>
          <w:rFonts w:ascii="Calibri" w:hAnsi="Calibri"/>
        </w:rPr>
        <w:t>The Main Pool shall be located next to the Learner Pool;</w:t>
      </w:r>
    </w:p>
    <w:p w14:paraId="568634CE" w14:textId="77777777" w:rsidR="00422DDF" w:rsidRPr="00060E04" w:rsidRDefault="00422DDF" w:rsidP="00320407">
      <w:pPr>
        <w:numPr>
          <w:ilvl w:val="0"/>
          <w:numId w:val="30"/>
        </w:numPr>
        <w:tabs>
          <w:tab w:val="left" w:pos="709"/>
        </w:tabs>
        <w:rPr>
          <w:rFonts w:ascii="Calibri" w:hAnsi="Calibri"/>
        </w:rPr>
      </w:pPr>
      <w:r w:rsidRPr="00060E04">
        <w:rPr>
          <w:rFonts w:ascii="Calibri" w:hAnsi="Calibri"/>
        </w:rPr>
        <w:t>A direct link shall be provided between the Spectator Viewing (Pools) and the Wet Side Change Area. This link shall not be via the pool side; and</w:t>
      </w:r>
    </w:p>
    <w:p w14:paraId="75A49A46" w14:textId="77777777" w:rsidR="00422DDF" w:rsidRPr="00060E04" w:rsidRDefault="00422DDF" w:rsidP="00320407">
      <w:pPr>
        <w:numPr>
          <w:ilvl w:val="0"/>
          <w:numId w:val="30"/>
        </w:numPr>
        <w:tabs>
          <w:tab w:val="left" w:pos="709"/>
        </w:tabs>
        <w:rPr>
          <w:rFonts w:ascii="Calibri" w:hAnsi="Calibri"/>
        </w:rPr>
      </w:pPr>
      <w:r w:rsidRPr="00060E04">
        <w:rPr>
          <w:rFonts w:ascii="Calibri" w:hAnsi="Calibri"/>
        </w:rPr>
        <w:t>The pool storage area shall be poolside with easy access to the Main Pool and Learner Pool.</w:t>
      </w:r>
    </w:p>
    <w:p w14:paraId="46BF6EA8" w14:textId="77777777" w:rsidR="00422DDF" w:rsidRPr="00060E04" w:rsidRDefault="00422DDF" w:rsidP="00FD7119">
      <w:pPr>
        <w:tabs>
          <w:tab w:val="left" w:pos="1950"/>
        </w:tabs>
        <w:rPr>
          <w:rFonts w:ascii="Calibri" w:hAnsi="Calibri"/>
        </w:rPr>
      </w:pPr>
    </w:p>
    <w:p w14:paraId="39050D5B"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11DE2C3C" w14:textId="77777777" w:rsidR="00422DDF" w:rsidRPr="00060E04" w:rsidRDefault="00422DDF" w:rsidP="00FD7119">
      <w:pPr>
        <w:tabs>
          <w:tab w:val="left" w:pos="1950"/>
        </w:tabs>
        <w:rPr>
          <w:rFonts w:ascii="Calibri" w:hAnsi="Calibri"/>
        </w:rPr>
      </w:pPr>
    </w:p>
    <w:p w14:paraId="1353BAEA"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The Main Pool shall be capable of accommodating the intended programme of use, approximately [x,000 users] per day, with a maximum of approximately [xxx] swimmers in the Main Pool [at any one time/per hour] plus staff.</w:t>
      </w:r>
    </w:p>
    <w:p w14:paraId="0E365091" w14:textId="77777777" w:rsidR="00422DDF" w:rsidRPr="00060E04" w:rsidRDefault="00422DDF" w:rsidP="00320407">
      <w:pPr>
        <w:tabs>
          <w:tab w:val="left" w:pos="709"/>
        </w:tabs>
        <w:ind w:left="720"/>
        <w:rPr>
          <w:rFonts w:ascii="Calibri" w:hAnsi="Calibri"/>
        </w:rPr>
      </w:pPr>
    </w:p>
    <w:p w14:paraId="54BD8EEF"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The [                       ] swimming club/team shall require a poolside waiting area for up to [xx] persons between lessons.</w:t>
      </w:r>
    </w:p>
    <w:p w14:paraId="072152E0" w14:textId="77777777" w:rsidR="00422DDF" w:rsidRPr="00060E04" w:rsidRDefault="00422DDF" w:rsidP="00320407">
      <w:pPr>
        <w:tabs>
          <w:tab w:val="left" w:pos="709"/>
        </w:tabs>
        <w:rPr>
          <w:rFonts w:ascii="Calibri" w:hAnsi="Calibri"/>
        </w:rPr>
      </w:pPr>
    </w:p>
    <w:p w14:paraId="24750C01"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The water polo team shall require the provision of poolside waiting area of up to [xx] persons.</w:t>
      </w:r>
    </w:p>
    <w:p w14:paraId="395A57C8" w14:textId="77777777" w:rsidR="00422DDF" w:rsidRPr="00060E04" w:rsidRDefault="00422DDF" w:rsidP="00320407">
      <w:pPr>
        <w:tabs>
          <w:tab w:val="left" w:pos="709"/>
        </w:tabs>
        <w:rPr>
          <w:rFonts w:ascii="Calibri" w:hAnsi="Calibri"/>
        </w:rPr>
      </w:pPr>
    </w:p>
    <w:p w14:paraId="59E67031"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During swimming galas/competitions the Main Pool shall be capable of supporting spectator seating for up to [xxx] persons, plus accessible seating provision in accordance with Sport England Guidance.</w:t>
      </w:r>
    </w:p>
    <w:p w14:paraId="786AEE26" w14:textId="77777777" w:rsidR="00422DDF" w:rsidRPr="00060E04" w:rsidRDefault="00422DDF" w:rsidP="00320407">
      <w:pPr>
        <w:tabs>
          <w:tab w:val="left" w:pos="709"/>
        </w:tabs>
        <w:rPr>
          <w:rFonts w:ascii="Calibri" w:hAnsi="Calibri"/>
        </w:rPr>
      </w:pPr>
    </w:p>
    <w:p w14:paraId="393F2CA7" w14:textId="77777777" w:rsidR="00422DDF" w:rsidRPr="00060E04" w:rsidRDefault="00422DDF" w:rsidP="00320407">
      <w:pPr>
        <w:numPr>
          <w:ilvl w:val="0"/>
          <w:numId w:val="28"/>
        </w:numPr>
        <w:tabs>
          <w:tab w:val="left" w:pos="709"/>
        </w:tabs>
        <w:rPr>
          <w:rFonts w:ascii="Calibri" w:hAnsi="Calibri"/>
        </w:rPr>
      </w:pPr>
      <w:r w:rsidRPr="00060E04">
        <w:rPr>
          <w:rFonts w:ascii="Calibri" w:hAnsi="Calibri"/>
        </w:rPr>
        <w:t>The poolside should have accommodation for up to [xxx] competitors for gala events.]</w:t>
      </w:r>
    </w:p>
    <w:p w14:paraId="47A0DE74" w14:textId="77777777" w:rsidR="00422DDF" w:rsidRPr="00060E04" w:rsidRDefault="00422DDF" w:rsidP="00FD7119">
      <w:pPr>
        <w:tabs>
          <w:tab w:val="left" w:pos="1950"/>
        </w:tabs>
        <w:rPr>
          <w:rFonts w:ascii="Calibri" w:hAnsi="Calibri"/>
        </w:rPr>
      </w:pPr>
    </w:p>
    <w:p w14:paraId="0182F58A"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[1.6</w:t>
      </w:r>
      <w:r w:rsidRPr="00060E04">
        <w:rPr>
          <w:rFonts w:ascii="Calibri" w:hAnsi="Calibri"/>
          <w:b/>
        </w:rPr>
        <w:tab/>
        <w:t>Learner Pool</w:t>
      </w:r>
      <w:r w:rsidRPr="00060E04">
        <w:rPr>
          <w:rFonts w:ascii="Calibri" w:hAnsi="Calibri"/>
          <w:b/>
        </w:rPr>
        <w:fldChar w:fldCharType="begin"/>
      </w:r>
      <w:r w:rsidRPr="00060E04">
        <w:rPr>
          <w:rFonts w:ascii="Calibri" w:hAnsi="Calibri"/>
        </w:rPr>
        <w:instrText>tc "</w:instrText>
      </w:r>
      <w:bookmarkStart w:id="7" w:name="_Toc359277637"/>
      <w:r w:rsidRPr="00060E04">
        <w:rPr>
          <w:rFonts w:ascii="Calibri" w:hAnsi="Calibri"/>
        </w:rPr>
        <w:instrText>[1.6</w:instrText>
      </w:r>
      <w:r w:rsidRPr="00060E04">
        <w:rPr>
          <w:rFonts w:ascii="Calibri" w:hAnsi="Calibri"/>
        </w:rPr>
        <w:tab/>
        <w:instrText>Learner Pool</w:instrText>
      </w:r>
      <w:bookmarkEnd w:id="7"/>
      <w:r w:rsidRPr="00060E04">
        <w:rPr>
          <w:rFonts w:ascii="Calibri" w:hAnsi="Calibri"/>
        </w:rPr>
        <w:instrText>" \l 6MERGEFORMAT</w:instrText>
      </w:r>
      <w:r w:rsidRPr="00060E04">
        <w:rPr>
          <w:rFonts w:ascii="Calibri" w:hAnsi="Calibri"/>
          <w:b/>
        </w:rPr>
        <w:fldChar w:fldCharType="end"/>
      </w:r>
    </w:p>
    <w:p w14:paraId="18126A1B" w14:textId="77777777" w:rsidR="00422DDF" w:rsidRPr="00060E04" w:rsidRDefault="00422DDF" w:rsidP="00FD7119">
      <w:pPr>
        <w:tabs>
          <w:tab w:val="left" w:pos="709"/>
        </w:tabs>
        <w:rPr>
          <w:rFonts w:ascii="Calibri" w:hAnsi="Calibri"/>
          <w:b/>
        </w:rPr>
      </w:pPr>
    </w:p>
    <w:p w14:paraId="157D3F6A"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00F68DEE" w14:textId="77777777" w:rsidR="00422DDF" w:rsidRPr="00060E04" w:rsidRDefault="00422DDF" w:rsidP="00FD7119">
      <w:pPr>
        <w:tabs>
          <w:tab w:val="left" w:pos="1950"/>
        </w:tabs>
        <w:rPr>
          <w:rFonts w:ascii="Calibri" w:hAnsi="Calibri"/>
        </w:rPr>
      </w:pPr>
    </w:p>
    <w:p w14:paraId="0DAF9913" w14:textId="77777777" w:rsidR="00422DDF" w:rsidRPr="00060E04" w:rsidRDefault="00422DDF" w:rsidP="007D6D49">
      <w:pPr>
        <w:numPr>
          <w:ilvl w:val="0"/>
          <w:numId w:val="23"/>
        </w:numPr>
        <w:tabs>
          <w:tab w:val="left" w:pos="709"/>
        </w:tabs>
        <w:rPr>
          <w:rFonts w:ascii="Calibri" w:hAnsi="Calibri"/>
        </w:rPr>
      </w:pPr>
      <w:r w:rsidRPr="00060E04">
        <w:rPr>
          <w:rFonts w:ascii="Calibri" w:hAnsi="Calibri"/>
        </w:rPr>
        <w:t>The swimming facilities shall be capable of:</w:t>
      </w:r>
    </w:p>
    <w:p w14:paraId="2490332D" w14:textId="77777777" w:rsidR="00422DDF" w:rsidRPr="00060E04" w:rsidRDefault="00422DDF" w:rsidP="007D6D49">
      <w:pPr>
        <w:tabs>
          <w:tab w:val="left" w:pos="709"/>
        </w:tabs>
        <w:rPr>
          <w:rFonts w:ascii="Calibri" w:hAnsi="Calibri"/>
        </w:rPr>
      </w:pPr>
    </w:p>
    <w:p w14:paraId="4B0814B2" w14:textId="77777777" w:rsidR="00422DDF" w:rsidRPr="00060E04" w:rsidRDefault="00422DDF" w:rsidP="00973C8A">
      <w:pPr>
        <w:numPr>
          <w:ilvl w:val="0"/>
          <w:numId w:val="25"/>
        </w:numPr>
        <w:tabs>
          <w:tab w:val="left" w:pos="709"/>
          <w:tab w:val="left" w:pos="1134"/>
        </w:tabs>
        <w:ind w:hanging="11"/>
        <w:rPr>
          <w:rFonts w:ascii="Calibri" w:hAnsi="Calibri"/>
        </w:rPr>
      </w:pPr>
      <w:r w:rsidRPr="00060E04">
        <w:rPr>
          <w:rFonts w:ascii="Calibri" w:hAnsi="Calibri"/>
        </w:rPr>
        <w:t>Providing quality casual swimming in a range of depths not exceeding [x,000mm] deep, based upon one bather per [</w:t>
      </w:r>
      <w:proofErr w:type="spellStart"/>
      <w:r w:rsidRPr="00060E04">
        <w:rPr>
          <w:rFonts w:ascii="Calibri" w:hAnsi="Calibri"/>
        </w:rPr>
        <w:t>xm</w:t>
      </w:r>
      <w:proofErr w:type="spellEnd"/>
      <w:r w:rsidRPr="00060E04">
        <w:rPr>
          <w:rFonts w:ascii="Calibri" w:hAnsi="Calibri"/>
        </w:rPr>
        <w:t xml:space="preserve"> sq.] of water area</w:t>
      </w:r>
    </w:p>
    <w:p w14:paraId="100ED838" w14:textId="77777777" w:rsidR="00422DDF" w:rsidRPr="00060E04" w:rsidRDefault="00422DDF" w:rsidP="006F3730">
      <w:pPr>
        <w:tabs>
          <w:tab w:val="left" w:pos="709"/>
          <w:tab w:val="left" w:pos="1134"/>
        </w:tabs>
        <w:ind w:left="709"/>
        <w:rPr>
          <w:rFonts w:ascii="Calibri" w:hAnsi="Calibri"/>
        </w:rPr>
      </w:pPr>
    </w:p>
    <w:p w14:paraId="248990DF" w14:textId="433B1E9A" w:rsidR="00422DDF" w:rsidRPr="00060E04" w:rsidRDefault="00422DDF" w:rsidP="00973C8A">
      <w:pPr>
        <w:numPr>
          <w:ilvl w:val="0"/>
          <w:numId w:val="25"/>
        </w:numPr>
        <w:tabs>
          <w:tab w:val="left" w:pos="709"/>
          <w:tab w:val="left" w:pos="1134"/>
        </w:tabs>
        <w:ind w:hanging="11"/>
        <w:rPr>
          <w:rFonts w:ascii="Calibri" w:hAnsi="Calibri"/>
        </w:rPr>
      </w:pPr>
      <w:r w:rsidRPr="00060E04">
        <w:rPr>
          <w:rFonts w:ascii="Calibri" w:hAnsi="Calibri"/>
        </w:rPr>
        <w:t xml:space="preserve">Allowing easy access to the water for people of all abilities in accordance with the Equality Act 2010; BS 8300: 2009 Design of buildings and their approaches to meet the needs of disabled people – Code of practice; Building Regulations Approved Document M: 2004 Access to and use of buildings and Sport England’s requirements set out in Accessible Sports Facilities Design Guide. </w:t>
      </w:r>
      <w:hyperlink r:id="rId24" w:history="1">
        <w:r w:rsidR="006430F7" w:rsidRPr="00875A57">
          <w:rPr>
            <w:rStyle w:val="Hyperlink"/>
          </w:rPr>
          <w:t>https://www.sportengland.org/how-we-can-help/facilities-and-planning/design-and-cost-guidance/accessible-facilities</w:t>
        </w:r>
      </w:hyperlink>
      <w:r w:rsidR="006430F7">
        <w:t xml:space="preserve"> </w:t>
      </w:r>
    </w:p>
    <w:p w14:paraId="4C877B26" w14:textId="77777777" w:rsidR="00422DDF" w:rsidRPr="00060E04" w:rsidRDefault="00422DDF" w:rsidP="006F3730">
      <w:pPr>
        <w:tabs>
          <w:tab w:val="left" w:pos="709"/>
          <w:tab w:val="left" w:pos="1134"/>
        </w:tabs>
        <w:ind w:left="709"/>
        <w:rPr>
          <w:rFonts w:ascii="Calibri" w:hAnsi="Calibri"/>
        </w:rPr>
      </w:pPr>
    </w:p>
    <w:p w14:paraId="048C4D3B" w14:textId="77777777" w:rsidR="00422DDF" w:rsidRPr="00060E04" w:rsidRDefault="00422DDF" w:rsidP="00973C8A">
      <w:pPr>
        <w:numPr>
          <w:ilvl w:val="0"/>
          <w:numId w:val="25"/>
        </w:numPr>
        <w:tabs>
          <w:tab w:val="left" w:pos="709"/>
          <w:tab w:val="left" w:pos="1134"/>
        </w:tabs>
        <w:ind w:hanging="11"/>
        <w:rPr>
          <w:rFonts w:ascii="Calibri" w:hAnsi="Calibri"/>
        </w:rPr>
      </w:pPr>
      <w:r w:rsidRPr="00060E04">
        <w:rPr>
          <w:rFonts w:ascii="Calibri" w:hAnsi="Calibri"/>
        </w:rPr>
        <w:t>Complying with the HSC document ‘</w:t>
      </w:r>
      <w:r w:rsidRPr="00060E04">
        <w:rPr>
          <w:rFonts w:ascii="Calibri" w:hAnsi="Calibri"/>
          <w:i/>
        </w:rPr>
        <w:t>Managing Health and Safety in swimming pools</w:t>
      </w:r>
      <w:r w:rsidRPr="00060E04">
        <w:rPr>
          <w:rFonts w:ascii="Calibri" w:hAnsi="Calibri"/>
        </w:rPr>
        <w:t>’.</w:t>
      </w:r>
    </w:p>
    <w:p w14:paraId="157B7D8B" w14:textId="77777777" w:rsidR="00422DDF" w:rsidRPr="00060E04" w:rsidRDefault="00422DDF" w:rsidP="007D6D49">
      <w:pPr>
        <w:tabs>
          <w:tab w:val="left" w:pos="1950"/>
        </w:tabs>
        <w:rPr>
          <w:rFonts w:ascii="Calibri" w:hAnsi="Calibri"/>
        </w:rPr>
      </w:pPr>
    </w:p>
    <w:p w14:paraId="3D8BFE4F" w14:textId="77777777" w:rsidR="00422DDF" w:rsidRPr="00060E04" w:rsidRDefault="00422DDF" w:rsidP="007D6D49">
      <w:pPr>
        <w:numPr>
          <w:ilvl w:val="0"/>
          <w:numId w:val="23"/>
        </w:numPr>
        <w:tabs>
          <w:tab w:val="left" w:pos="709"/>
        </w:tabs>
        <w:rPr>
          <w:rFonts w:ascii="Calibri" w:hAnsi="Calibri"/>
        </w:rPr>
      </w:pPr>
      <w:r w:rsidRPr="00060E04">
        <w:rPr>
          <w:rFonts w:ascii="Calibri" w:hAnsi="Calibri"/>
        </w:rPr>
        <w:t>The swimming facilities shall be capable of providing shallow water:</w:t>
      </w:r>
    </w:p>
    <w:p w14:paraId="3EA7FB1C" w14:textId="77777777" w:rsidR="00422DDF" w:rsidRPr="00060E04" w:rsidRDefault="00422DDF" w:rsidP="0014205A">
      <w:pPr>
        <w:tabs>
          <w:tab w:val="left" w:pos="709"/>
        </w:tabs>
        <w:ind w:left="720"/>
        <w:rPr>
          <w:rFonts w:ascii="Calibri" w:hAnsi="Calibri"/>
        </w:rPr>
      </w:pPr>
    </w:p>
    <w:p w14:paraId="4D5935EA" w14:textId="77777777" w:rsidR="00422DDF" w:rsidRPr="00060E04" w:rsidRDefault="00422DDF" w:rsidP="00320407">
      <w:pPr>
        <w:numPr>
          <w:ilvl w:val="0"/>
          <w:numId w:val="31"/>
        </w:numPr>
        <w:tabs>
          <w:tab w:val="left" w:pos="709"/>
        </w:tabs>
        <w:rPr>
          <w:rFonts w:ascii="Calibri" w:hAnsi="Calibri"/>
        </w:rPr>
      </w:pPr>
      <w:r w:rsidRPr="00060E04">
        <w:rPr>
          <w:rFonts w:ascii="Calibri" w:hAnsi="Calibri"/>
        </w:rPr>
        <w:t>To provide parents and children with a dedicated area for introduction to water and leisure activities;</w:t>
      </w:r>
    </w:p>
    <w:p w14:paraId="72763C8E" w14:textId="77777777" w:rsidR="00422DDF" w:rsidRPr="00060E04" w:rsidRDefault="00422DDF" w:rsidP="006F3730">
      <w:pPr>
        <w:tabs>
          <w:tab w:val="left" w:pos="709"/>
        </w:tabs>
        <w:ind w:left="720"/>
        <w:rPr>
          <w:rFonts w:ascii="Calibri" w:hAnsi="Calibri"/>
        </w:rPr>
      </w:pPr>
    </w:p>
    <w:p w14:paraId="3CFDF8AA" w14:textId="77777777" w:rsidR="00422DDF" w:rsidRPr="00060E04" w:rsidRDefault="00422DDF" w:rsidP="00320407">
      <w:pPr>
        <w:numPr>
          <w:ilvl w:val="0"/>
          <w:numId w:val="31"/>
        </w:numPr>
        <w:tabs>
          <w:tab w:val="left" w:pos="709"/>
        </w:tabs>
        <w:rPr>
          <w:rFonts w:ascii="Calibri" w:hAnsi="Calibri"/>
        </w:rPr>
      </w:pPr>
      <w:r w:rsidRPr="00060E04">
        <w:rPr>
          <w:rFonts w:ascii="Calibri" w:hAnsi="Calibri"/>
        </w:rPr>
        <w:t>Between the depths of [x00mm and x00mm] for learn to swim programmes and holding competitive swimming (at sub-regional and regional levels) over a distance of [25m] (in x lanes)] in accordance with Sport England requirements.</w:t>
      </w:r>
    </w:p>
    <w:p w14:paraId="76396CF1" w14:textId="77777777" w:rsidR="00422DDF" w:rsidRPr="00060E04" w:rsidRDefault="00422DDF" w:rsidP="00FD7119">
      <w:pPr>
        <w:tabs>
          <w:tab w:val="left" w:pos="1950"/>
        </w:tabs>
        <w:rPr>
          <w:rFonts w:ascii="Calibri" w:hAnsi="Calibri"/>
        </w:rPr>
      </w:pPr>
    </w:p>
    <w:p w14:paraId="14155BEE"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 dimensions of the Learner Pool shall be a minimum of [</w:t>
      </w:r>
      <w:proofErr w:type="spellStart"/>
      <w:r w:rsidRPr="00060E04">
        <w:rPr>
          <w:rFonts w:ascii="Calibri" w:hAnsi="Calibri"/>
        </w:rPr>
        <w:t>xm</w:t>
      </w:r>
      <w:proofErr w:type="spellEnd"/>
      <w:r w:rsidRPr="00060E04">
        <w:rPr>
          <w:rFonts w:ascii="Calibri" w:hAnsi="Calibri"/>
        </w:rPr>
        <w:t xml:space="preserve"> x </w:t>
      </w:r>
      <w:proofErr w:type="spellStart"/>
      <w:r w:rsidRPr="00060E04">
        <w:rPr>
          <w:rFonts w:ascii="Calibri" w:hAnsi="Calibri"/>
        </w:rPr>
        <w:t>xm</w:t>
      </w:r>
      <w:proofErr w:type="spellEnd"/>
      <w:r w:rsidRPr="00060E04">
        <w:rPr>
          <w:rFonts w:ascii="Calibri" w:hAnsi="Calibri"/>
        </w:rPr>
        <w:t>] (allowing for two middle lanes of 2m and two outside lanes of 2.25m), and a maximum of [</w:t>
      </w:r>
      <w:proofErr w:type="spellStart"/>
      <w:r w:rsidRPr="00060E04">
        <w:rPr>
          <w:rFonts w:ascii="Calibri" w:hAnsi="Calibri"/>
        </w:rPr>
        <w:t>xm</w:t>
      </w:r>
      <w:proofErr w:type="spellEnd"/>
      <w:r w:rsidRPr="00060E04">
        <w:rPr>
          <w:rFonts w:ascii="Calibri" w:hAnsi="Calibri"/>
        </w:rPr>
        <w:t xml:space="preserve"> x </w:t>
      </w:r>
      <w:proofErr w:type="spellStart"/>
      <w:r w:rsidRPr="00060E04">
        <w:rPr>
          <w:rFonts w:ascii="Calibri" w:hAnsi="Calibri"/>
        </w:rPr>
        <w:t>xm</w:t>
      </w:r>
      <w:proofErr w:type="spellEnd"/>
      <w:r w:rsidRPr="00060E04">
        <w:rPr>
          <w:rFonts w:ascii="Calibri" w:hAnsi="Calibri"/>
        </w:rPr>
        <w:t>] (allowing for three middle lanes of 2m and two outside lanes of 2.25m) in accordance with Sport England Guidance.</w:t>
      </w:r>
    </w:p>
    <w:p w14:paraId="12746F0A" w14:textId="77777777" w:rsidR="00422DDF" w:rsidRPr="00060E04" w:rsidRDefault="00422DDF" w:rsidP="00335A59">
      <w:pPr>
        <w:tabs>
          <w:tab w:val="left" w:pos="709"/>
          <w:tab w:val="left" w:pos="1950"/>
          <w:tab w:val="left" w:pos="2552"/>
        </w:tabs>
        <w:ind w:left="720"/>
        <w:rPr>
          <w:rFonts w:ascii="Calibri" w:hAnsi="Calibri"/>
        </w:rPr>
      </w:pPr>
    </w:p>
    <w:p w14:paraId="17D4813E"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 Learner Pool shall be deck level.</w:t>
      </w:r>
    </w:p>
    <w:p w14:paraId="4E6EDA40" w14:textId="77777777" w:rsidR="00422DDF" w:rsidRPr="00060E04" w:rsidRDefault="00422DDF" w:rsidP="00335A59">
      <w:pPr>
        <w:tabs>
          <w:tab w:val="left" w:pos="709"/>
          <w:tab w:val="left" w:pos="1950"/>
          <w:tab w:val="left" w:pos="2552"/>
        </w:tabs>
        <w:rPr>
          <w:rFonts w:ascii="Calibri" w:hAnsi="Calibri"/>
        </w:rPr>
      </w:pPr>
    </w:p>
    <w:p w14:paraId="0DB7A1F8"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 Learner Pool shall incorporate recessed steps at each corner in the side walls.</w:t>
      </w:r>
    </w:p>
    <w:p w14:paraId="58CD5CF7" w14:textId="77777777" w:rsidR="00422DDF" w:rsidRPr="00060E04" w:rsidRDefault="00422DDF" w:rsidP="00335A59">
      <w:pPr>
        <w:tabs>
          <w:tab w:val="left" w:pos="709"/>
          <w:tab w:val="left" w:pos="1950"/>
          <w:tab w:val="left" w:pos="2552"/>
        </w:tabs>
        <w:rPr>
          <w:rFonts w:ascii="Calibri" w:hAnsi="Calibri"/>
        </w:rPr>
      </w:pPr>
    </w:p>
    <w:p w14:paraId="59746092"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 Learner Pool shall be able to be separated visually and acoustically from the Main Pool to allow for use which requires quiet or privacy.</w:t>
      </w:r>
    </w:p>
    <w:p w14:paraId="60A9B002" w14:textId="77777777" w:rsidR="00422DDF" w:rsidRPr="00060E04" w:rsidRDefault="00422DDF" w:rsidP="00335A59">
      <w:pPr>
        <w:tabs>
          <w:tab w:val="left" w:pos="709"/>
          <w:tab w:val="left" w:pos="1950"/>
          <w:tab w:val="left" w:pos="2552"/>
        </w:tabs>
        <w:rPr>
          <w:rFonts w:ascii="Calibri" w:hAnsi="Calibri"/>
        </w:rPr>
      </w:pPr>
    </w:p>
    <w:p w14:paraId="68D216F0"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Access from the Wet Side Change Area to the Learner Pool for ethnic minorities shall be accommodated.</w:t>
      </w:r>
    </w:p>
    <w:p w14:paraId="5EC6E9B3" w14:textId="77777777" w:rsidR="00422DDF" w:rsidRPr="00060E04" w:rsidRDefault="00422DDF" w:rsidP="00335A59">
      <w:pPr>
        <w:tabs>
          <w:tab w:val="left" w:pos="709"/>
          <w:tab w:val="left" w:pos="1950"/>
          <w:tab w:val="left" w:pos="2552"/>
        </w:tabs>
        <w:rPr>
          <w:rFonts w:ascii="Calibri" w:hAnsi="Calibri"/>
        </w:rPr>
      </w:pPr>
    </w:p>
    <w:p w14:paraId="1000632E"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 Learner Pool lighting shall be in accordance with Sport England Guidance.</w:t>
      </w:r>
    </w:p>
    <w:p w14:paraId="79E98571" w14:textId="77777777" w:rsidR="00422DDF" w:rsidRPr="00060E04" w:rsidRDefault="00422DDF" w:rsidP="00335A59">
      <w:pPr>
        <w:tabs>
          <w:tab w:val="left" w:pos="709"/>
          <w:tab w:val="left" w:pos="1950"/>
          <w:tab w:val="left" w:pos="2552"/>
        </w:tabs>
        <w:rPr>
          <w:rFonts w:ascii="Calibri" w:hAnsi="Calibri"/>
        </w:rPr>
      </w:pPr>
    </w:p>
    <w:p w14:paraId="0EB146ED"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Learner Pool water temperature shall be in accordance with Sport England Guidance.</w:t>
      </w:r>
    </w:p>
    <w:p w14:paraId="41FAA3C6" w14:textId="77777777" w:rsidR="00422DDF" w:rsidRPr="00060E04" w:rsidRDefault="00422DDF" w:rsidP="00335A59">
      <w:pPr>
        <w:tabs>
          <w:tab w:val="left" w:pos="709"/>
          <w:tab w:val="left" w:pos="1950"/>
          <w:tab w:val="left" w:pos="2552"/>
        </w:tabs>
        <w:rPr>
          <w:rFonts w:ascii="Calibri" w:hAnsi="Calibri"/>
        </w:rPr>
      </w:pPr>
    </w:p>
    <w:p w14:paraId="4769CD2E"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There shall be spectator accommodation for up to [xx] persons adjacent to the Café or in the Spectator Viewing (Pools).</w:t>
      </w:r>
    </w:p>
    <w:p w14:paraId="40F126EB" w14:textId="77777777" w:rsidR="00422DDF" w:rsidRPr="00060E04" w:rsidRDefault="00422DDF" w:rsidP="00335A59">
      <w:pPr>
        <w:tabs>
          <w:tab w:val="left" w:pos="709"/>
          <w:tab w:val="left" w:pos="1950"/>
          <w:tab w:val="left" w:pos="2552"/>
        </w:tabs>
        <w:rPr>
          <w:rFonts w:ascii="Calibri" w:hAnsi="Calibri"/>
        </w:rPr>
      </w:pPr>
    </w:p>
    <w:p w14:paraId="7E6ECA9A"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There shall be group and disability changing areas with direct access to the main Wet Side Change Area.</w:t>
      </w:r>
    </w:p>
    <w:p w14:paraId="7B5F6FDA" w14:textId="77777777" w:rsidR="00422DDF" w:rsidRPr="00060E04" w:rsidRDefault="00422DDF" w:rsidP="00335A59">
      <w:pPr>
        <w:tabs>
          <w:tab w:val="left" w:pos="709"/>
          <w:tab w:val="left" w:pos="1950"/>
          <w:tab w:val="left" w:pos="2552"/>
        </w:tabs>
        <w:rPr>
          <w:rFonts w:ascii="Calibri" w:hAnsi="Calibri"/>
        </w:rPr>
      </w:pPr>
    </w:p>
    <w:p w14:paraId="1752EC6B"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Pool equipment shall include swimming and teaching aids, play equipment, steps/ramp for disabled use, all in accordance with ASA guidelines.</w:t>
      </w:r>
    </w:p>
    <w:p w14:paraId="63447FD6" w14:textId="77777777" w:rsidR="00422DDF" w:rsidRPr="00060E04" w:rsidRDefault="00422DDF" w:rsidP="00335A59">
      <w:pPr>
        <w:tabs>
          <w:tab w:val="left" w:pos="709"/>
          <w:tab w:val="left" w:pos="1950"/>
          <w:tab w:val="left" w:pos="2552"/>
        </w:tabs>
        <w:rPr>
          <w:rFonts w:ascii="Calibri" w:hAnsi="Calibri"/>
        </w:rPr>
      </w:pPr>
    </w:p>
    <w:p w14:paraId="55E93312"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There shall be a minimum of [</w:t>
      </w:r>
      <w:proofErr w:type="spellStart"/>
      <w:r w:rsidRPr="00060E04">
        <w:rPr>
          <w:rFonts w:ascii="Calibri" w:hAnsi="Calibri"/>
        </w:rPr>
        <w:t>xm</w:t>
      </w:r>
      <w:proofErr w:type="spellEnd"/>
      <w:r w:rsidRPr="00060E04">
        <w:rPr>
          <w:rFonts w:ascii="Calibri" w:hAnsi="Calibri"/>
        </w:rPr>
        <w:t>] depth, and a maximum of [</w:t>
      </w:r>
      <w:proofErr w:type="spellStart"/>
      <w:r w:rsidRPr="00060E04">
        <w:rPr>
          <w:rFonts w:ascii="Calibri" w:hAnsi="Calibri"/>
        </w:rPr>
        <w:t>xm</w:t>
      </w:r>
      <w:proofErr w:type="spellEnd"/>
      <w:r w:rsidRPr="00060E04">
        <w:rPr>
          <w:rFonts w:ascii="Calibri" w:hAnsi="Calibri"/>
        </w:rPr>
        <w:t>], to enable swimmers to warm-up and warm-down when the Main Pool is in use for galas and major events.</w:t>
      </w:r>
    </w:p>
    <w:p w14:paraId="6E591CD1" w14:textId="77777777" w:rsidR="00422DDF" w:rsidRPr="00060E04" w:rsidRDefault="00422DDF" w:rsidP="00335A59">
      <w:pPr>
        <w:tabs>
          <w:tab w:val="left" w:pos="709"/>
          <w:tab w:val="left" w:pos="1950"/>
          <w:tab w:val="left" w:pos="2552"/>
        </w:tabs>
        <w:rPr>
          <w:rFonts w:ascii="Calibri" w:hAnsi="Calibri"/>
        </w:rPr>
      </w:pPr>
    </w:p>
    <w:p w14:paraId="6BB3719D"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There shall be a moveable floor.</w:t>
      </w:r>
    </w:p>
    <w:p w14:paraId="5E1A7F42" w14:textId="77777777" w:rsidR="00422DDF" w:rsidRPr="00060E04" w:rsidRDefault="00422DDF" w:rsidP="00335A59">
      <w:pPr>
        <w:tabs>
          <w:tab w:val="left" w:pos="709"/>
          <w:tab w:val="left" w:pos="1950"/>
          <w:tab w:val="left" w:pos="2552"/>
        </w:tabs>
        <w:rPr>
          <w:rFonts w:ascii="Calibri" w:hAnsi="Calibri"/>
        </w:rPr>
      </w:pPr>
    </w:p>
    <w:p w14:paraId="3990DE1E" w14:textId="77777777" w:rsidR="00422DDF" w:rsidRPr="00060E04" w:rsidRDefault="00422DDF" w:rsidP="00335A59">
      <w:pPr>
        <w:numPr>
          <w:ilvl w:val="0"/>
          <w:numId w:val="23"/>
        </w:numPr>
        <w:tabs>
          <w:tab w:val="left" w:pos="709"/>
          <w:tab w:val="left" w:pos="1950"/>
          <w:tab w:val="left" w:pos="2552"/>
        </w:tabs>
        <w:rPr>
          <w:rFonts w:ascii="Calibri" w:hAnsi="Calibri"/>
        </w:rPr>
      </w:pPr>
      <w:r w:rsidRPr="00060E04">
        <w:rPr>
          <w:rFonts w:ascii="Calibri" w:hAnsi="Calibri"/>
        </w:rPr>
        <w:t>Secure pool stores shall be provided to accommodate the equipment necessary for the planned programme of activities for the Learner Pool (including use</w:t>
      </w:r>
    </w:p>
    <w:p w14:paraId="05A60842" w14:textId="77777777" w:rsidR="00422DDF" w:rsidRPr="00060E04" w:rsidRDefault="00422DDF" w:rsidP="00335A59">
      <w:pPr>
        <w:tabs>
          <w:tab w:val="left" w:pos="709"/>
          <w:tab w:val="left" w:pos="1950"/>
          <w:tab w:val="left" w:pos="2552"/>
        </w:tabs>
        <w:ind w:left="720"/>
        <w:rPr>
          <w:rFonts w:ascii="Calibri" w:hAnsi="Calibri"/>
        </w:rPr>
      </w:pPr>
      <w:r w:rsidRPr="00060E04">
        <w:rPr>
          <w:rFonts w:ascii="Calibri" w:hAnsi="Calibri"/>
        </w:rPr>
        <w:t>by swimming clubs).</w:t>
      </w:r>
    </w:p>
    <w:p w14:paraId="4D9779E8" w14:textId="77777777" w:rsidR="00422DDF" w:rsidRPr="00060E04" w:rsidRDefault="00422DDF" w:rsidP="00FD7119">
      <w:pPr>
        <w:tabs>
          <w:tab w:val="left" w:pos="1950"/>
        </w:tabs>
        <w:rPr>
          <w:rFonts w:ascii="Calibri" w:hAnsi="Calibri"/>
        </w:rPr>
      </w:pPr>
    </w:p>
    <w:p w14:paraId="472CA062"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1611A70C" w14:textId="77777777" w:rsidR="00422DDF" w:rsidRPr="00060E04" w:rsidRDefault="00422DDF" w:rsidP="00FD7119">
      <w:pPr>
        <w:tabs>
          <w:tab w:val="left" w:pos="1950"/>
        </w:tabs>
        <w:rPr>
          <w:rFonts w:ascii="Calibri" w:hAnsi="Calibri"/>
        </w:rPr>
      </w:pPr>
    </w:p>
    <w:p w14:paraId="3E4229DD" w14:textId="77777777" w:rsidR="00422DDF" w:rsidRPr="00060E04" w:rsidRDefault="00422DDF" w:rsidP="00FD7119">
      <w:pPr>
        <w:tabs>
          <w:tab w:val="left" w:pos="1950"/>
        </w:tabs>
        <w:rPr>
          <w:rFonts w:ascii="Calibri" w:hAnsi="Calibri"/>
        </w:rPr>
      </w:pPr>
      <w:r w:rsidRPr="00060E04">
        <w:rPr>
          <w:rFonts w:ascii="Calibri" w:hAnsi="Calibri"/>
        </w:rPr>
        <w:t>The minimum dimensions of the pool basin shall be as follows:</w:t>
      </w:r>
    </w:p>
    <w:p w14:paraId="0B4CC719" w14:textId="77777777" w:rsidR="00422DDF" w:rsidRPr="00060E04" w:rsidRDefault="00422DDF" w:rsidP="00FD7119">
      <w:pPr>
        <w:tabs>
          <w:tab w:val="left" w:pos="195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422DDF" w:rsidRPr="00060E04" w14:paraId="41C9F2F6" w14:textId="77777777" w:rsidTr="00FB2FE8">
        <w:tc>
          <w:tcPr>
            <w:tcW w:w="1970" w:type="dxa"/>
            <w:shd w:val="pct12" w:color="auto" w:fill="auto"/>
          </w:tcPr>
          <w:p w14:paraId="1B7ECC52" w14:textId="77777777" w:rsidR="00422DDF" w:rsidRPr="00060E04" w:rsidRDefault="00422DDF" w:rsidP="00FB2FE8">
            <w:pPr>
              <w:tabs>
                <w:tab w:val="left" w:pos="1950"/>
              </w:tabs>
              <w:rPr>
                <w:rFonts w:ascii="Calibri" w:hAnsi="Calibri"/>
                <w:b/>
              </w:rPr>
            </w:pPr>
            <w:r w:rsidRPr="00060E04">
              <w:rPr>
                <w:rFonts w:ascii="Calibri" w:hAnsi="Calibri"/>
                <w:b/>
              </w:rPr>
              <w:t>Item</w:t>
            </w:r>
          </w:p>
        </w:tc>
        <w:tc>
          <w:tcPr>
            <w:tcW w:w="1971" w:type="dxa"/>
            <w:shd w:val="pct12" w:color="auto" w:fill="auto"/>
          </w:tcPr>
          <w:p w14:paraId="6A712F24" w14:textId="77777777" w:rsidR="00422DDF" w:rsidRPr="00060E04" w:rsidRDefault="00422DDF" w:rsidP="00FB2FE8">
            <w:pPr>
              <w:tabs>
                <w:tab w:val="left" w:pos="1950"/>
              </w:tabs>
              <w:rPr>
                <w:rFonts w:ascii="Calibri" w:hAnsi="Calibri"/>
                <w:b/>
              </w:rPr>
            </w:pPr>
            <w:r w:rsidRPr="00060E04">
              <w:rPr>
                <w:rFonts w:ascii="Calibri" w:hAnsi="Calibri"/>
                <w:b/>
              </w:rPr>
              <w:t>Length</w:t>
            </w:r>
          </w:p>
        </w:tc>
        <w:tc>
          <w:tcPr>
            <w:tcW w:w="1971" w:type="dxa"/>
            <w:shd w:val="pct12" w:color="auto" w:fill="auto"/>
          </w:tcPr>
          <w:p w14:paraId="132A719D" w14:textId="77777777" w:rsidR="00422DDF" w:rsidRPr="00060E04" w:rsidRDefault="00422DDF" w:rsidP="00FB2FE8">
            <w:pPr>
              <w:tabs>
                <w:tab w:val="left" w:pos="1950"/>
              </w:tabs>
              <w:rPr>
                <w:rFonts w:ascii="Calibri" w:hAnsi="Calibri"/>
                <w:b/>
              </w:rPr>
            </w:pPr>
            <w:r w:rsidRPr="00060E04">
              <w:rPr>
                <w:rFonts w:ascii="Calibri" w:hAnsi="Calibri"/>
                <w:b/>
              </w:rPr>
              <w:t>Width</w:t>
            </w:r>
          </w:p>
        </w:tc>
        <w:tc>
          <w:tcPr>
            <w:tcW w:w="1971" w:type="dxa"/>
            <w:shd w:val="pct12" w:color="auto" w:fill="auto"/>
          </w:tcPr>
          <w:p w14:paraId="5E555F56" w14:textId="77777777" w:rsidR="00422DDF" w:rsidRPr="00060E04" w:rsidRDefault="00422DDF" w:rsidP="00FB2FE8">
            <w:pPr>
              <w:tabs>
                <w:tab w:val="left" w:pos="1950"/>
              </w:tabs>
              <w:rPr>
                <w:rFonts w:ascii="Calibri" w:hAnsi="Calibri"/>
                <w:b/>
              </w:rPr>
            </w:pPr>
            <w:r w:rsidRPr="00060E04">
              <w:rPr>
                <w:rFonts w:ascii="Calibri" w:hAnsi="Calibri"/>
                <w:b/>
              </w:rPr>
              <w:t>Depth</w:t>
            </w:r>
          </w:p>
        </w:tc>
        <w:tc>
          <w:tcPr>
            <w:tcW w:w="1971" w:type="dxa"/>
            <w:shd w:val="pct12" w:color="auto" w:fill="auto"/>
          </w:tcPr>
          <w:p w14:paraId="0C375524" w14:textId="77777777" w:rsidR="00422DDF" w:rsidRPr="00060E04" w:rsidRDefault="00422DDF" w:rsidP="00FB2FE8">
            <w:pPr>
              <w:tabs>
                <w:tab w:val="left" w:pos="1950"/>
              </w:tabs>
              <w:rPr>
                <w:rFonts w:ascii="Calibri" w:hAnsi="Calibri"/>
                <w:b/>
              </w:rPr>
            </w:pPr>
            <w:r w:rsidRPr="00060E04">
              <w:rPr>
                <w:rFonts w:ascii="Calibri" w:hAnsi="Calibri"/>
                <w:b/>
              </w:rPr>
              <w:t>Gradient</w:t>
            </w:r>
          </w:p>
        </w:tc>
      </w:tr>
      <w:tr w:rsidR="00422DDF" w:rsidRPr="00060E04" w14:paraId="364009B9" w14:textId="77777777" w:rsidTr="00FB2FE8">
        <w:tc>
          <w:tcPr>
            <w:tcW w:w="1970" w:type="dxa"/>
          </w:tcPr>
          <w:p w14:paraId="7B7A99A3" w14:textId="77777777" w:rsidR="00422DDF" w:rsidRPr="00060E04" w:rsidRDefault="00422DDF" w:rsidP="00FB2FE8">
            <w:pPr>
              <w:tabs>
                <w:tab w:val="left" w:pos="1950"/>
              </w:tabs>
              <w:rPr>
                <w:rFonts w:ascii="Calibri" w:hAnsi="Calibri"/>
              </w:rPr>
            </w:pPr>
            <w:r w:rsidRPr="00060E04">
              <w:rPr>
                <w:rFonts w:ascii="Calibri" w:hAnsi="Calibri"/>
              </w:rPr>
              <w:t>Learner Pool</w:t>
            </w:r>
          </w:p>
        </w:tc>
        <w:tc>
          <w:tcPr>
            <w:tcW w:w="1971" w:type="dxa"/>
          </w:tcPr>
          <w:p w14:paraId="2964ECFD" w14:textId="77777777" w:rsidR="00422DDF" w:rsidRPr="00060E04" w:rsidRDefault="00422DDF" w:rsidP="00FB2FE8">
            <w:pPr>
              <w:tabs>
                <w:tab w:val="left" w:pos="1950"/>
              </w:tabs>
              <w:rPr>
                <w:rFonts w:ascii="Calibri" w:hAnsi="Calibri"/>
              </w:rPr>
            </w:pPr>
            <w:r w:rsidRPr="00060E04">
              <w:rPr>
                <w:rFonts w:ascii="Calibri" w:hAnsi="Calibri"/>
              </w:rPr>
              <w:t>[16-20m]</w:t>
            </w:r>
          </w:p>
        </w:tc>
        <w:tc>
          <w:tcPr>
            <w:tcW w:w="1971" w:type="dxa"/>
          </w:tcPr>
          <w:p w14:paraId="1FE4799B" w14:textId="77777777" w:rsidR="00422DDF" w:rsidRPr="00060E04" w:rsidRDefault="00422DDF" w:rsidP="00FB2FE8">
            <w:pPr>
              <w:tabs>
                <w:tab w:val="left" w:pos="1950"/>
              </w:tabs>
              <w:rPr>
                <w:rFonts w:ascii="Calibri" w:hAnsi="Calibri"/>
              </w:rPr>
            </w:pPr>
            <w:r w:rsidRPr="00060E04">
              <w:rPr>
                <w:rFonts w:ascii="Calibri" w:hAnsi="Calibri"/>
              </w:rPr>
              <w:t>[8.5-10.5m]</w:t>
            </w:r>
          </w:p>
        </w:tc>
        <w:tc>
          <w:tcPr>
            <w:tcW w:w="1971" w:type="dxa"/>
          </w:tcPr>
          <w:p w14:paraId="1B1A0507" w14:textId="77777777" w:rsidR="00422DDF" w:rsidRPr="00060E04" w:rsidRDefault="00422DDF" w:rsidP="00FB2FE8">
            <w:pPr>
              <w:tabs>
                <w:tab w:val="left" w:pos="1950"/>
              </w:tabs>
              <w:rPr>
                <w:rFonts w:ascii="Calibri" w:hAnsi="Calibri"/>
              </w:rPr>
            </w:pPr>
            <w:r w:rsidRPr="00060E04">
              <w:rPr>
                <w:rFonts w:ascii="Calibri" w:hAnsi="Calibri"/>
              </w:rPr>
              <w:t>[0-1.2m]</w:t>
            </w:r>
          </w:p>
        </w:tc>
        <w:tc>
          <w:tcPr>
            <w:tcW w:w="1971" w:type="dxa"/>
          </w:tcPr>
          <w:p w14:paraId="503FAF97" w14:textId="77777777" w:rsidR="00422DDF" w:rsidRPr="00060E04" w:rsidRDefault="00422DDF" w:rsidP="00FB2FE8">
            <w:pPr>
              <w:tabs>
                <w:tab w:val="left" w:pos="1950"/>
              </w:tabs>
              <w:rPr>
                <w:rFonts w:ascii="Calibri" w:hAnsi="Calibri"/>
              </w:rPr>
            </w:pPr>
            <w:r w:rsidRPr="00060E04">
              <w:rPr>
                <w:rFonts w:ascii="Calibri" w:hAnsi="Calibri"/>
              </w:rPr>
              <w:t>To allow for drainage</w:t>
            </w:r>
          </w:p>
        </w:tc>
      </w:tr>
    </w:tbl>
    <w:p w14:paraId="51C1DE30" w14:textId="77777777" w:rsidR="00422DDF" w:rsidRPr="00060E04" w:rsidRDefault="00422DDF" w:rsidP="00FD7119">
      <w:pPr>
        <w:tabs>
          <w:tab w:val="left" w:pos="1950"/>
        </w:tabs>
        <w:rPr>
          <w:rFonts w:ascii="Calibri" w:hAnsi="Calibri"/>
        </w:rPr>
      </w:pPr>
    </w:p>
    <w:p w14:paraId="1575CB6E"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6309F554" w14:textId="77777777" w:rsidR="00422DDF" w:rsidRPr="00060E04" w:rsidRDefault="00422DDF" w:rsidP="00FD7119">
      <w:pPr>
        <w:tabs>
          <w:tab w:val="left" w:pos="1950"/>
        </w:tabs>
        <w:rPr>
          <w:rFonts w:ascii="Calibri" w:hAnsi="Calibri"/>
        </w:rPr>
      </w:pPr>
    </w:p>
    <w:p w14:paraId="10158477" w14:textId="77777777" w:rsidR="00422DDF" w:rsidRPr="00060E04" w:rsidRDefault="00422DDF" w:rsidP="00FD7119">
      <w:pPr>
        <w:tabs>
          <w:tab w:val="left" w:pos="1950"/>
        </w:tabs>
        <w:rPr>
          <w:rFonts w:ascii="Calibri" w:hAnsi="Calibri"/>
        </w:rPr>
      </w:pPr>
      <w:r w:rsidRPr="00060E04">
        <w:rPr>
          <w:rFonts w:ascii="Calibri" w:hAnsi="Calibri"/>
        </w:rPr>
        <w:t>The Learner Pool shall be capable of accommodating a full range of water-based activities including:</w:t>
      </w:r>
    </w:p>
    <w:p w14:paraId="248780C1" w14:textId="77777777" w:rsidR="00422DDF" w:rsidRPr="00060E04" w:rsidRDefault="00422DDF" w:rsidP="00FD7119">
      <w:pPr>
        <w:tabs>
          <w:tab w:val="left" w:pos="1950"/>
        </w:tabs>
        <w:rPr>
          <w:rFonts w:ascii="Calibri" w:hAnsi="Calibri"/>
        </w:rPr>
      </w:pPr>
    </w:p>
    <w:p w14:paraId="7D633670"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[General swimming]</w:t>
      </w:r>
    </w:p>
    <w:p w14:paraId="622C6E15" w14:textId="77777777" w:rsidR="00422DDF" w:rsidRPr="00060E04" w:rsidRDefault="00422DDF" w:rsidP="0061040A">
      <w:pPr>
        <w:tabs>
          <w:tab w:val="left" w:pos="709"/>
        </w:tabs>
        <w:ind w:left="720"/>
        <w:rPr>
          <w:rFonts w:ascii="Calibri" w:hAnsi="Calibri"/>
        </w:rPr>
      </w:pPr>
    </w:p>
    <w:p w14:paraId="5D87FE28"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[Learner classes]</w:t>
      </w:r>
    </w:p>
    <w:p w14:paraId="452E3F44" w14:textId="77777777" w:rsidR="00422DDF" w:rsidRPr="00060E04" w:rsidRDefault="00422DDF" w:rsidP="0061040A">
      <w:pPr>
        <w:tabs>
          <w:tab w:val="left" w:pos="709"/>
        </w:tabs>
        <w:rPr>
          <w:rFonts w:ascii="Calibri" w:hAnsi="Calibri"/>
        </w:rPr>
      </w:pPr>
    </w:p>
    <w:p w14:paraId="1A3DDB6A"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[Aqua aerobics]</w:t>
      </w:r>
    </w:p>
    <w:p w14:paraId="52171E77" w14:textId="77777777" w:rsidR="00422DDF" w:rsidRPr="00060E04" w:rsidRDefault="00422DDF" w:rsidP="0061040A">
      <w:pPr>
        <w:tabs>
          <w:tab w:val="left" w:pos="709"/>
        </w:tabs>
        <w:rPr>
          <w:rFonts w:ascii="Calibri" w:hAnsi="Calibri"/>
        </w:rPr>
      </w:pPr>
    </w:p>
    <w:p w14:paraId="5BF89478"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[Disabled groups]</w:t>
      </w:r>
    </w:p>
    <w:p w14:paraId="6A64A63E" w14:textId="77777777" w:rsidR="00422DDF" w:rsidRPr="00060E04" w:rsidRDefault="00422DDF" w:rsidP="0061040A">
      <w:pPr>
        <w:tabs>
          <w:tab w:val="left" w:pos="709"/>
        </w:tabs>
        <w:rPr>
          <w:rFonts w:ascii="Calibri" w:hAnsi="Calibri"/>
        </w:rPr>
      </w:pPr>
    </w:p>
    <w:p w14:paraId="324A92E2"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[Community hospital referrals]</w:t>
      </w:r>
    </w:p>
    <w:p w14:paraId="71F1B354" w14:textId="77777777" w:rsidR="00422DDF" w:rsidRPr="00060E04" w:rsidRDefault="00422DDF" w:rsidP="0061040A">
      <w:pPr>
        <w:tabs>
          <w:tab w:val="left" w:pos="709"/>
        </w:tabs>
        <w:rPr>
          <w:rFonts w:ascii="Calibri" w:hAnsi="Calibri"/>
        </w:rPr>
      </w:pPr>
    </w:p>
    <w:p w14:paraId="60798571" w14:textId="77777777" w:rsidR="00422DDF" w:rsidRPr="00060E04" w:rsidRDefault="00422DDF" w:rsidP="0061040A">
      <w:pPr>
        <w:numPr>
          <w:ilvl w:val="0"/>
          <w:numId w:val="32"/>
        </w:numPr>
        <w:tabs>
          <w:tab w:val="left" w:pos="709"/>
        </w:tabs>
        <w:rPr>
          <w:rFonts w:ascii="Calibri" w:hAnsi="Calibri"/>
        </w:rPr>
      </w:pPr>
      <w:r w:rsidRPr="00060E04">
        <w:rPr>
          <w:rFonts w:ascii="Calibri" w:hAnsi="Calibri"/>
        </w:rPr>
        <w:t>[Children’s parties (including inflatable installations).]</w:t>
      </w:r>
    </w:p>
    <w:p w14:paraId="3101177E" w14:textId="77777777" w:rsidR="00422DDF" w:rsidRPr="00060E04" w:rsidRDefault="00422DDF" w:rsidP="00FD7119">
      <w:pPr>
        <w:tabs>
          <w:tab w:val="left" w:pos="1950"/>
        </w:tabs>
        <w:rPr>
          <w:rFonts w:ascii="Calibri" w:hAnsi="Calibri"/>
        </w:rPr>
      </w:pPr>
    </w:p>
    <w:p w14:paraId="11EF15A4"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1C1DF864" w14:textId="77777777" w:rsidR="00422DDF" w:rsidRPr="00060E04" w:rsidRDefault="00422DDF" w:rsidP="00FD7119">
      <w:pPr>
        <w:tabs>
          <w:tab w:val="left" w:pos="1950"/>
        </w:tabs>
        <w:rPr>
          <w:rFonts w:ascii="Calibri" w:hAnsi="Calibri"/>
        </w:rPr>
      </w:pPr>
    </w:p>
    <w:p w14:paraId="44CED691" w14:textId="77777777" w:rsidR="00422DDF" w:rsidRPr="00060E04" w:rsidRDefault="00422DDF" w:rsidP="00BD25A9">
      <w:pPr>
        <w:numPr>
          <w:ilvl w:val="0"/>
          <w:numId w:val="23"/>
        </w:numPr>
        <w:tabs>
          <w:tab w:val="left" w:pos="709"/>
        </w:tabs>
        <w:rPr>
          <w:rFonts w:ascii="Calibri" w:hAnsi="Calibri"/>
        </w:rPr>
      </w:pPr>
      <w:r w:rsidRPr="00060E04">
        <w:rPr>
          <w:rFonts w:ascii="Calibri" w:hAnsi="Calibri"/>
        </w:rPr>
        <w:t>The Learner Pool shall be separated from the Main Pool by a temporary or permanent partition (minimum height 1.8m) to ensure that the environmental control of the two pools can be achieved as well as to ensure that there is no interference between the activities taking place in each pool.</w:t>
      </w:r>
    </w:p>
    <w:p w14:paraId="4E0A4208" w14:textId="77777777" w:rsidR="00422DDF" w:rsidRPr="00060E04" w:rsidRDefault="00422DDF" w:rsidP="00BD25A9">
      <w:pPr>
        <w:tabs>
          <w:tab w:val="left" w:pos="709"/>
        </w:tabs>
        <w:ind w:left="720"/>
        <w:rPr>
          <w:rFonts w:ascii="Calibri" w:hAnsi="Calibri"/>
        </w:rPr>
      </w:pPr>
    </w:p>
    <w:p w14:paraId="7A940013" w14:textId="77777777" w:rsidR="00422DDF" w:rsidRPr="00060E04" w:rsidRDefault="00422DDF" w:rsidP="00BD25A9">
      <w:pPr>
        <w:numPr>
          <w:ilvl w:val="0"/>
          <w:numId w:val="23"/>
        </w:numPr>
        <w:tabs>
          <w:tab w:val="left" w:pos="709"/>
        </w:tabs>
        <w:rPr>
          <w:rFonts w:ascii="Calibri" w:hAnsi="Calibri"/>
        </w:rPr>
      </w:pPr>
      <w:r w:rsidRPr="00060E04">
        <w:rPr>
          <w:rFonts w:ascii="Calibri" w:hAnsi="Calibri"/>
        </w:rPr>
        <w:t>Moveable floors and bulkheads shall comply with the following safety requirements:</w:t>
      </w:r>
    </w:p>
    <w:p w14:paraId="1AD3CA92" w14:textId="77777777" w:rsidR="00422DDF" w:rsidRPr="00060E04" w:rsidRDefault="00422DDF" w:rsidP="00BD25A9">
      <w:pPr>
        <w:pStyle w:val="ListParagraph"/>
        <w:rPr>
          <w:rFonts w:ascii="Calibri" w:hAnsi="Calibri"/>
        </w:rPr>
      </w:pPr>
    </w:p>
    <w:p w14:paraId="4A0F0BA5"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Pool circulation shall not be adversely affected by the floor and bulkhead installation</w:t>
      </w:r>
    </w:p>
    <w:p w14:paraId="3E3E9328"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There shall be no access by members of the public to the underside of the moveable floor</w:t>
      </w:r>
    </w:p>
    <w:p w14:paraId="01A033B0"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If a flap prevents access to the underside of the floor, precautionary measures shall be taken to prevent people slipping off the flap</w:t>
      </w:r>
    </w:p>
    <w:p w14:paraId="79EB855B"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There shall be no entrapment hazards around the edges of the floor, which shall be filled by a flexible gasket</w:t>
      </w:r>
    </w:p>
    <w:p w14:paraId="5B67EA85"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Gaps shall not exceed current Legislation and guidelines</w:t>
      </w:r>
    </w:p>
    <w:p w14:paraId="3C9CDC70" w14:textId="77777777" w:rsidR="00422DDF" w:rsidRPr="00060E04" w:rsidRDefault="00422DDF" w:rsidP="00BD25A9">
      <w:pPr>
        <w:numPr>
          <w:ilvl w:val="0"/>
          <w:numId w:val="33"/>
        </w:numPr>
        <w:tabs>
          <w:tab w:val="left" w:pos="709"/>
        </w:tabs>
        <w:rPr>
          <w:rFonts w:ascii="Calibri" w:hAnsi="Calibri"/>
        </w:rPr>
      </w:pPr>
      <w:r w:rsidRPr="00060E04">
        <w:rPr>
          <w:rFonts w:ascii="Calibri" w:hAnsi="Calibri"/>
        </w:rPr>
        <w:t>If the floor is able to be tilted, the gradient should not exceed 1:15.</w:t>
      </w:r>
    </w:p>
    <w:p w14:paraId="68C192A5" w14:textId="77777777" w:rsidR="00422DDF" w:rsidRPr="00060E04" w:rsidRDefault="00422DDF" w:rsidP="00BD25A9">
      <w:pPr>
        <w:tabs>
          <w:tab w:val="left" w:pos="709"/>
        </w:tabs>
        <w:ind w:left="720"/>
        <w:rPr>
          <w:rFonts w:ascii="Calibri" w:hAnsi="Calibri"/>
        </w:rPr>
      </w:pPr>
    </w:p>
    <w:p w14:paraId="6523BB9A"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lastRenderedPageBreak/>
        <w:t>Clear and accurate depth indicators shall be provided in prominent positions so that they can be seen by all bathers using the Lea</w:t>
      </w:r>
      <w:r w:rsidR="00F462F0" w:rsidRPr="00060E04">
        <w:rPr>
          <w:rFonts w:ascii="Calibri" w:hAnsi="Calibri"/>
        </w:rPr>
        <w:t>r</w:t>
      </w:r>
      <w:r w:rsidRPr="00060E04">
        <w:rPr>
          <w:rFonts w:ascii="Calibri" w:hAnsi="Calibri"/>
        </w:rPr>
        <w:t>ner Pool. If the floor is to be tilted then the indicators should be located at each end of the floor.</w:t>
      </w:r>
    </w:p>
    <w:p w14:paraId="26E0DFDC" w14:textId="77777777" w:rsidR="00422DDF" w:rsidRPr="00060E04" w:rsidRDefault="00422DDF" w:rsidP="00BD25A9">
      <w:pPr>
        <w:tabs>
          <w:tab w:val="left" w:pos="709"/>
        </w:tabs>
        <w:ind w:left="360"/>
        <w:rPr>
          <w:rFonts w:ascii="Calibri" w:hAnsi="Calibri"/>
        </w:rPr>
      </w:pPr>
    </w:p>
    <w:p w14:paraId="1BF8B764"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Glare and spectral reflection across the Learner Pool shall not occur.</w:t>
      </w:r>
    </w:p>
    <w:p w14:paraId="2FA04135" w14:textId="77777777" w:rsidR="00422DDF" w:rsidRPr="00060E04" w:rsidRDefault="00422DDF" w:rsidP="00BD25A9">
      <w:pPr>
        <w:tabs>
          <w:tab w:val="left" w:pos="709"/>
        </w:tabs>
        <w:rPr>
          <w:rFonts w:ascii="Calibri" w:hAnsi="Calibri"/>
        </w:rPr>
      </w:pPr>
    </w:p>
    <w:p w14:paraId="31F26BD7"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 xml:space="preserve">Temperature shall be as specified in the Zone Data Sheets. Air temperature to be </w:t>
      </w:r>
      <w:r w:rsidRPr="00060E04">
        <w:rPr>
          <w:rFonts w:ascii="Calibri" w:hAnsi="Calibri" w:cs="Frutiger45Light"/>
          <w:bCs w:val="0"/>
          <w:szCs w:val="22"/>
          <w:lang w:eastAsia="en-GB"/>
        </w:rPr>
        <w:t>1ºC higher than water temperature.</w:t>
      </w:r>
    </w:p>
    <w:p w14:paraId="3C1FEBED" w14:textId="77777777" w:rsidR="00422DDF" w:rsidRPr="00060E04" w:rsidRDefault="00422DDF" w:rsidP="00BD25A9">
      <w:pPr>
        <w:pStyle w:val="ListParagraph"/>
        <w:rPr>
          <w:rFonts w:ascii="Calibri" w:hAnsi="Calibri"/>
        </w:rPr>
      </w:pPr>
    </w:p>
    <w:p w14:paraId="2FAAAE41"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Poolside, changing and toilet finishes shall be slip resistant.</w:t>
      </w:r>
    </w:p>
    <w:p w14:paraId="41EBAE35" w14:textId="77777777" w:rsidR="00422DDF" w:rsidRPr="00060E04" w:rsidRDefault="00422DDF" w:rsidP="00BD25A9">
      <w:pPr>
        <w:pStyle w:val="ListParagraph"/>
        <w:rPr>
          <w:rFonts w:ascii="Calibri" w:hAnsi="Calibri"/>
        </w:rPr>
      </w:pPr>
    </w:p>
    <w:p w14:paraId="098702BF"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Particular attention shall be given to pool gratings, wall finishes, lighting and the acoustic performance of the space.</w:t>
      </w:r>
    </w:p>
    <w:p w14:paraId="1B81048C" w14:textId="77777777" w:rsidR="00422DDF" w:rsidRPr="00060E04" w:rsidRDefault="00422DDF" w:rsidP="00BD25A9">
      <w:pPr>
        <w:pStyle w:val="ListParagraph"/>
        <w:rPr>
          <w:rFonts w:ascii="Calibri" w:hAnsi="Calibri"/>
        </w:rPr>
      </w:pPr>
    </w:p>
    <w:p w14:paraId="3F983A50"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Signage shall be clear and instructive and comply with health and safety guidelines.</w:t>
      </w:r>
    </w:p>
    <w:p w14:paraId="4E01E587" w14:textId="77777777" w:rsidR="00422DDF" w:rsidRPr="00060E04" w:rsidRDefault="00422DDF" w:rsidP="00FD7119">
      <w:pPr>
        <w:tabs>
          <w:tab w:val="left" w:pos="1950"/>
        </w:tabs>
        <w:rPr>
          <w:rFonts w:ascii="Calibri" w:hAnsi="Calibri"/>
        </w:rPr>
      </w:pPr>
    </w:p>
    <w:p w14:paraId="39CF5D69"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633F582A" w14:textId="77777777" w:rsidR="00422DDF" w:rsidRPr="00060E04" w:rsidRDefault="00422DDF" w:rsidP="00BD25A9">
      <w:pPr>
        <w:tabs>
          <w:tab w:val="left" w:pos="709"/>
        </w:tabs>
        <w:rPr>
          <w:rFonts w:ascii="Calibri" w:hAnsi="Calibri"/>
        </w:rPr>
      </w:pPr>
    </w:p>
    <w:p w14:paraId="102626FE" w14:textId="77777777" w:rsidR="00422DDF" w:rsidRPr="00060E04" w:rsidRDefault="00422DDF" w:rsidP="00C5641D">
      <w:pPr>
        <w:numPr>
          <w:ilvl w:val="0"/>
          <w:numId w:val="23"/>
        </w:numPr>
        <w:tabs>
          <w:tab w:val="left" w:pos="709"/>
        </w:tabs>
        <w:rPr>
          <w:rFonts w:ascii="Calibri" w:hAnsi="Calibri"/>
        </w:rPr>
      </w:pPr>
      <w:r w:rsidRPr="00060E04">
        <w:rPr>
          <w:rFonts w:ascii="Calibri" w:hAnsi="Calibri"/>
        </w:rPr>
        <w:t>Life guarding stations shall be provided in an appropriate location and numbers to allow flexibility in the use of the Facility and as a minimum allow each of the required activities listed above to occur. Computer aided life-saving equipment should be used as a supplement to lifeguards.</w:t>
      </w:r>
    </w:p>
    <w:p w14:paraId="22B288AF" w14:textId="77777777" w:rsidR="00422DDF" w:rsidRPr="00060E04" w:rsidRDefault="00422DDF" w:rsidP="00AA1B42">
      <w:pPr>
        <w:tabs>
          <w:tab w:val="left" w:pos="709"/>
        </w:tabs>
        <w:ind w:left="720"/>
        <w:rPr>
          <w:rFonts w:ascii="Calibri" w:hAnsi="Calibri"/>
        </w:rPr>
      </w:pPr>
    </w:p>
    <w:p w14:paraId="36327412" w14:textId="77777777" w:rsidR="00422DDF" w:rsidRPr="00060E04" w:rsidRDefault="00422DDF" w:rsidP="00AA1B42">
      <w:pPr>
        <w:numPr>
          <w:ilvl w:val="0"/>
          <w:numId w:val="23"/>
        </w:numPr>
        <w:tabs>
          <w:tab w:val="left" w:pos="709"/>
        </w:tabs>
        <w:rPr>
          <w:rFonts w:ascii="Calibri" w:hAnsi="Calibri"/>
        </w:rPr>
      </w:pPr>
      <w:r w:rsidRPr="00060E04">
        <w:rPr>
          <w:rFonts w:ascii="Calibri" w:hAnsi="Calibri"/>
        </w:rPr>
        <w:t>The Learner Pool shall have a direct relationship with the following spaces:</w:t>
      </w:r>
    </w:p>
    <w:p w14:paraId="489BAFDA" w14:textId="77777777" w:rsidR="00422DDF" w:rsidRPr="00060E04" w:rsidRDefault="00422DDF" w:rsidP="00AA1B42">
      <w:pPr>
        <w:pStyle w:val="ListParagraph"/>
        <w:rPr>
          <w:rFonts w:ascii="Calibri" w:hAnsi="Calibri"/>
        </w:rPr>
      </w:pPr>
    </w:p>
    <w:p w14:paraId="17B62BD1" w14:textId="77777777" w:rsidR="00422DDF" w:rsidRPr="00060E04" w:rsidRDefault="00422DDF" w:rsidP="00973C8A">
      <w:pPr>
        <w:numPr>
          <w:ilvl w:val="0"/>
          <w:numId w:val="34"/>
        </w:numPr>
        <w:tabs>
          <w:tab w:val="left" w:pos="709"/>
        </w:tabs>
        <w:ind w:left="1134" w:hanging="425"/>
        <w:rPr>
          <w:rFonts w:ascii="Calibri" w:hAnsi="Calibri"/>
        </w:rPr>
      </w:pPr>
      <w:r w:rsidRPr="00060E04">
        <w:rPr>
          <w:rFonts w:ascii="Calibri" w:hAnsi="Calibri"/>
        </w:rPr>
        <w:t>First aid room</w:t>
      </w:r>
    </w:p>
    <w:p w14:paraId="42BBC0CD" w14:textId="77777777" w:rsidR="00422DDF" w:rsidRPr="00060E04" w:rsidRDefault="00422DDF" w:rsidP="00973C8A">
      <w:pPr>
        <w:numPr>
          <w:ilvl w:val="0"/>
          <w:numId w:val="34"/>
        </w:numPr>
        <w:tabs>
          <w:tab w:val="left" w:pos="709"/>
        </w:tabs>
        <w:ind w:left="1134" w:hanging="425"/>
        <w:rPr>
          <w:rFonts w:ascii="Calibri" w:hAnsi="Calibri"/>
        </w:rPr>
      </w:pPr>
      <w:r w:rsidRPr="00060E04">
        <w:rPr>
          <w:rFonts w:ascii="Calibri" w:hAnsi="Calibri"/>
        </w:rPr>
        <w:t>Learner Pool equipment store</w:t>
      </w:r>
    </w:p>
    <w:p w14:paraId="37E04413" w14:textId="77777777" w:rsidR="00422DDF" w:rsidRPr="00060E04" w:rsidRDefault="00422DDF" w:rsidP="00973C8A">
      <w:pPr>
        <w:numPr>
          <w:ilvl w:val="0"/>
          <w:numId w:val="34"/>
        </w:numPr>
        <w:tabs>
          <w:tab w:val="left" w:pos="709"/>
        </w:tabs>
        <w:ind w:left="1134" w:hanging="425"/>
        <w:rPr>
          <w:rFonts w:ascii="Calibri" w:hAnsi="Calibri"/>
        </w:rPr>
      </w:pPr>
      <w:r w:rsidRPr="00060E04">
        <w:rPr>
          <w:rFonts w:ascii="Calibri" w:hAnsi="Calibri"/>
        </w:rPr>
        <w:t>Dedicated cleaners store (this can be part of the Learner Pool storage area or a combined wet/dry side storage area)</w:t>
      </w:r>
    </w:p>
    <w:p w14:paraId="31A0714F" w14:textId="77777777" w:rsidR="00422DDF" w:rsidRPr="00060E04" w:rsidRDefault="00422DDF" w:rsidP="00973C8A">
      <w:pPr>
        <w:numPr>
          <w:ilvl w:val="0"/>
          <w:numId w:val="34"/>
        </w:numPr>
        <w:tabs>
          <w:tab w:val="left" w:pos="709"/>
        </w:tabs>
        <w:ind w:left="1134" w:hanging="425"/>
        <w:rPr>
          <w:rFonts w:ascii="Calibri" w:hAnsi="Calibri"/>
        </w:rPr>
      </w:pPr>
      <w:r w:rsidRPr="00060E04">
        <w:rPr>
          <w:rFonts w:ascii="Calibri" w:hAnsi="Calibri"/>
        </w:rPr>
        <w:t>Officials rooms for galas.</w:t>
      </w:r>
    </w:p>
    <w:p w14:paraId="7327A675" w14:textId="77777777" w:rsidR="00422DDF" w:rsidRPr="00060E04" w:rsidRDefault="00422DDF" w:rsidP="00AA1B42">
      <w:pPr>
        <w:tabs>
          <w:tab w:val="left" w:pos="709"/>
        </w:tabs>
        <w:rPr>
          <w:rFonts w:ascii="Calibri" w:hAnsi="Calibri"/>
        </w:rPr>
      </w:pPr>
    </w:p>
    <w:p w14:paraId="5329D0A3" w14:textId="77777777" w:rsidR="00422DDF" w:rsidRPr="00060E04" w:rsidRDefault="00422DDF" w:rsidP="00AA1B42">
      <w:pPr>
        <w:numPr>
          <w:ilvl w:val="0"/>
          <w:numId w:val="28"/>
        </w:numPr>
        <w:tabs>
          <w:tab w:val="left" w:pos="709"/>
        </w:tabs>
        <w:rPr>
          <w:rFonts w:ascii="Calibri" w:hAnsi="Calibri"/>
        </w:rPr>
      </w:pPr>
      <w:r w:rsidRPr="00060E04">
        <w:rPr>
          <w:rFonts w:ascii="Calibri" w:hAnsi="Calibri"/>
        </w:rPr>
        <w:t>A visual relationship is required from:</w:t>
      </w:r>
    </w:p>
    <w:p w14:paraId="0635DA0E" w14:textId="77777777" w:rsidR="00422DDF" w:rsidRPr="00060E04" w:rsidRDefault="00422DDF" w:rsidP="00AA1B42">
      <w:pPr>
        <w:tabs>
          <w:tab w:val="left" w:pos="709"/>
        </w:tabs>
        <w:ind w:left="720"/>
        <w:rPr>
          <w:rFonts w:ascii="Calibri" w:hAnsi="Calibri"/>
        </w:rPr>
      </w:pPr>
    </w:p>
    <w:p w14:paraId="5AFB0095" w14:textId="77777777" w:rsidR="00422DDF" w:rsidRPr="00060E04" w:rsidRDefault="00422DDF" w:rsidP="00973C8A">
      <w:pPr>
        <w:numPr>
          <w:ilvl w:val="0"/>
          <w:numId w:val="35"/>
        </w:numPr>
        <w:tabs>
          <w:tab w:val="left" w:pos="709"/>
        </w:tabs>
        <w:ind w:left="1134" w:hanging="425"/>
        <w:rPr>
          <w:rFonts w:ascii="Calibri" w:hAnsi="Calibri"/>
        </w:rPr>
      </w:pPr>
      <w:r w:rsidRPr="00060E04">
        <w:rPr>
          <w:rFonts w:ascii="Calibri" w:hAnsi="Calibri"/>
        </w:rPr>
        <w:t>The Café</w:t>
      </w:r>
    </w:p>
    <w:p w14:paraId="6A52487E" w14:textId="77777777" w:rsidR="00422DDF" w:rsidRPr="00060E04" w:rsidRDefault="00422DDF" w:rsidP="00973C8A">
      <w:pPr>
        <w:numPr>
          <w:ilvl w:val="0"/>
          <w:numId w:val="35"/>
        </w:numPr>
        <w:tabs>
          <w:tab w:val="left" w:pos="709"/>
        </w:tabs>
        <w:ind w:left="1134" w:hanging="425"/>
        <w:rPr>
          <w:rFonts w:ascii="Calibri" w:hAnsi="Calibri"/>
        </w:rPr>
      </w:pPr>
      <w:r w:rsidRPr="00060E04">
        <w:rPr>
          <w:rFonts w:ascii="Calibri" w:hAnsi="Calibri"/>
        </w:rPr>
        <w:t>Spectator viewing (Pools)</w:t>
      </w:r>
    </w:p>
    <w:p w14:paraId="71B3E6FB" w14:textId="77777777" w:rsidR="00422DDF" w:rsidRPr="00060E04" w:rsidRDefault="00422DDF" w:rsidP="00973C8A">
      <w:pPr>
        <w:numPr>
          <w:ilvl w:val="0"/>
          <w:numId w:val="35"/>
        </w:numPr>
        <w:tabs>
          <w:tab w:val="left" w:pos="709"/>
        </w:tabs>
        <w:ind w:left="1134" w:hanging="425"/>
        <w:rPr>
          <w:rFonts w:ascii="Calibri" w:hAnsi="Calibri"/>
        </w:rPr>
      </w:pPr>
      <w:r w:rsidRPr="00060E04">
        <w:rPr>
          <w:rFonts w:ascii="Calibri" w:hAnsi="Calibri"/>
        </w:rPr>
        <w:t>A competitor waiting area (for use during competitions) which shall be next to the Learner Pool and provide a view of the Learner Pool.</w:t>
      </w:r>
    </w:p>
    <w:p w14:paraId="1DB129E4" w14:textId="77777777" w:rsidR="00422DDF" w:rsidRPr="00060E04" w:rsidRDefault="00422DDF" w:rsidP="00AA1B42">
      <w:pPr>
        <w:tabs>
          <w:tab w:val="left" w:pos="1950"/>
        </w:tabs>
        <w:rPr>
          <w:rFonts w:ascii="Calibri" w:hAnsi="Calibri"/>
        </w:rPr>
      </w:pPr>
    </w:p>
    <w:p w14:paraId="30A0C94D" w14:textId="77777777" w:rsidR="00422DDF" w:rsidRPr="00060E04" w:rsidRDefault="00422DDF" w:rsidP="00AA1B42">
      <w:pPr>
        <w:numPr>
          <w:ilvl w:val="0"/>
          <w:numId w:val="28"/>
        </w:numPr>
        <w:tabs>
          <w:tab w:val="left" w:pos="709"/>
        </w:tabs>
        <w:rPr>
          <w:rFonts w:ascii="Calibri" w:hAnsi="Calibri"/>
        </w:rPr>
      </w:pPr>
      <w:r w:rsidRPr="00060E04">
        <w:rPr>
          <w:rFonts w:ascii="Calibri" w:hAnsi="Calibri"/>
        </w:rPr>
        <w:t>Other relationships:</w:t>
      </w:r>
    </w:p>
    <w:p w14:paraId="23574EAA" w14:textId="77777777" w:rsidR="00422DDF" w:rsidRPr="00060E04" w:rsidRDefault="00422DDF" w:rsidP="00AA1B42">
      <w:pPr>
        <w:tabs>
          <w:tab w:val="left" w:pos="709"/>
        </w:tabs>
        <w:ind w:left="720"/>
        <w:rPr>
          <w:rFonts w:ascii="Calibri" w:hAnsi="Calibri"/>
        </w:rPr>
      </w:pPr>
    </w:p>
    <w:p w14:paraId="6771925E" w14:textId="77777777" w:rsidR="00422DDF" w:rsidRPr="00060E04" w:rsidRDefault="00422DDF" w:rsidP="00973C8A">
      <w:pPr>
        <w:numPr>
          <w:ilvl w:val="0"/>
          <w:numId w:val="36"/>
        </w:numPr>
        <w:tabs>
          <w:tab w:val="left" w:pos="709"/>
        </w:tabs>
        <w:ind w:left="1134" w:hanging="425"/>
        <w:rPr>
          <w:rFonts w:ascii="Calibri" w:hAnsi="Calibri"/>
        </w:rPr>
      </w:pPr>
      <w:r w:rsidRPr="00060E04">
        <w:rPr>
          <w:rFonts w:ascii="Calibri" w:hAnsi="Calibri"/>
        </w:rPr>
        <w:t>The Learner Pool shall be located next to the Main Pool</w:t>
      </w:r>
    </w:p>
    <w:p w14:paraId="0B090C59" w14:textId="77777777" w:rsidR="00422DDF" w:rsidRPr="00060E04" w:rsidRDefault="00422DDF" w:rsidP="00973C8A">
      <w:pPr>
        <w:numPr>
          <w:ilvl w:val="0"/>
          <w:numId w:val="36"/>
        </w:numPr>
        <w:tabs>
          <w:tab w:val="left" w:pos="709"/>
        </w:tabs>
        <w:ind w:left="1134" w:hanging="425"/>
        <w:rPr>
          <w:rFonts w:ascii="Calibri" w:hAnsi="Calibri"/>
        </w:rPr>
      </w:pPr>
      <w:r w:rsidRPr="00060E04">
        <w:rPr>
          <w:rFonts w:ascii="Calibri" w:hAnsi="Calibri"/>
        </w:rPr>
        <w:t>A direct link shall be provided between the Spectator Viewing (Pools) and the Wet Side Change Area. This link shall not be via the pool side.</w:t>
      </w:r>
    </w:p>
    <w:p w14:paraId="752B70E5" w14:textId="77777777" w:rsidR="00422DDF" w:rsidRPr="00060E04" w:rsidRDefault="00422DDF" w:rsidP="00FD7119">
      <w:pPr>
        <w:tabs>
          <w:tab w:val="left" w:pos="1950"/>
        </w:tabs>
        <w:rPr>
          <w:rFonts w:ascii="Calibri" w:hAnsi="Calibri"/>
        </w:rPr>
      </w:pPr>
    </w:p>
    <w:p w14:paraId="1E96F4BC"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2037875F" w14:textId="77777777" w:rsidR="00422DDF" w:rsidRPr="00060E04" w:rsidRDefault="00422DDF" w:rsidP="00FD7119">
      <w:pPr>
        <w:tabs>
          <w:tab w:val="left" w:pos="1950"/>
        </w:tabs>
        <w:rPr>
          <w:rFonts w:ascii="Calibri" w:hAnsi="Calibri"/>
        </w:rPr>
      </w:pPr>
    </w:p>
    <w:p w14:paraId="0D510E66" w14:textId="77777777" w:rsidR="00422DDF" w:rsidRPr="00060E04" w:rsidRDefault="00422DDF" w:rsidP="008F3458">
      <w:pPr>
        <w:numPr>
          <w:ilvl w:val="0"/>
          <w:numId w:val="28"/>
        </w:numPr>
        <w:tabs>
          <w:tab w:val="left" w:pos="709"/>
        </w:tabs>
        <w:rPr>
          <w:rFonts w:ascii="Calibri" w:hAnsi="Calibri"/>
        </w:rPr>
      </w:pPr>
      <w:r w:rsidRPr="00060E04">
        <w:rPr>
          <w:rFonts w:ascii="Calibri" w:hAnsi="Calibri"/>
        </w:rPr>
        <w:t>The Learner Pool shall be capable of accommodating approximately [x] Users per day (with [y] at peak periods), with a maximum of approximately [z] people at any one time/per hour plus [n] staff.]</w:t>
      </w:r>
    </w:p>
    <w:p w14:paraId="79A20C15" w14:textId="77777777" w:rsidR="00422DDF" w:rsidRPr="00060E04" w:rsidRDefault="00422DDF" w:rsidP="008F3458">
      <w:pPr>
        <w:tabs>
          <w:tab w:val="left" w:pos="709"/>
        </w:tabs>
        <w:ind w:left="720"/>
        <w:rPr>
          <w:rFonts w:ascii="Calibri" w:hAnsi="Calibri"/>
        </w:rPr>
      </w:pPr>
    </w:p>
    <w:p w14:paraId="58B68833" w14:textId="77777777" w:rsidR="00422DDF" w:rsidRPr="00060E04" w:rsidRDefault="00422DDF" w:rsidP="00FD7119">
      <w:pPr>
        <w:tabs>
          <w:tab w:val="left" w:pos="1950"/>
        </w:tabs>
        <w:rPr>
          <w:rFonts w:ascii="Calibri" w:hAnsi="Calibri"/>
        </w:rPr>
      </w:pPr>
    </w:p>
    <w:p w14:paraId="6D93EF0E"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[1.7</w:t>
      </w:r>
      <w:r w:rsidRPr="00060E04">
        <w:rPr>
          <w:rFonts w:ascii="Calibri" w:hAnsi="Calibri"/>
          <w:b/>
        </w:rPr>
        <w:tab/>
        <w:t>Spectator Viewing (Pools)</w:t>
      </w:r>
      <w:r w:rsidRPr="00060E04">
        <w:rPr>
          <w:rFonts w:ascii="Calibri" w:hAnsi="Calibri"/>
          <w:b/>
        </w:rPr>
        <w:fldChar w:fldCharType="begin"/>
      </w:r>
      <w:r w:rsidRPr="00060E04">
        <w:rPr>
          <w:rFonts w:ascii="Calibri" w:hAnsi="Calibri"/>
        </w:rPr>
        <w:instrText>tc "</w:instrText>
      </w:r>
      <w:bookmarkStart w:id="8" w:name="_Toc359277638"/>
      <w:r w:rsidRPr="00060E04">
        <w:rPr>
          <w:rFonts w:ascii="Calibri" w:hAnsi="Calibri"/>
        </w:rPr>
        <w:instrText>[1.7</w:instrText>
      </w:r>
      <w:r w:rsidRPr="00060E04">
        <w:rPr>
          <w:rFonts w:ascii="Calibri" w:hAnsi="Calibri"/>
        </w:rPr>
        <w:tab/>
        <w:instrText>Spectator Viewing (Pools)</w:instrText>
      </w:r>
      <w:bookmarkEnd w:id="8"/>
      <w:r w:rsidRPr="00060E04">
        <w:rPr>
          <w:rFonts w:ascii="Calibri" w:hAnsi="Calibri"/>
        </w:rPr>
        <w:instrText>" \l 6MERGEFORMAT</w:instrText>
      </w:r>
      <w:r w:rsidRPr="00060E04">
        <w:rPr>
          <w:rFonts w:ascii="Calibri" w:hAnsi="Calibri"/>
          <w:b/>
        </w:rPr>
        <w:fldChar w:fldCharType="end"/>
      </w:r>
    </w:p>
    <w:p w14:paraId="5F46E6D1" w14:textId="77777777" w:rsidR="00422DDF" w:rsidRPr="00060E04" w:rsidRDefault="00422DDF" w:rsidP="00FD7119">
      <w:pPr>
        <w:tabs>
          <w:tab w:val="left" w:pos="709"/>
        </w:tabs>
        <w:rPr>
          <w:rFonts w:ascii="Calibri" w:hAnsi="Calibri"/>
          <w:b/>
        </w:rPr>
      </w:pPr>
    </w:p>
    <w:p w14:paraId="3E11CE25"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4C1E42B3" w14:textId="77777777" w:rsidR="00422DDF" w:rsidRPr="00060E04" w:rsidRDefault="00422DDF" w:rsidP="00FD7119">
      <w:pPr>
        <w:tabs>
          <w:tab w:val="left" w:pos="1950"/>
        </w:tabs>
        <w:rPr>
          <w:rFonts w:ascii="Calibri" w:hAnsi="Calibri"/>
        </w:rPr>
      </w:pPr>
    </w:p>
    <w:p w14:paraId="3FF19E06" w14:textId="77777777" w:rsidR="00422DDF" w:rsidRPr="00060E04" w:rsidRDefault="00422DDF" w:rsidP="007D6D49">
      <w:pPr>
        <w:numPr>
          <w:ilvl w:val="0"/>
          <w:numId w:val="23"/>
        </w:numPr>
        <w:tabs>
          <w:tab w:val="left" w:pos="709"/>
        </w:tabs>
        <w:rPr>
          <w:rFonts w:ascii="Calibri" w:hAnsi="Calibri"/>
        </w:rPr>
      </w:pPr>
      <w:r w:rsidRPr="00060E04">
        <w:rPr>
          <w:rFonts w:ascii="Calibri" w:hAnsi="Calibri"/>
        </w:rPr>
        <w:t>The Contractor shall provide spectator accommodation in a comfortable environment in which to watch a variety of swimming activities including competitions and galas.</w:t>
      </w:r>
    </w:p>
    <w:p w14:paraId="33483395" w14:textId="77777777" w:rsidR="00422DDF" w:rsidRPr="00060E04" w:rsidRDefault="00422DDF" w:rsidP="00802F84">
      <w:pPr>
        <w:tabs>
          <w:tab w:val="left" w:pos="709"/>
        </w:tabs>
        <w:ind w:left="720"/>
        <w:rPr>
          <w:rFonts w:ascii="Calibri" w:hAnsi="Calibri"/>
        </w:rPr>
      </w:pPr>
    </w:p>
    <w:p w14:paraId="73EFA814" w14:textId="77777777" w:rsidR="00422DDF" w:rsidRPr="00060E04" w:rsidRDefault="00422DDF" w:rsidP="007D6D49">
      <w:pPr>
        <w:numPr>
          <w:ilvl w:val="0"/>
          <w:numId w:val="23"/>
        </w:numPr>
        <w:tabs>
          <w:tab w:val="left" w:pos="709"/>
        </w:tabs>
        <w:rPr>
          <w:rFonts w:ascii="Calibri" w:hAnsi="Calibri"/>
        </w:rPr>
      </w:pPr>
      <w:r w:rsidRPr="00060E04">
        <w:rPr>
          <w:rFonts w:ascii="Calibri" w:hAnsi="Calibri"/>
        </w:rPr>
        <w:t xml:space="preserve">A spectator viewing area for up to [xxx] people is required. </w:t>
      </w:r>
    </w:p>
    <w:p w14:paraId="4C0FF602" w14:textId="77777777" w:rsidR="00422DDF" w:rsidRPr="00060E04" w:rsidRDefault="00422DDF" w:rsidP="00FD7119">
      <w:pPr>
        <w:tabs>
          <w:tab w:val="left" w:pos="1950"/>
        </w:tabs>
        <w:rPr>
          <w:rFonts w:ascii="Calibri" w:hAnsi="Calibri"/>
        </w:rPr>
      </w:pPr>
    </w:p>
    <w:p w14:paraId="1B5D968D"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065614F" w14:textId="77777777" w:rsidR="00422DDF" w:rsidRPr="00060E04" w:rsidRDefault="00422DDF" w:rsidP="00FD7119">
      <w:pPr>
        <w:tabs>
          <w:tab w:val="left" w:pos="1950"/>
        </w:tabs>
        <w:rPr>
          <w:rFonts w:ascii="Calibri" w:hAnsi="Calibri"/>
        </w:rPr>
      </w:pPr>
    </w:p>
    <w:p w14:paraId="7C52F57A"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To meet the Authority's Requirements within the space available.</w:t>
      </w:r>
    </w:p>
    <w:p w14:paraId="15A04B2D" w14:textId="77777777" w:rsidR="00422DDF" w:rsidRPr="00060E04" w:rsidRDefault="00422DDF" w:rsidP="00FD7119">
      <w:pPr>
        <w:tabs>
          <w:tab w:val="left" w:pos="1950"/>
        </w:tabs>
        <w:rPr>
          <w:rFonts w:ascii="Calibri" w:hAnsi="Calibri"/>
        </w:rPr>
      </w:pPr>
    </w:p>
    <w:p w14:paraId="4170A895"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1A002E8D" w14:textId="77777777" w:rsidR="00422DDF" w:rsidRPr="00060E04" w:rsidRDefault="00422DDF" w:rsidP="00FD7119">
      <w:pPr>
        <w:tabs>
          <w:tab w:val="left" w:pos="1950"/>
        </w:tabs>
        <w:rPr>
          <w:rFonts w:ascii="Calibri" w:hAnsi="Calibri"/>
        </w:rPr>
      </w:pPr>
    </w:p>
    <w:p w14:paraId="1406A992"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Provision of spectator viewing.</w:t>
      </w:r>
    </w:p>
    <w:p w14:paraId="5EA4116A" w14:textId="77777777" w:rsidR="00422DDF" w:rsidRPr="00060E04" w:rsidRDefault="00422DDF" w:rsidP="00FD7119">
      <w:pPr>
        <w:tabs>
          <w:tab w:val="left" w:pos="1950"/>
        </w:tabs>
        <w:rPr>
          <w:rFonts w:ascii="Calibri" w:hAnsi="Calibri"/>
        </w:rPr>
      </w:pPr>
    </w:p>
    <w:p w14:paraId="573D055E"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5B03DCA2" w14:textId="77777777" w:rsidR="00422DDF" w:rsidRPr="00060E04" w:rsidRDefault="00422DDF" w:rsidP="00FD7119">
      <w:pPr>
        <w:tabs>
          <w:tab w:val="left" w:pos="1950"/>
        </w:tabs>
        <w:rPr>
          <w:rFonts w:ascii="Calibri" w:hAnsi="Calibri"/>
        </w:rPr>
      </w:pPr>
    </w:p>
    <w:p w14:paraId="3E342BDC"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A suitable number of wheelchair spaces shall be provided in accordance with the ‘</w:t>
      </w:r>
      <w:r w:rsidRPr="00060E04">
        <w:rPr>
          <w:rFonts w:ascii="Calibri" w:hAnsi="Calibri"/>
          <w:i/>
        </w:rPr>
        <w:t>Green Guide’</w:t>
      </w:r>
      <w:r w:rsidRPr="00060E04">
        <w:rPr>
          <w:rFonts w:ascii="Calibri" w:hAnsi="Calibri"/>
        </w:rPr>
        <w:t>.</w:t>
      </w:r>
    </w:p>
    <w:p w14:paraId="72837E2C" w14:textId="77777777" w:rsidR="00422DDF" w:rsidRPr="00060E04" w:rsidRDefault="00422DDF" w:rsidP="00802F84">
      <w:pPr>
        <w:tabs>
          <w:tab w:val="left" w:pos="709"/>
        </w:tabs>
        <w:ind w:left="720"/>
        <w:rPr>
          <w:rFonts w:ascii="Calibri" w:hAnsi="Calibri"/>
        </w:rPr>
      </w:pPr>
    </w:p>
    <w:p w14:paraId="398C435D"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Spectators shall be able to view events in both the Main Pool and Learner Pool.</w:t>
      </w:r>
    </w:p>
    <w:p w14:paraId="5501177B" w14:textId="77777777" w:rsidR="00422DDF" w:rsidRPr="00060E04" w:rsidRDefault="00422DDF" w:rsidP="00802F84">
      <w:pPr>
        <w:pStyle w:val="ListParagraph"/>
        <w:rPr>
          <w:rFonts w:ascii="Calibri" w:hAnsi="Calibri"/>
        </w:rPr>
      </w:pPr>
    </w:p>
    <w:p w14:paraId="25EEBB94"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Sight lines shall not be obstructed.</w:t>
      </w:r>
    </w:p>
    <w:p w14:paraId="529ED3D6" w14:textId="77777777" w:rsidR="00422DDF" w:rsidRPr="00060E04" w:rsidRDefault="00422DDF" w:rsidP="00802F84">
      <w:pPr>
        <w:pStyle w:val="ListParagraph"/>
        <w:rPr>
          <w:rFonts w:ascii="Calibri" w:hAnsi="Calibri"/>
        </w:rPr>
      </w:pPr>
    </w:p>
    <w:p w14:paraId="3231A5FD" w14:textId="77777777" w:rsidR="00422DDF" w:rsidRPr="00060E04" w:rsidRDefault="00422DDF" w:rsidP="005B79D1">
      <w:pPr>
        <w:numPr>
          <w:ilvl w:val="0"/>
          <w:numId w:val="102"/>
        </w:numPr>
        <w:tabs>
          <w:tab w:val="left" w:pos="709"/>
        </w:tabs>
        <w:rPr>
          <w:rFonts w:ascii="Calibri" w:hAnsi="Calibri"/>
        </w:rPr>
      </w:pPr>
      <w:r w:rsidRPr="00060E04">
        <w:rPr>
          <w:rFonts w:ascii="Calibri" w:hAnsi="Calibri"/>
        </w:rPr>
        <w:t>Clocks shall be visible.</w:t>
      </w:r>
    </w:p>
    <w:p w14:paraId="35B9AE4E" w14:textId="77777777" w:rsidR="00422DDF" w:rsidRPr="00060E04" w:rsidRDefault="00422DDF" w:rsidP="00FD7119">
      <w:pPr>
        <w:tabs>
          <w:tab w:val="left" w:pos="1950"/>
        </w:tabs>
        <w:rPr>
          <w:rFonts w:ascii="Calibri" w:hAnsi="Calibri"/>
        </w:rPr>
      </w:pPr>
    </w:p>
    <w:p w14:paraId="2F60C68C"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2EADA507" w14:textId="77777777" w:rsidR="00422DDF" w:rsidRPr="00060E04" w:rsidRDefault="00422DDF" w:rsidP="00FD7119">
      <w:pPr>
        <w:tabs>
          <w:tab w:val="left" w:pos="1950"/>
        </w:tabs>
        <w:rPr>
          <w:rFonts w:ascii="Calibri" w:hAnsi="Calibri"/>
        </w:rPr>
      </w:pPr>
    </w:p>
    <w:p w14:paraId="56A0D1E9" w14:textId="77777777" w:rsidR="00422DDF" w:rsidRPr="00060E04" w:rsidRDefault="00422DDF" w:rsidP="005B79D1">
      <w:pPr>
        <w:numPr>
          <w:ilvl w:val="0"/>
          <w:numId w:val="103"/>
        </w:numPr>
        <w:tabs>
          <w:tab w:val="left" w:pos="709"/>
        </w:tabs>
        <w:rPr>
          <w:rFonts w:ascii="Calibri" w:hAnsi="Calibri"/>
        </w:rPr>
      </w:pPr>
      <w:r w:rsidRPr="00060E04">
        <w:rPr>
          <w:rFonts w:ascii="Calibri" w:hAnsi="Calibri"/>
        </w:rPr>
        <w:t>A direct link shall be provided between the Spectator Viewing (Pools) and the Wet Side Change Areas; this link shall not be via the poolside.</w:t>
      </w:r>
    </w:p>
    <w:p w14:paraId="72A1C5B6" w14:textId="77777777" w:rsidR="00422DDF" w:rsidRPr="00060E04" w:rsidRDefault="00422DDF" w:rsidP="00802F84">
      <w:pPr>
        <w:tabs>
          <w:tab w:val="left" w:pos="709"/>
        </w:tabs>
        <w:ind w:left="720"/>
        <w:rPr>
          <w:rFonts w:ascii="Calibri" w:hAnsi="Calibri"/>
        </w:rPr>
      </w:pPr>
    </w:p>
    <w:p w14:paraId="432AD0CD" w14:textId="77777777" w:rsidR="00422DDF" w:rsidRPr="00060E04" w:rsidRDefault="00422DDF" w:rsidP="005B79D1">
      <w:pPr>
        <w:numPr>
          <w:ilvl w:val="0"/>
          <w:numId w:val="103"/>
        </w:numPr>
        <w:tabs>
          <w:tab w:val="left" w:pos="709"/>
        </w:tabs>
        <w:rPr>
          <w:rFonts w:ascii="Calibri" w:hAnsi="Calibri"/>
        </w:rPr>
      </w:pPr>
      <w:r w:rsidRPr="00060E04">
        <w:rPr>
          <w:rFonts w:ascii="Calibri" w:hAnsi="Calibri"/>
        </w:rPr>
        <w:t>To afford views of the pools the Spectator Viewing (Pools) shall be located on the first floor.</w:t>
      </w:r>
    </w:p>
    <w:p w14:paraId="5C9921B6" w14:textId="77777777" w:rsidR="00422DDF" w:rsidRPr="00060E04" w:rsidRDefault="00422DDF" w:rsidP="00FD7119">
      <w:pPr>
        <w:tabs>
          <w:tab w:val="left" w:pos="1950"/>
        </w:tabs>
        <w:rPr>
          <w:rFonts w:ascii="Calibri" w:hAnsi="Calibri"/>
        </w:rPr>
      </w:pPr>
    </w:p>
    <w:p w14:paraId="79AF29C4"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4FE23E8F" w14:textId="77777777" w:rsidR="00422DDF" w:rsidRPr="00060E04" w:rsidRDefault="00422DDF" w:rsidP="00FD7119">
      <w:pPr>
        <w:tabs>
          <w:tab w:val="left" w:pos="1950"/>
        </w:tabs>
        <w:rPr>
          <w:rFonts w:ascii="Calibri" w:hAnsi="Calibri"/>
        </w:rPr>
      </w:pPr>
    </w:p>
    <w:p w14:paraId="3586E59E" w14:textId="77777777" w:rsidR="00422DDF" w:rsidRPr="00060E04" w:rsidRDefault="00422DDF" w:rsidP="007D6D49">
      <w:pPr>
        <w:numPr>
          <w:ilvl w:val="0"/>
          <w:numId w:val="23"/>
        </w:numPr>
        <w:tabs>
          <w:tab w:val="left" w:pos="709"/>
        </w:tabs>
        <w:rPr>
          <w:rFonts w:ascii="Calibri" w:hAnsi="Calibri"/>
        </w:rPr>
      </w:pPr>
      <w:r w:rsidRPr="00060E04">
        <w:rPr>
          <w:rFonts w:ascii="Calibri" w:hAnsi="Calibri"/>
        </w:rPr>
        <w:t>The minimum number of usable spectator seats shall not be less than [xxx] seats and additional dedicated viewing area for [</w:t>
      </w:r>
      <w:r w:rsidRPr="00060E04">
        <w:rPr>
          <w:rFonts w:ascii="Calibri" w:hAnsi="Calibri"/>
          <w:i/>
        </w:rPr>
        <w:t>insert number</w:t>
      </w:r>
      <w:r w:rsidRPr="00060E04">
        <w:rPr>
          <w:rFonts w:ascii="Calibri" w:hAnsi="Calibri"/>
        </w:rPr>
        <w:t>] wheelchair users shall be available.]</w:t>
      </w:r>
    </w:p>
    <w:p w14:paraId="1323A6EF" w14:textId="77777777" w:rsidR="00422DDF" w:rsidRPr="00060E04" w:rsidRDefault="00422DDF" w:rsidP="00FD7119">
      <w:pPr>
        <w:tabs>
          <w:tab w:val="left" w:pos="1950"/>
        </w:tabs>
        <w:rPr>
          <w:rFonts w:ascii="Calibri" w:hAnsi="Calibri"/>
        </w:rPr>
      </w:pPr>
    </w:p>
    <w:p w14:paraId="59C7CBB4"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[1.8</w:t>
      </w:r>
      <w:r w:rsidRPr="00060E04">
        <w:rPr>
          <w:rFonts w:ascii="Calibri" w:hAnsi="Calibri"/>
          <w:b/>
        </w:rPr>
        <w:tab/>
        <w:t>Wet Side Change Area</w:t>
      </w:r>
      <w:r w:rsidRPr="00060E04">
        <w:rPr>
          <w:rFonts w:ascii="Calibri" w:hAnsi="Calibri"/>
          <w:b/>
        </w:rPr>
        <w:fldChar w:fldCharType="begin"/>
      </w:r>
      <w:r w:rsidRPr="00060E04">
        <w:rPr>
          <w:rFonts w:ascii="Calibri" w:hAnsi="Calibri"/>
        </w:rPr>
        <w:instrText>tc "</w:instrText>
      </w:r>
      <w:bookmarkStart w:id="9" w:name="_Toc359277639"/>
      <w:r w:rsidRPr="00060E04">
        <w:rPr>
          <w:rFonts w:ascii="Calibri" w:hAnsi="Calibri"/>
        </w:rPr>
        <w:instrText>[1.8</w:instrText>
      </w:r>
      <w:r w:rsidRPr="00060E04">
        <w:rPr>
          <w:rFonts w:ascii="Calibri" w:hAnsi="Calibri"/>
        </w:rPr>
        <w:tab/>
        <w:instrText>Wet Side Change Area</w:instrText>
      </w:r>
      <w:bookmarkEnd w:id="9"/>
      <w:r w:rsidRPr="00060E04">
        <w:rPr>
          <w:rFonts w:ascii="Calibri" w:hAnsi="Calibri"/>
        </w:rPr>
        <w:instrText>" \l 6MERGEFORMAT</w:instrText>
      </w:r>
      <w:r w:rsidRPr="00060E04">
        <w:rPr>
          <w:rFonts w:ascii="Calibri" w:hAnsi="Calibri"/>
          <w:b/>
        </w:rPr>
        <w:fldChar w:fldCharType="end"/>
      </w:r>
    </w:p>
    <w:p w14:paraId="60DEB106" w14:textId="77777777" w:rsidR="00422DDF" w:rsidRPr="00060E04" w:rsidRDefault="00422DDF" w:rsidP="00FD7119">
      <w:pPr>
        <w:tabs>
          <w:tab w:val="left" w:pos="709"/>
        </w:tabs>
        <w:rPr>
          <w:rFonts w:ascii="Calibri" w:hAnsi="Calibri"/>
          <w:b/>
        </w:rPr>
      </w:pPr>
    </w:p>
    <w:p w14:paraId="5A3A1DF4"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029BED44" w14:textId="77777777" w:rsidR="00422DDF" w:rsidRPr="00060E04" w:rsidRDefault="00422DDF" w:rsidP="00FD7119">
      <w:pPr>
        <w:tabs>
          <w:tab w:val="left" w:pos="1950"/>
        </w:tabs>
        <w:rPr>
          <w:rFonts w:ascii="Calibri" w:hAnsi="Calibri"/>
        </w:rPr>
      </w:pPr>
    </w:p>
    <w:p w14:paraId="32E9F217" w14:textId="77777777" w:rsidR="00422DDF" w:rsidRPr="00060E04" w:rsidRDefault="00422DDF" w:rsidP="008F3458">
      <w:pPr>
        <w:numPr>
          <w:ilvl w:val="0"/>
          <w:numId w:val="23"/>
        </w:numPr>
        <w:tabs>
          <w:tab w:val="left" w:pos="709"/>
        </w:tabs>
        <w:rPr>
          <w:rFonts w:ascii="Calibri" w:hAnsi="Calibri"/>
        </w:rPr>
      </w:pPr>
      <w:r w:rsidRPr="00060E04">
        <w:rPr>
          <w:rFonts w:ascii="Calibri" w:hAnsi="Calibri"/>
        </w:rPr>
        <w:t>Wet side changing cubicles shall be provided as a mixture of group and mixed village style changing cubicles. The capacity of the Wet Side Change Area shall be carefully considered and allowance made for different ratios of males and females. All wet changing facilities shall provide privacy and accommodate the diversity of the local community. The level of toilet and shower facilities shall allow for different ratios of males and females.</w:t>
      </w:r>
    </w:p>
    <w:p w14:paraId="53F93286" w14:textId="77777777" w:rsidR="00422DDF" w:rsidRPr="00060E04" w:rsidRDefault="00422DDF" w:rsidP="008F3458">
      <w:pPr>
        <w:tabs>
          <w:tab w:val="left" w:pos="709"/>
        </w:tabs>
        <w:ind w:left="720"/>
        <w:rPr>
          <w:rFonts w:ascii="Calibri" w:hAnsi="Calibri"/>
        </w:rPr>
      </w:pPr>
    </w:p>
    <w:p w14:paraId="1A142B2E" w14:textId="77777777" w:rsidR="00422DDF" w:rsidRPr="00060E04" w:rsidRDefault="00422DDF" w:rsidP="008F3458">
      <w:pPr>
        <w:numPr>
          <w:ilvl w:val="0"/>
          <w:numId w:val="23"/>
        </w:numPr>
        <w:tabs>
          <w:tab w:val="left" w:pos="709"/>
        </w:tabs>
        <w:rPr>
          <w:rFonts w:ascii="Calibri" w:hAnsi="Calibri"/>
        </w:rPr>
      </w:pPr>
      <w:r w:rsidRPr="00060E04">
        <w:rPr>
          <w:rFonts w:ascii="Calibri" w:hAnsi="Calibri"/>
        </w:rPr>
        <w:t>As a minimum, Sport England Guidance shall be met. The width of aisles between facing cubicles shall be such to provide Users with an open environment rather than an oppressive environment. The width of aisles shall comply with the Sport England Guidance note ‘</w:t>
      </w:r>
      <w:r w:rsidRPr="00060E04">
        <w:rPr>
          <w:rFonts w:ascii="Calibri" w:hAnsi="Calibri"/>
          <w:i/>
        </w:rPr>
        <w:t>Accessible Sports Facilities</w:t>
      </w:r>
      <w:r w:rsidRPr="00060E04">
        <w:rPr>
          <w:rFonts w:ascii="Calibri" w:hAnsi="Calibri"/>
        </w:rPr>
        <w:t>, and comply with relevant Legislation and any applicable Authority’s Policies.</w:t>
      </w:r>
    </w:p>
    <w:p w14:paraId="12C937CA" w14:textId="77777777" w:rsidR="00422DDF" w:rsidRPr="00060E04" w:rsidRDefault="00422DDF" w:rsidP="008F3458">
      <w:pPr>
        <w:pStyle w:val="ListParagraph"/>
        <w:rPr>
          <w:rFonts w:ascii="Calibri" w:hAnsi="Calibri"/>
        </w:rPr>
      </w:pPr>
    </w:p>
    <w:p w14:paraId="4C6DFD13" w14:textId="77777777" w:rsidR="00422DDF" w:rsidRPr="00060E04" w:rsidRDefault="00422DDF" w:rsidP="008F3458">
      <w:pPr>
        <w:numPr>
          <w:ilvl w:val="0"/>
          <w:numId w:val="23"/>
        </w:numPr>
        <w:tabs>
          <w:tab w:val="left" w:pos="709"/>
        </w:tabs>
        <w:rPr>
          <w:rFonts w:ascii="Calibri" w:hAnsi="Calibri"/>
        </w:rPr>
      </w:pPr>
      <w:r w:rsidRPr="00060E04">
        <w:rPr>
          <w:rFonts w:ascii="Calibri" w:hAnsi="Calibri"/>
        </w:rPr>
        <w:t>The Wet Side Change Area shall include the following:</w:t>
      </w:r>
    </w:p>
    <w:p w14:paraId="3292A0B0" w14:textId="77777777" w:rsidR="00422DDF" w:rsidRPr="00060E04" w:rsidRDefault="00422DDF" w:rsidP="008F3458">
      <w:pPr>
        <w:pStyle w:val="ListParagraph"/>
        <w:rPr>
          <w:rFonts w:ascii="Calibri" w:hAnsi="Calibri"/>
        </w:rPr>
      </w:pPr>
    </w:p>
    <w:p w14:paraId="3E2B5129" w14:textId="77777777" w:rsidR="00422DDF" w:rsidRPr="00060E04" w:rsidRDefault="00422DDF" w:rsidP="008F3458">
      <w:pPr>
        <w:numPr>
          <w:ilvl w:val="0"/>
          <w:numId w:val="37"/>
        </w:numPr>
        <w:tabs>
          <w:tab w:val="left" w:pos="709"/>
        </w:tabs>
        <w:rPr>
          <w:rFonts w:ascii="Calibri" w:hAnsi="Calibri"/>
        </w:rPr>
      </w:pPr>
      <w:r w:rsidRPr="00060E04">
        <w:rPr>
          <w:rFonts w:ascii="Calibri" w:hAnsi="Calibri"/>
        </w:rPr>
        <w:t>Baby changing room</w:t>
      </w:r>
    </w:p>
    <w:p w14:paraId="1ED567D7" w14:textId="77777777" w:rsidR="00422DDF" w:rsidRPr="00060E04" w:rsidRDefault="00422DDF" w:rsidP="008F3458">
      <w:pPr>
        <w:numPr>
          <w:ilvl w:val="0"/>
          <w:numId w:val="37"/>
        </w:numPr>
        <w:tabs>
          <w:tab w:val="left" w:pos="709"/>
        </w:tabs>
        <w:rPr>
          <w:rFonts w:ascii="Calibri" w:hAnsi="Calibri"/>
        </w:rPr>
      </w:pPr>
      <w:r w:rsidRPr="00060E04">
        <w:rPr>
          <w:rFonts w:ascii="Calibri" w:hAnsi="Calibri"/>
        </w:rPr>
        <w:t>Toilets</w:t>
      </w:r>
    </w:p>
    <w:p w14:paraId="7BFD63B1" w14:textId="77777777" w:rsidR="00422DDF" w:rsidRPr="00060E04" w:rsidRDefault="00422DDF" w:rsidP="008F3458">
      <w:pPr>
        <w:numPr>
          <w:ilvl w:val="0"/>
          <w:numId w:val="37"/>
        </w:numPr>
        <w:tabs>
          <w:tab w:val="left" w:pos="709"/>
        </w:tabs>
        <w:rPr>
          <w:rFonts w:ascii="Calibri" w:hAnsi="Calibri"/>
        </w:rPr>
      </w:pPr>
      <w:r w:rsidRPr="00060E04">
        <w:rPr>
          <w:rFonts w:ascii="Calibri" w:hAnsi="Calibri"/>
        </w:rPr>
        <w:t>Showers</w:t>
      </w:r>
    </w:p>
    <w:p w14:paraId="42E66D2B" w14:textId="77777777" w:rsidR="00422DDF" w:rsidRPr="00060E04" w:rsidRDefault="00422DDF" w:rsidP="008F3458">
      <w:pPr>
        <w:numPr>
          <w:ilvl w:val="0"/>
          <w:numId w:val="37"/>
        </w:numPr>
        <w:tabs>
          <w:tab w:val="left" w:pos="709"/>
        </w:tabs>
        <w:rPr>
          <w:rFonts w:ascii="Calibri" w:hAnsi="Calibri"/>
        </w:rPr>
      </w:pPr>
      <w:r w:rsidRPr="00060E04">
        <w:rPr>
          <w:rFonts w:ascii="Calibri" w:hAnsi="Calibri"/>
        </w:rPr>
        <w:t>Vanity area and mirrors</w:t>
      </w:r>
    </w:p>
    <w:p w14:paraId="1CF6EBCE" w14:textId="77777777" w:rsidR="00422DDF" w:rsidRPr="00060E04" w:rsidRDefault="00422DDF" w:rsidP="008F3458">
      <w:pPr>
        <w:numPr>
          <w:ilvl w:val="0"/>
          <w:numId w:val="37"/>
        </w:numPr>
        <w:tabs>
          <w:tab w:val="left" w:pos="709"/>
        </w:tabs>
        <w:rPr>
          <w:rFonts w:ascii="Calibri" w:hAnsi="Calibri"/>
        </w:rPr>
      </w:pPr>
      <w:r w:rsidRPr="00060E04">
        <w:rPr>
          <w:rFonts w:ascii="Calibri" w:hAnsi="Calibri"/>
        </w:rPr>
        <w:t>Push chair and wheel chair storage.</w:t>
      </w:r>
    </w:p>
    <w:p w14:paraId="47C107DD" w14:textId="77777777" w:rsidR="00422DDF" w:rsidRPr="00060E04" w:rsidRDefault="00422DDF" w:rsidP="00FD7119">
      <w:pPr>
        <w:tabs>
          <w:tab w:val="left" w:pos="1950"/>
        </w:tabs>
        <w:rPr>
          <w:rFonts w:ascii="Calibri" w:hAnsi="Calibri"/>
        </w:rPr>
      </w:pPr>
    </w:p>
    <w:p w14:paraId="535794CE" w14:textId="77777777" w:rsidR="00422DDF" w:rsidRPr="00060E04" w:rsidRDefault="00422DDF" w:rsidP="008F3458">
      <w:pPr>
        <w:numPr>
          <w:ilvl w:val="0"/>
          <w:numId w:val="38"/>
        </w:numPr>
        <w:tabs>
          <w:tab w:val="left" w:pos="709"/>
        </w:tabs>
        <w:rPr>
          <w:rFonts w:ascii="Calibri" w:hAnsi="Calibri"/>
        </w:rPr>
      </w:pPr>
      <w:r w:rsidRPr="00060E04">
        <w:rPr>
          <w:rFonts w:ascii="Calibri" w:hAnsi="Calibri"/>
        </w:rPr>
        <w:t>Lockers shall be provided which shall be vandal resistant with heavy duty locking mechanisms and be capable of safe use.</w:t>
      </w:r>
    </w:p>
    <w:p w14:paraId="61F495C6" w14:textId="77777777" w:rsidR="00422DDF" w:rsidRPr="00060E04" w:rsidRDefault="00422DDF" w:rsidP="002A2DAA">
      <w:pPr>
        <w:tabs>
          <w:tab w:val="left" w:pos="709"/>
        </w:tabs>
        <w:ind w:left="720"/>
        <w:rPr>
          <w:rFonts w:ascii="Calibri" w:hAnsi="Calibri"/>
        </w:rPr>
      </w:pPr>
    </w:p>
    <w:p w14:paraId="7F22BF31"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The Wet Side Change Area shall accommodate different ratios of males/females through the use of buffer or individual changing units.</w:t>
      </w:r>
    </w:p>
    <w:p w14:paraId="730DBB13" w14:textId="77777777" w:rsidR="00422DDF" w:rsidRPr="00060E04" w:rsidRDefault="00422DDF" w:rsidP="002A2DAA">
      <w:pPr>
        <w:tabs>
          <w:tab w:val="left" w:pos="709"/>
        </w:tabs>
        <w:rPr>
          <w:rFonts w:ascii="Calibri" w:hAnsi="Calibri"/>
        </w:rPr>
      </w:pPr>
    </w:p>
    <w:p w14:paraId="70CEC6E7"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Specific provision for young persons shall be provided (e.g. height of urinals, toilets and wash basins) and for people with disabilities.</w:t>
      </w:r>
    </w:p>
    <w:p w14:paraId="47B187A0" w14:textId="77777777" w:rsidR="00422DDF" w:rsidRPr="00060E04" w:rsidRDefault="00422DDF" w:rsidP="002A2DAA">
      <w:pPr>
        <w:tabs>
          <w:tab w:val="left" w:pos="709"/>
        </w:tabs>
        <w:rPr>
          <w:rFonts w:ascii="Calibri" w:hAnsi="Calibri"/>
        </w:rPr>
      </w:pPr>
    </w:p>
    <w:p w14:paraId="00ACDAC6"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Separate vanity, hair drying and baby change facilities shall be provided.</w:t>
      </w:r>
    </w:p>
    <w:p w14:paraId="025182A6" w14:textId="77777777" w:rsidR="00422DDF" w:rsidRPr="00060E04" w:rsidRDefault="00422DDF" w:rsidP="002A2DAA">
      <w:pPr>
        <w:tabs>
          <w:tab w:val="left" w:pos="709"/>
        </w:tabs>
        <w:rPr>
          <w:rFonts w:ascii="Calibri" w:hAnsi="Calibri"/>
        </w:rPr>
      </w:pPr>
    </w:p>
    <w:p w14:paraId="0C0DCDEF"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Hot and cold water, [(sinks only)] plugs that work and soap dispensers shall be installed [at each sink] [and] [in each shower].</w:t>
      </w:r>
    </w:p>
    <w:p w14:paraId="08A20E93" w14:textId="77777777" w:rsidR="00422DDF" w:rsidRPr="00060E04" w:rsidRDefault="00422DDF" w:rsidP="002A2DAA">
      <w:pPr>
        <w:tabs>
          <w:tab w:val="left" w:pos="709"/>
        </w:tabs>
        <w:rPr>
          <w:rFonts w:ascii="Calibri" w:hAnsi="Calibri"/>
        </w:rPr>
      </w:pPr>
    </w:p>
    <w:p w14:paraId="4C15BFD7"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A maximum of [xxx] secure clothes storage lockers shall be provided for the Wet Side Change Area, located to allow supervision by staff for security purposes. The lockers shall be a combination of full, half, and third length lockers.</w:t>
      </w:r>
    </w:p>
    <w:p w14:paraId="796D82D0" w14:textId="77777777" w:rsidR="00422DDF" w:rsidRPr="00060E04" w:rsidRDefault="00422DDF" w:rsidP="002A2DAA">
      <w:pPr>
        <w:tabs>
          <w:tab w:val="left" w:pos="709"/>
        </w:tabs>
        <w:rPr>
          <w:rFonts w:ascii="Calibri" w:hAnsi="Calibri"/>
        </w:rPr>
      </w:pPr>
    </w:p>
    <w:p w14:paraId="79405DAB"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 xml:space="preserve">[x] shower cubicles for male and female Users who require privacy shall be provided. </w:t>
      </w:r>
    </w:p>
    <w:p w14:paraId="35566FEB" w14:textId="77777777" w:rsidR="00422DDF" w:rsidRPr="00060E04" w:rsidRDefault="00422DDF" w:rsidP="002A2DAA">
      <w:pPr>
        <w:pStyle w:val="ListParagraph"/>
        <w:rPr>
          <w:rFonts w:ascii="Calibri" w:hAnsi="Calibri"/>
        </w:rPr>
      </w:pPr>
    </w:p>
    <w:p w14:paraId="50105B85"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Sanitary facilities shall be provided and positioned suitably.</w:t>
      </w:r>
    </w:p>
    <w:p w14:paraId="1E93CC4B" w14:textId="77777777" w:rsidR="00422DDF" w:rsidRPr="00060E04" w:rsidRDefault="00422DDF" w:rsidP="002A2DAA">
      <w:pPr>
        <w:pStyle w:val="ListParagraph"/>
        <w:rPr>
          <w:rFonts w:ascii="Calibri" w:hAnsi="Calibri"/>
        </w:rPr>
      </w:pPr>
    </w:p>
    <w:p w14:paraId="27111DF5" w14:textId="77777777" w:rsidR="00422DDF" w:rsidRPr="00060E04" w:rsidRDefault="00422DDF" w:rsidP="002A2DAA">
      <w:pPr>
        <w:numPr>
          <w:ilvl w:val="0"/>
          <w:numId w:val="38"/>
        </w:numPr>
        <w:tabs>
          <w:tab w:val="left" w:pos="709"/>
        </w:tabs>
        <w:rPr>
          <w:rFonts w:ascii="Calibri" w:hAnsi="Calibri"/>
        </w:rPr>
      </w:pPr>
      <w:r w:rsidRPr="00060E04">
        <w:rPr>
          <w:rFonts w:ascii="Calibri" w:hAnsi="Calibri"/>
        </w:rPr>
        <w:t>Group facilities shall be provided and shall be suitable for supporting use as ‘home’ and ‘away’ changing for water based team sports [specifically water polo].</w:t>
      </w:r>
    </w:p>
    <w:p w14:paraId="56B70922" w14:textId="77777777" w:rsidR="00422DDF" w:rsidRPr="00060E04" w:rsidRDefault="00422DDF" w:rsidP="00FD7119">
      <w:pPr>
        <w:tabs>
          <w:tab w:val="left" w:pos="1950"/>
        </w:tabs>
        <w:rPr>
          <w:rFonts w:ascii="Calibri" w:hAnsi="Calibri"/>
        </w:rPr>
      </w:pPr>
    </w:p>
    <w:p w14:paraId="46E641FB"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0A7E11DA" w14:textId="77777777" w:rsidR="00422DDF" w:rsidRPr="00060E04" w:rsidRDefault="00422DDF" w:rsidP="00FD7119">
      <w:pPr>
        <w:tabs>
          <w:tab w:val="left" w:pos="1950"/>
        </w:tabs>
        <w:rPr>
          <w:rFonts w:ascii="Calibri" w:hAnsi="Calibri"/>
        </w:rPr>
      </w:pPr>
    </w:p>
    <w:p w14:paraId="217F9F9B" w14:textId="77777777" w:rsidR="00422DDF" w:rsidRPr="00060E04" w:rsidRDefault="00422DDF" w:rsidP="002F2C20">
      <w:pPr>
        <w:numPr>
          <w:ilvl w:val="0"/>
          <w:numId w:val="39"/>
        </w:numPr>
        <w:tabs>
          <w:tab w:val="left" w:pos="709"/>
        </w:tabs>
        <w:rPr>
          <w:rFonts w:ascii="Calibri" w:hAnsi="Calibri"/>
        </w:rPr>
      </w:pPr>
      <w:r w:rsidRPr="00060E04">
        <w:rPr>
          <w:rFonts w:ascii="Calibri" w:hAnsi="Calibri"/>
        </w:rPr>
        <w:t>To meet the Authority's Requirements within the space available.</w:t>
      </w:r>
    </w:p>
    <w:p w14:paraId="381AB4C2" w14:textId="77777777" w:rsidR="00422DDF" w:rsidRPr="00060E04" w:rsidRDefault="00422DDF" w:rsidP="00FD7119">
      <w:pPr>
        <w:tabs>
          <w:tab w:val="left" w:pos="1950"/>
        </w:tabs>
        <w:rPr>
          <w:rFonts w:ascii="Calibri" w:hAnsi="Calibri"/>
        </w:rPr>
      </w:pPr>
    </w:p>
    <w:p w14:paraId="739539D6"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3ED8ABE5" w14:textId="77777777" w:rsidR="00422DDF" w:rsidRPr="00060E04" w:rsidRDefault="00422DDF" w:rsidP="00FD7119">
      <w:pPr>
        <w:tabs>
          <w:tab w:val="left" w:pos="1950"/>
        </w:tabs>
        <w:rPr>
          <w:rFonts w:ascii="Calibri" w:hAnsi="Calibri"/>
        </w:rPr>
      </w:pPr>
    </w:p>
    <w:p w14:paraId="1947526D" w14:textId="77777777" w:rsidR="00422DDF" w:rsidRPr="00060E04" w:rsidRDefault="00422DDF" w:rsidP="002A2DAA">
      <w:pPr>
        <w:numPr>
          <w:ilvl w:val="0"/>
          <w:numId w:val="39"/>
        </w:numPr>
        <w:tabs>
          <w:tab w:val="left" w:pos="709"/>
        </w:tabs>
        <w:rPr>
          <w:rFonts w:ascii="Calibri" w:hAnsi="Calibri"/>
        </w:rPr>
      </w:pPr>
      <w:r w:rsidRPr="00060E04">
        <w:rPr>
          <w:rFonts w:ascii="Calibri" w:hAnsi="Calibri"/>
        </w:rPr>
        <w:t>N/A</w:t>
      </w:r>
    </w:p>
    <w:p w14:paraId="6031D818" w14:textId="77777777" w:rsidR="00422DDF" w:rsidRPr="00060E04" w:rsidRDefault="00422DDF" w:rsidP="00FD7119">
      <w:pPr>
        <w:tabs>
          <w:tab w:val="left" w:pos="1950"/>
        </w:tabs>
        <w:rPr>
          <w:rFonts w:ascii="Calibri" w:hAnsi="Calibri"/>
        </w:rPr>
      </w:pPr>
    </w:p>
    <w:p w14:paraId="733BE8E8"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5C630477" w14:textId="77777777" w:rsidR="00422DDF" w:rsidRPr="00060E04" w:rsidRDefault="00422DDF" w:rsidP="00FD7119">
      <w:pPr>
        <w:tabs>
          <w:tab w:val="left" w:pos="1950"/>
        </w:tabs>
        <w:rPr>
          <w:rFonts w:ascii="Calibri" w:hAnsi="Calibri"/>
        </w:rPr>
      </w:pPr>
    </w:p>
    <w:p w14:paraId="5DAF308E"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 design of the changing cubicle installations shall make provision for individual, family, group and disabled changing.</w:t>
      </w:r>
    </w:p>
    <w:p w14:paraId="24E6A3EF" w14:textId="77777777" w:rsidR="00422DDF" w:rsidRPr="00060E04" w:rsidRDefault="00422DDF" w:rsidP="002A2DAA">
      <w:pPr>
        <w:tabs>
          <w:tab w:val="left" w:pos="709"/>
        </w:tabs>
        <w:ind w:left="720"/>
        <w:rPr>
          <w:rFonts w:ascii="Calibri" w:hAnsi="Calibri"/>
        </w:rPr>
      </w:pPr>
    </w:p>
    <w:p w14:paraId="3F2BD454"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Floor, wall and ceiling finishes, fixtures and fittings and materials shall be robust, durable, easy to clean and maintain. The design shall enhance the privacy of Users.</w:t>
      </w:r>
    </w:p>
    <w:p w14:paraId="0F7D5F74" w14:textId="77777777" w:rsidR="00422DDF" w:rsidRPr="00060E04" w:rsidRDefault="00422DDF" w:rsidP="002A2DAA">
      <w:pPr>
        <w:tabs>
          <w:tab w:val="left" w:pos="709"/>
        </w:tabs>
        <w:ind w:left="720"/>
        <w:rPr>
          <w:rFonts w:ascii="Calibri" w:hAnsi="Calibri"/>
        </w:rPr>
      </w:pPr>
    </w:p>
    <w:p w14:paraId="57C39CD0"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Changing areas will have circulation routes which encourage use of toilets and showers prior to entry into the Main Pool and Learner Pool.</w:t>
      </w:r>
    </w:p>
    <w:p w14:paraId="0663AFD5" w14:textId="77777777" w:rsidR="00422DDF" w:rsidRPr="00060E04" w:rsidRDefault="00422DDF" w:rsidP="002D0ED4">
      <w:pPr>
        <w:tabs>
          <w:tab w:val="left" w:pos="709"/>
        </w:tabs>
        <w:rPr>
          <w:rFonts w:ascii="Calibri" w:hAnsi="Calibri"/>
        </w:rPr>
      </w:pPr>
    </w:p>
    <w:p w14:paraId="395D30CE"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The changing facilities shall be secure with appropriate surveillance equipment installed.</w:t>
      </w:r>
    </w:p>
    <w:p w14:paraId="4726320A" w14:textId="77777777" w:rsidR="00422DDF" w:rsidRPr="00060E04" w:rsidRDefault="00422DDF" w:rsidP="002A2DAA">
      <w:pPr>
        <w:pStyle w:val="ListParagraph"/>
        <w:rPr>
          <w:rFonts w:ascii="Calibri" w:hAnsi="Calibri"/>
        </w:rPr>
      </w:pPr>
    </w:p>
    <w:p w14:paraId="1F5A965B" w14:textId="77777777" w:rsidR="00422DDF" w:rsidRPr="00060E04" w:rsidRDefault="00422DDF" w:rsidP="002D0ED4">
      <w:pPr>
        <w:numPr>
          <w:ilvl w:val="0"/>
          <w:numId w:val="23"/>
        </w:numPr>
        <w:tabs>
          <w:tab w:val="left" w:pos="709"/>
        </w:tabs>
        <w:rPr>
          <w:rFonts w:ascii="Calibri" w:hAnsi="Calibri"/>
        </w:rPr>
      </w:pPr>
      <w:r w:rsidRPr="00060E04">
        <w:rPr>
          <w:rFonts w:ascii="Calibri" w:hAnsi="Calibri"/>
        </w:rPr>
        <w:t>Toilet and shower facilities shall comply with British Standards and Sport England Guidance.</w:t>
      </w:r>
    </w:p>
    <w:p w14:paraId="7146EA09" w14:textId="77777777" w:rsidR="00422DDF" w:rsidRPr="00060E04" w:rsidRDefault="00422DDF" w:rsidP="00FD7119">
      <w:pPr>
        <w:tabs>
          <w:tab w:val="left" w:pos="1950"/>
        </w:tabs>
        <w:rPr>
          <w:rFonts w:ascii="Calibri" w:hAnsi="Calibri"/>
        </w:rPr>
      </w:pPr>
    </w:p>
    <w:p w14:paraId="488D5853"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71824822" w14:textId="77777777" w:rsidR="00422DDF" w:rsidRPr="00060E04" w:rsidRDefault="00422DDF" w:rsidP="00FD7119">
      <w:pPr>
        <w:tabs>
          <w:tab w:val="left" w:pos="1950"/>
        </w:tabs>
        <w:rPr>
          <w:rFonts w:ascii="Calibri" w:hAnsi="Calibri"/>
        </w:rPr>
      </w:pPr>
    </w:p>
    <w:p w14:paraId="2E163458" w14:textId="77777777" w:rsidR="00422DDF" w:rsidRPr="00060E04" w:rsidRDefault="00422DDF" w:rsidP="002A2DAA">
      <w:pPr>
        <w:numPr>
          <w:ilvl w:val="0"/>
          <w:numId w:val="40"/>
        </w:numPr>
        <w:tabs>
          <w:tab w:val="left" w:pos="709"/>
        </w:tabs>
        <w:rPr>
          <w:rFonts w:ascii="Calibri" w:hAnsi="Calibri"/>
        </w:rPr>
      </w:pPr>
      <w:r w:rsidRPr="00060E04">
        <w:rPr>
          <w:rFonts w:ascii="Calibri" w:hAnsi="Calibri"/>
        </w:rPr>
        <w:t>There shall be reasonable access to the Wet Side Change Area from the Spectator Viewing (Pools). The Wet Side Change Area shall be located with direct access to both the Main Pool and the Learner Pool.</w:t>
      </w:r>
    </w:p>
    <w:p w14:paraId="24E2CE57" w14:textId="77777777" w:rsidR="00422DDF" w:rsidRPr="00060E04" w:rsidRDefault="00422DDF" w:rsidP="00FD7119">
      <w:pPr>
        <w:tabs>
          <w:tab w:val="left" w:pos="1950"/>
        </w:tabs>
        <w:rPr>
          <w:rFonts w:ascii="Calibri" w:hAnsi="Calibri"/>
        </w:rPr>
      </w:pPr>
    </w:p>
    <w:p w14:paraId="2C12A631"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627E5D52" w14:textId="77777777" w:rsidR="00422DDF" w:rsidRPr="00060E04" w:rsidRDefault="00422DDF" w:rsidP="00FD7119">
      <w:pPr>
        <w:tabs>
          <w:tab w:val="left" w:pos="1950"/>
        </w:tabs>
        <w:rPr>
          <w:rFonts w:ascii="Calibri" w:hAnsi="Calibri"/>
        </w:rPr>
      </w:pPr>
    </w:p>
    <w:p w14:paraId="24CF037C"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The Wet Side Change Area shall provide cubicles capable of accommodating a minimum of [xxx] and a maximum of [xxx] people.]</w:t>
      </w:r>
    </w:p>
    <w:p w14:paraId="34C566B7" w14:textId="77777777" w:rsidR="00422DDF" w:rsidRPr="00060E04" w:rsidRDefault="00422DDF" w:rsidP="00FD7119">
      <w:pPr>
        <w:tabs>
          <w:tab w:val="left" w:pos="1950"/>
        </w:tabs>
        <w:rPr>
          <w:rFonts w:ascii="Calibri" w:hAnsi="Calibri"/>
        </w:rPr>
      </w:pPr>
    </w:p>
    <w:p w14:paraId="14025CF0"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[1.9</w:t>
      </w:r>
      <w:r w:rsidRPr="00060E04">
        <w:rPr>
          <w:rFonts w:ascii="Calibri" w:hAnsi="Calibri"/>
          <w:b/>
        </w:rPr>
        <w:tab/>
        <w:t>Spa Suite</w:t>
      </w:r>
      <w:r w:rsidRPr="00060E04">
        <w:rPr>
          <w:rFonts w:ascii="Calibri" w:hAnsi="Calibri"/>
          <w:b/>
        </w:rPr>
        <w:fldChar w:fldCharType="begin"/>
      </w:r>
      <w:r w:rsidRPr="00060E04">
        <w:rPr>
          <w:rFonts w:ascii="Calibri" w:hAnsi="Calibri"/>
        </w:rPr>
        <w:instrText>tc "</w:instrText>
      </w:r>
      <w:bookmarkStart w:id="10" w:name="_Toc359277640"/>
      <w:r w:rsidRPr="00060E04">
        <w:rPr>
          <w:rFonts w:ascii="Calibri" w:hAnsi="Calibri"/>
        </w:rPr>
        <w:instrText>[1.9</w:instrText>
      </w:r>
      <w:r w:rsidRPr="00060E04">
        <w:rPr>
          <w:rFonts w:ascii="Calibri" w:hAnsi="Calibri"/>
        </w:rPr>
        <w:tab/>
        <w:instrText>Spa Suite</w:instrText>
      </w:r>
      <w:bookmarkEnd w:id="10"/>
      <w:r w:rsidRPr="00060E04">
        <w:rPr>
          <w:rFonts w:ascii="Calibri" w:hAnsi="Calibri"/>
        </w:rPr>
        <w:instrText>" \l 6MERGEFORMAT</w:instrText>
      </w:r>
      <w:r w:rsidRPr="00060E04">
        <w:rPr>
          <w:rFonts w:ascii="Calibri" w:hAnsi="Calibri"/>
          <w:b/>
        </w:rPr>
        <w:fldChar w:fldCharType="end"/>
      </w:r>
    </w:p>
    <w:p w14:paraId="39B43097" w14:textId="77777777" w:rsidR="00422DDF" w:rsidRPr="00060E04" w:rsidRDefault="00422DDF" w:rsidP="00FD7119">
      <w:pPr>
        <w:tabs>
          <w:tab w:val="left" w:pos="709"/>
        </w:tabs>
        <w:rPr>
          <w:rFonts w:ascii="Calibri" w:hAnsi="Calibri"/>
          <w:b/>
        </w:rPr>
      </w:pPr>
    </w:p>
    <w:p w14:paraId="50B8DCAF"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5EF6F885" w14:textId="77777777" w:rsidR="00422DDF" w:rsidRPr="00060E04" w:rsidRDefault="00422DDF" w:rsidP="00FD7119">
      <w:pPr>
        <w:tabs>
          <w:tab w:val="left" w:pos="1950"/>
        </w:tabs>
        <w:rPr>
          <w:rFonts w:ascii="Calibri" w:hAnsi="Calibri"/>
        </w:rPr>
      </w:pPr>
    </w:p>
    <w:p w14:paraId="43A8E314"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The dimensions of the Spa Suite shall be such to accommodate a minimum of [xx] people and a maximum of [xx] people at the same time and shall be in accordance with Guidance.</w:t>
      </w:r>
    </w:p>
    <w:p w14:paraId="411C4B29" w14:textId="77777777" w:rsidR="00422DDF" w:rsidRPr="00060E04" w:rsidRDefault="00422DDF" w:rsidP="00DF4FFC">
      <w:pPr>
        <w:tabs>
          <w:tab w:val="left" w:pos="709"/>
        </w:tabs>
        <w:ind w:left="720"/>
        <w:rPr>
          <w:rFonts w:ascii="Calibri" w:hAnsi="Calibri"/>
        </w:rPr>
      </w:pPr>
    </w:p>
    <w:p w14:paraId="757C3603"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If the Spa is on deck level it shall incorporate recessed steps and a hand rail.</w:t>
      </w:r>
    </w:p>
    <w:p w14:paraId="3931144A" w14:textId="77777777" w:rsidR="00422DDF" w:rsidRPr="00060E04" w:rsidRDefault="00422DDF" w:rsidP="00DF4FFC">
      <w:pPr>
        <w:tabs>
          <w:tab w:val="left" w:pos="709"/>
        </w:tabs>
        <w:rPr>
          <w:rFonts w:ascii="Calibri" w:hAnsi="Calibri"/>
        </w:rPr>
      </w:pPr>
    </w:p>
    <w:p w14:paraId="2AE436D2"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The Spa shall be separated visually and acoustically from the Main Pool to allow for relaxation, which requires quiet or privacy.</w:t>
      </w:r>
    </w:p>
    <w:p w14:paraId="1017EB43" w14:textId="77777777" w:rsidR="00422DDF" w:rsidRPr="00060E04" w:rsidRDefault="00422DDF" w:rsidP="00DF4FFC">
      <w:pPr>
        <w:tabs>
          <w:tab w:val="left" w:pos="709"/>
        </w:tabs>
        <w:rPr>
          <w:rFonts w:ascii="Calibri" w:hAnsi="Calibri"/>
        </w:rPr>
      </w:pPr>
    </w:p>
    <w:p w14:paraId="00A91C12"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Spa water temperatures and lighting shall be in accordance with national guidelines, and as stated in the Zone Data Sheets.</w:t>
      </w:r>
    </w:p>
    <w:p w14:paraId="72A690E3" w14:textId="77777777" w:rsidR="00422DDF" w:rsidRPr="00060E04" w:rsidRDefault="00422DDF" w:rsidP="00DF4FFC">
      <w:pPr>
        <w:tabs>
          <w:tab w:val="left" w:pos="709"/>
        </w:tabs>
        <w:rPr>
          <w:rFonts w:ascii="Calibri" w:hAnsi="Calibri"/>
        </w:rPr>
      </w:pPr>
    </w:p>
    <w:p w14:paraId="7B115710"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Sauna and steam temperatures and lighting shall be in accordance with national guidelines, and as stated in the Zone Data Sheets.</w:t>
      </w:r>
    </w:p>
    <w:p w14:paraId="6345FD44" w14:textId="77777777" w:rsidR="00422DDF" w:rsidRPr="00060E04" w:rsidRDefault="00422DDF" w:rsidP="00DF4FFC">
      <w:pPr>
        <w:tabs>
          <w:tab w:val="left" w:pos="709"/>
        </w:tabs>
        <w:rPr>
          <w:rFonts w:ascii="Calibri" w:hAnsi="Calibri"/>
        </w:rPr>
      </w:pPr>
    </w:p>
    <w:p w14:paraId="0F120EAB"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Disabled Wet Side Change Areas shall have access to the Spa Suite areas.</w:t>
      </w:r>
    </w:p>
    <w:p w14:paraId="42C97E5A" w14:textId="77777777" w:rsidR="00422DDF" w:rsidRPr="00060E04" w:rsidRDefault="00422DDF" w:rsidP="00DF4FFC">
      <w:pPr>
        <w:tabs>
          <w:tab w:val="left" w:pos="709"/>
        </w:tabs>
        <w:rPr>
          <w:rFonts w:ascii="Calibri" w:hAnsi="Calibri"/>
        </w:rPr>
      </w:pPr>
    </w:p>
    <w:p w14:paraId="4701206E"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A timer shall be fitted to the Spa in accordance with Guidance.</w:t>
      </w:r>
    </w:p>
    <w:p w14:paraId="1145FEB8" w14:textId="77777777" w:rsidR="00422DDF" w:rsidRPr="00060E04" w:rsidRDefault="00422DDF" w:rsidP="00DF4FFC">
      <w:pPr>
        <w:tabs>
          <w:tab w:val="left" w:pos="709"/>
        </w:tabs>
        <w:rPr>
          <w:rFonts w:ascii="Calibri" w:hAnsi="Calibri"/>
        </w:rPr>
      </w:pPr>
    </w:p>
    <w:p w14:paraId="45499BC1"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Showers in the Wet Side Change Area shall be located near the Spa Suite.</w:t>
      </w:r>
    </w:p>
    <w:p w14:paraId="33E91CD2" w14:textId="77777777" w:rsidR="00422DDF" w:rsidRPr="00060E04" w:rsidRDefault="00422DDF" w:rsidP="00DF4FFC">
      <w:pPr>
        <w:tabs>
          <w:tab w:val="left" w:pos="709"/>
        </w:tabs>
        <w:rPr>
          <w:rFonts w:ascii="Calibri" w:hAnsi="Calibri"/>
        </w:rPr>
      </w:pPr>
    </w:p>
    <w:p w14:paraId="110378BD"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Drinking water shall be provided near the Spa Suite areas.</w:t>
      </w:r>
    </w:p>
    <w:p w14:paraId="4D3B92F9" w14:textId="77777777" w:rsidR="00422DDF" w:rsidRPr="00060E04" w:rsidRDefault="00422DDF" w:rsidP="00DF4FFC">
      <w:pPr>
        <w:tabs>
          <w:tab w:val="left" w:pos="709"/>
        </w:tabs>
        <w:rPr>
          <w:rFonts w:ascii="Calibri" w:hAnsi="Calibri"/>
        </w:rPr>
      </w:pPr>
    </w:p>
    <w:p w14:paraId="018229A9"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Signage on safety issues shall be located next to the Spa Suite areas.</w:t>
      </w:r>
    </w:p>
    <w:p w14:paraId="7984EBA4" w14:textId="77777777" w:rsidR="00422DDF" w:rsidRPr="00060E04" w:rsidRDefault="00422DDF" w:rsidP="00DF4FFC">
      <w:pPr>
        <w:tabs>
          <w:tab w:val="left" w:pos="709"/>
        </w:tabs>
        <w:rPr>
          <w:rFonts w:ascii="Calibri" w:hAnsi="Calibri"/>
        </w:rPr>
      </w:pPr>
    </w:p>
    <w:p w14:paraId="7B50FC12"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Secure pool stores shall be provided to accommodate the equipment necessary for spa testing.</w:t>
      </w:r>
    </w:p>
    <w:p w14:paraId="6CE32FE7" w14:textId="77777777" w:rsidR="00422DDF" w:rsidRPr="00060E04" w:rsidRDefault="00422DDF" w:rsidP="00DF4FFC">
      <w:pPr>
        <w:tabs>
          <w:tab w:val="left" w:pos="709"/>
        </w:tabs>
        <w:rPr>
          <w:rFonts w:ascii="Calibri" w:hAnsi="Calibri"/>
        </w:rPr>
      </w:pPr>
    </w:p>
    <w:p w14:paraId="62B1AA60" w14:textId="77777777" w:rsidR="00422DDF" w:rsidRPr="00060E04" w:rsidRDefault="00422DDF" w:rsidP="00DF4FFC">
      <w:pPr>
        <w:numPr>
          <w:ilvl w:val="0"/>
          <w:numId w:val="40"/>
        </w:numPr>
        <w:tabs>
          <w:tab w:val="left" w:pos="709"/>
        </w:tabs>
        <w:rPr>
          <w:rFonts w:ascii="Calibri" w:hAnsi="Calibri"/>
        </w:rPr>
      </w:pPr>
      <w:r w:rsidRPr="00060E04">
        <w:rPr>
          <w:rFonts w:ascii="Calibri" w:hAnsi="Calibri"/>
        </w:rPr>
        <w:t>Safety pulls shall be installed next to the Spa, in the steam and sauna areas.</w:t>
      </w:r>
    </w:p>
    <w:p w14:paraId="54E20FA6" w14:textId="77777777" w:rsidR="00422DDF" w:rsidRPr="00060E04" w:rsidRDefault="00422DDF" w:rsidP="00FD7119">
      <w:pPr>
        <w:tabs>
          <w:tab w:val="left" w:pos="1950"/>
        </w:tabs>
        <w:rPr>
          <w:rFonts w:ascii="Calibri" w:hAnsi="Calibri"/>
        </w:rPr>
      </w:pPr>
    </w:p>
    <w:p w14:paraId="7F7F26EC"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4C0520D9" w14:textId="77777777" w:rsidR="00422DDF" w:rsidRPr="00060E04" w:rsidRDefault="00422DDF" w:rsidP="00FD7119">
      <w:pPr>
        <w:tabs>
          <w:tab w:val="left" w:pos="1950"/>
        </w:tabs>
        <w:rPr>
          <w:rFonts w:ascii="Calibri" w:hAnsi="Calibri"/>
        </w:rPr>
      </w:pPr>
    </w:p>
    <w:p w14:paraId="7BC9FB12" w14:textId="77777777" w:rsidR="00422DDF" w:rsidRPr="00060E04" w:rsidRDefault="00422DDF" w:rsidP="002F2C20">
      <w:pPr>
        <w:numPr>
          <w:ilvl w:val="0"/>
          <w:numId w:val="41"/>
        </w:numPr>
        <w:tabs>
          <w:tab w:val="left" w:pos="709"/>
        </w:tabs>
        <w:rPr>
          <w:rFonts w:ascii="Calibri" w:hAnsi="Calibri"/>
        </w:rPr>
      </w:pPr>
      <w:r w:rsidRPr="00060E04">
        <w:rPr>
          <w:rFonts w:ascii="Calibri" w:hAnsi="Calibri"/>
        </w:rPr>
        <w:t>To meet the Authority's Requirements within the space available.</w:t>
      </w:r>
    </w:p>
    <w:p w14:paraId="0EB1E45E" w14:textId="77777777" w:rsidR="00422DDF" w:rsidRPr="00060E04" w:rsidRDefault="00422DDF" w:rsidP="002F2C20">
      <w:pPr>
        <w:tabs>
          <w:tab w:val="left" w:pos="709"/>
        </w:tabs>
        <w:ind w:left="720"/>
        <w:rPr>
          <w:rFonts w:ascii="Calibri" w:hAnsi="Calibri"/>
        </w:rPr>
      </w:pPr>
    </w:p>
    <w:p w14:paraId="5992A351" w14:textId="77777777" w:rsidR="00422DDF" w:rsidRPr="00060E04" w:rsidRDefault="00422DDF" w:rsidP="00FD7119">
      <w:pPr>
        <w:tabs>
          <w:tab w:val="left" w:pos="1950"/>
        </w:tabs>
        <w:rPr>
          <w:rFonts w:ascii="Calibri" w:hAnsi="Calibri"/>
        </w:rPr>
      </w:pPr>
    </w:p>
    <w:p w14:paraId="69904AF7"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5F98DF30" w14:textId="77777777" w:rsidR="00422DDF" w:rsidRPr="00060E04" w:rsidRDefault="00422DDF" w:rsidP="00FD7119">
      <w:pPr>
        <w:tabs>
          <w:tab w:val="left" w:pos="1950"/>
        </w:tabs>
        <w:rPr>
          <w:rFonts w:ascii="Calibri" w:hAnsi="Calibri"/>
        </w:rPr>
      </w:pPr>
    </w:p>
    <w:p w14:paraId="06B71F24" w14:textId="77777777" w:rsidR="00422DDF" w:rsidRPr="00060E04" w:rsidRDefault="00422DDF" w:rsidP="00DF4FFC">
      <w:pPr>
        <w:numPr>
          <w:ilvl w:val="0"/>
          <w:numId w:val="41"/>
        </w:numPr>
        <w:tabs>
          <w:tab w:val="left" w:pos="709"/>
        </w:tabs>
        <w:rPr>
          <w:rFonts w:ascii="Calibri" w:hAnsi="Calibri"/>
        </w:rPr>
      </w:pPr>
      <w:r w:rsidRPr="00060E04">
        <w:rPr>
          <w:rFonts w:ascii="Calibri" w:hAnsi="Calibri"/>
        </w:rPr>
        <w:t>The facilities shall comprise:</w:t>
      </w:r>
    </w:p>
    <w:p w14:paraId="3A324E5E" w14:textId="77777777" w:rsidR="00422DDF" w:rsidRPr="00060E04" w:rsidRDefault="00422DDF" w:rsidP="00DF4FFC">
      <w:pPr>
        <w:tabs>
          <w:tab w:val="left" w:pos="709"/>
        </w:tabs>
        <w:ind w:left="720"/>
        <w:rPr>
          <w:rFonts w:ascii="Calibri" w:hAnsi="Calibri"/>
        </w:rPr>
      </w:pPr>
    </w:p>
    <w:p w14:paraId="36F53F05" w14:textId="77777777" w:rsidR="00422DDF" w:rsidRPr="00060E04" w:rsidRDefault="00422DDF" w:rsidP="00DF4FFC">
      <w:pPr>
        <w:numPr>
          <w:ilvl w:val="0"/>
          <w:numId w:val="42"/>
        </w:numPr>
        <w:tabs>
          <w:tab w:val="left" w:pos="709"/>
        </w:tabs>
        <w:rPr>
          <w:rFonts w:ascii="Calibri" w:hAnsi="Calibri"/>
        </w:rPr>
      </w:pPr>
      <w:r w:rsidRPr="00060E04">
        <w:rPr>
          <w:rFonts w:ascii="Calibri" w:hAnsi="Calibri"/>
        </w:rPr>
        <w:t>Saunas for [mixed/single sex] use</w:t>
      </w:r>
    </w:p>
    <w:p w14:paraId="797F789B" w14:textId="77777777" w:rsidR="00422DDF" w:rsidRPr="00060E04" w:rsidRDefault="00422DDF" w:rsidP="00DF4FFC">
      <w:pPr>
        <w:numPr>
          <w:ilvl w:val="0"/>
          <w:numId w:val="42"/>
        </w:numPr>
        <w:tabs>
          <w:tab w:val="left" w:pos="709"/>
        </w:tabs>
        <w:rPr>
          <w:rFonts w:ascii="Calibri" w:hAnsi="Calibri"/>
        </w:rPr>
      </w:pPr>
      <w:r w:rsidRPr="00060E04">
        <w:rPr>
          <w:rFonts w:ascii="Calibri" w:hAnsi="Calibri"/>
        </w:rPr>
        <w:t>Steam rooms for [mixed/single sex] use</w:t>
      </w:r>
    </w:p>
    <w:p w14:paraId="2A42D1B0" w14:textId="77777777" w:rsidR="00422DDF" w:rsidRPr="00060E04" w:rsidRDefault="00422DDF" w:rsidP="00DF4FFC">
      <w:pPr>
        <w:numPr>
          <w:ilvl w:val="0"/>
          <w:numId w:val="42"/>
        </w:numPr>
        <w:tabs>
          <w:tab w:val="left" w:pos="709"/>
        </w:tabs>
        <w:rPr>
          <w:rFonts w:ascii="Calibri" w:hAnsi="Calibri"/>
        </w:rPr>
      </w:pPr>
      <w:r w:rsidRPr="00060E04">
        <w:rPr>
          <w:rFonts w:ascii="Calibri" w:hAnsi="Calibri"/>
        </w:rPr>
        <w:t>A jacuzzi pool for mixed use.</w:t>
      </w:r>
    </w:p>
    <w:p w14:paraId="60731EAF" w14:textId="77777777" w:rsidR="00422DDF" w:rsidRPr="00060E04" w:rsidRDefault="00422DDF" w:rsidP="00FD7119">
      <w:pPr>
        <w:tabs>
          <w:tab w:val="left" w:pos="1950"/>
        </w:tabs>
        <w:rPr>
          <w:rFonts w:ascii="Calibri" w:hAnsi="Calibri"/>
        </w:rPr>
      </w:pPr>
    </w:p>
    <w:p w14:paraId="3B6CFFEF"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5FA33DED" w14:textId="77777777" w:rsidR="00422DDF" w:rsidRPr="00060E04" w:rsidRDefault="00422DDF" w:rsidP="00FD7119">
      <w:pPr>
        <w:tabs>
          <w:tab w:val="left" w:pos="1950"/>
        </w:tabs>
        <w:rPr>
          <w:rFonts w:ascii="Calibri" w:hAnsi="Calibri"/>
        </w:rPr>
      </w:pPr>
    </w:p>
    <w:p w14:paraId="148B9F97" w14:textId="77777777" w:rsidR="00422DDF" w:rsidRPr="00060E04" w:rsidRDefault="00422DDF" w:rsidP="007C07A9">
      <w:pPr>
        <w:numPr>
          <w:ilvl w:val="0"/>
          <w:numId w:val="41"/>
        </w:numPr>
        <w:tabs>
          <w:tab w:val="left" w:pos="709"/>
        </w:tabs>
        <w:rPr>
          <w:rFonts w:ascii="Calibri" w:hAnsi="Calibri"/>
        </w:rPr>
      </w:pPr>
      <w:r w:rsidRPr="00060E04">
        <w:rPr>
          <w:rFonts w:ascii="Calibri" w:hAnsi="Calibri"/>
        </w:rPr>
        <w:t>All floor finishes to the Spa Suite shall be slip resistant.</w:t>
      </w:r>
    </w:p>
    <w:p w14:paraId="4B762C50" w14:textId="77777777" w:rsidR="00422DDF" w:rsidRPr="00060E04" w:rsidRDefault="00422DDF" w:rsidP="007C07A9">
      <w:pPr>
        <w:tabs>
          <w:tab w:val="left" w:pos="709"/>
        </w:tabs>
        <w:ind w:left="720"/>
        <w:rPr>
          <w:rFonts w:ascii="Calibri" w:hAnsi="Calibri"/>
        </w:rPr>
      </w:pPr>
    </w:p>
    <w:p w14:paraId="0F8EC558" w14:textId="77777777" w:rsidR="00422DDF" w:rsidRPr="00060E04" w:rsidRDefault="00422DDF" w:rsidP="007C07A9">
      <w:pPr>
        <w:numPr>
          <w:ilvl w:val="0"/>
          <w:numId w:val="41"/>
        </w:numPr>
        <w:tabs>
          <w:tab w:val="left" w:pos="709"/>
        </w:tabs>
        <w:rPr>
          <w:rFonts w:ascii="Calibri" w:hAnsi="Calibri"/>
        </w:rPr>
      </w:pPr>
      <w:r w:rsidRPr="00060E04">
        <w:rPr>
          <w:rFonts w:ascii="Calibri" w:hAnsi="Calibri"/>
        </w:rPr>
        <w:t>Particular attention shall be given to gratings, wall finishes and lighting.</w:t>
      </w:r>
    </w:p>
    <w:p w14:paraId="733570FF" w14:textId="77777777" w:rsidR="00422DDF" w:rsidRPr="00060E04" w:rsidRDefault="00422DDF" w:rsidP="007C07A9">
      <w:pPr>
        <w:tabs>
          <w:tab w:val="left" w:pos="709"/>
        </w:tabs>
        <w:rPr>
          <w:rFonts w:ascii="Calibri" w:hAnsi="Calibri"/>
        </w:rPr>
      </w:pPr>
    </w:p>
    <w:p w14:paraId="643CD108" w14:textId="77777777" w:rsidR="00422DDF" w:rsidRPr="00060E04" w:rsidRDefault="00422DDF" w:rsidP="007C07A9">
      <w:pPr>
        <w:numPr>
          <w:ilvl w:val="0"/>
          <w:numId w:val="41"/>
        </w:numPr>
        <w:tabs>
          <w:tab w:val="left" w:pos="709"/>
        </w:tabs>
        <w:rPr>
          <w:rFonts w:ascii="Calibri" w:hAnsi="Calibri"/>
        </w:rPr>
      </w:pPr>
      <w:r w:rsidRPr="00060E04">
        <w:rPr>
          <w:rFonts w:ascii="Calibri" w:hAnsi="Calibri"/>
        </w:rPr>
        <w:t>All signage shall be clear and instructive and comply with health and safety guidelines.</w:t>
      </w:r>
    </w:p>
    <w:p w14:paraId="0C2C1D6A" w14:textId="77777777" w:rsidR="00422DDF" w:rsidRPr="00060E04" w:rsidRDefault="00422DDF" w:rsidP="00FD7119">
      <w:pPr>
        <w:tabs>
          <w:tab w:val="left" w:pos="1950"/>
        </w:tabs>
        <w:rPr>
          <w:rFonts w:ascii="Calibri" w:hAnsi="Calibri"/>
        </w:rPr>
      </w:pPr>
    </w:p>
    <w:p w14:paraId="13712881" w14:textId="77777777" w:rsidR="00422DDF" w:rsidRPr="00060E04" w:rsidRDefault="00422DDF" w:rsidP="00437F08">
      <w:pPr>
        <w:keepNext/>
        <w:tabs>
          <w:tab w:val="left" w:pos="1950"/>
        </w:tabs>
        <w:rPr>
          <w:rFonts w:ascii="Calibri" w:hAnsi="Calibri"/>
          <w:b/>
          <w:i/>
        </w:rPr>
      </w:pPr>
      <w:r w:rsidRPr="00060E04">
        <w:rPr>
          <w:rFonts w:ascii="Calibri" w:hAnsi="Calibri"/>
          <w:b/>
          <w:i/>
        </w:rPr>
        <w:lastRenderedPageBreak/>
        <w:t>Adjacencies</w:t>
      </w:r>
    </w:p>
    <w:p w14:paraId="772B8ACB" w14:textId="77777777" w:rsidR="00422DDF" w:rsidRPr="00060E04" w:rsidRDefault="00422DDF" w:rsidP="00437F08">
      <w:pPr>
        <w:keepNext/>
        <w:tabs>
          <w:tab w:val="left" w:pos="1950"/>
        </w:tabs>
        <w:rPr>
          <w:rFonts w:ascii="Calibri" w:hAnsi="Calibri"/>
        </w:rPr>
      </w:pPr>
    </w:p>
    <w:p w14:paraId="5C7874D9" w14:textId="77777777" w:rsidR="00422DDF" w:rsidRPr="00060E04" w:rsidRDefault="00422DDF" w:rsidP="00437F08">
      <w:pPr>
        <w:keepNext/>
        <w:numPr>
          <w:ilvl w:val="0"/>
          <w:numId w:val="43"/>
        </w:numPr>
        <w:tabs>
          <w:tab w:val="left" w:pos="709"/>
        </w:tabs>
        <w:rPr>
          <w:rFonts w:ascii="Calibri" w:hAnsi="Calibri"/>
        </w:rPr>
      </w:pPr>
      <w:r w:rsidRPr="00060E04">
        <w:rPr>
          <w:rFonts w:ascii="Calibri" w:hAnsi="Calibri"/>
        </w:rPr>
        <w:t>The Spa Suite shall have a direct relationship with the following spaces:</w:t>
      </w:r>
    </w:p>
    <w:p w14:paraId="14278047" w14:textId="77777777" w:rsidR="00422DDF" w:rsidRPr="00060E04" w:rsidRDefault="00422DDF" w:rsidP="00437F08">
      <w:pPr>
        <w:keepNext/>
        <w:tabs>
          <w:tab w:val="left" w:pos="709"/>
        </w:tabs>
        <w:ind w:left="720"/>
        <w:rPr>
          <w:rFonts w:ascii="Calibri" w:hAnsi="Calibri"/>
        </w:rPr>
      </w:pPr>
    </w:p>
    <w:p w14:paraId="4A70D64B" w14:textId="77777777" w:rsidR="00422DDF" w:rsidRPr="00060E04" w:rsidRDefault="00422DDF" w:rsidP="00437F08">
      <w:pPr>
        <w:keepNext/>
        <w:numPr>
          <w:ilvl w:val="0"/>
          <w:numId w:val="44"/>
        </w:numPr>
        <w:tabs>
          <w:tab w:val="left" w:pos="709"/>
        </w:tabs>
        <w:rPr>
          <w:rFonts w:ascii="Calibri" w:hAnsi="Calibri"/>
        </w:rPr>
      </w:pPr>
      <w:r w:rsidRPr="00060E04">
        <w:rPr>
          <w:rFonts w:ascii="Calibri" w:hAnsi="Calibri"/>
        </w:rPr>
        <w:t>First aid room</w:t>
      </w:r>
    </w:p>
    <w:p w14:paraId="65D9E56B" w14:textId="77777777" w:rsidR="00422DDF" w:rsidRPr="00060E04" w:rsidRDefault="00422DDF" w:rsidP="00437F08">
      <w:pPr>
        <w:keepNext/>
        <w:numPr>
          <w:ilvl w:val="0"/>
          <w:numId w:val="44"/>
        </w:numPr>
        <w:tabs>
          <w:tab w:val="left" w:pos="709"/>
        </w:tabs>
        <w:rPr>
          <w:rFonts w:ascii="Calibri" w:hAnsi="Calibri"/>
        </w:rPr>
      </w:pPr>
      <w:r w:rsidRPr="00060E04">
        <w:rPr>
          <w:rFonts w:ascii="Calibri" w:hAnsi="Calibri"/>
        </w:rPr>
        <w:t>Toilet facilities</w:t>
      </w:r>
    </w:p>
    <w:p w14:paraId="73432278" w14:textId="77777777" w:rsidR="00422DDF" w:rsidRPr="00060E04" w:rsidRDefault="00422DDF" w:rsidP="00437F08">
      <w:pPr>
        <w:keepNext/>
        <w:numPr>
          <w:ilvl w:val="0"/>
          <w:numId w:val="44"/>
        </w:numPr>
        <w:tabs>
          <w:tab w:val="left" w:pos="709"/>
        </w:tabs>
        <w:rPr>
          <w:rFonts w:ascii="Calibri" w:hAnsi="Calibri"/>
        </w:rPr>
      </w:pPr>
      <w:r w:rsidRPr="00060E04">
        <w:rPr>
          <w:rFonts w:ascii="Calibri" w:hAnsi="Calibri"/>
        </w:rPr>
        <w:t>Wet Side Change Area (including the showers) and drinking water fountains.</w:t>
      </w:r>
    </w:p>
    <w:p w14:paraId="718E454F" w14:textId="77777777" w:rsidR="00422DDF" w:rsidRPr="00060E04" w:rsidRDefault="00422DDF" w:rsidP="00437F08">
      <w:pPr>
        <w:keepNext/>
        <w:tabs>
          <w:tab w:val="left" w:pos="1950"/>
        </w:tabs>
        <w:rPr>
          <w:rFonts w:ascii="Calibri" w:hAnsi="Calibri"/>
        </w:rPr>
      </w:pPr>
    </w:p>
    <w:p w14:paraId="7A05E14E" w14:textId="77777777" w:rsidR="00422DDF" w:rsidRPr="00060E04" w:rsidRDefault="00422DDF" w:rsidP="00437F08">
      <w:pPr>
        <w:keepNext/>
        <w:tabs>
          <w:tab w:val="left" w:pos="1950"/>
        </w:tabs>
        <w:rPr>
          <w:rFonts w:ascii="Calibri" w:hAnsi="Calibri"/>
          <w:b/>
          <w:i/>
        </w:rPr>
      </w:pPr>
      <w:r w:rsidRPr="00060E04">
        <w:rPr>
          <w:rFonts w:ascii="Calibri" w:hAnsi="Calibri"/>
          <w:b/>
          <w:i/>
        </w:rPr>
        <w:t>Occupancy/Capacity</w:t>
      </w:r>
    </w:p>
    <w:p w14:paraId="4EA1660B" w14:textId="77777777" w:rsidR="00422DDF" w:rsidRPr="00060E04" w:rsidRDefault="00422DDF" w:rsidP="00437F08">
      <w:pPr>
        <w:keepNext/>
        <w:tabs>
          <w:tab w:val="left" w:pos="1950"/>
        </w:tabs>
        <w:rPr>
          <w:rFonts w:ascii="Calibri" w:hAnsi="Calibri"/>
        </w:rPr>
      </w:pPr>
    </w:p>
    <w:p w14:paraId="20D4A5D0" w14:textId="77777777" w:rsidR="00422DDF" w:rsidRPr="00060E04" w:rsidRDefault="00422DDF" w:rsidP="00437F08">
      <w:pPr>
        <w:keepNext/>
        <w:tabs>
          <w:tab w:val="left" w:pos="1950"/>
        </w:tabs>
        <w:rPr>
          <w:rFonts w:ascii="Calibri" w:hAnsi="Calibri"/>
        </w:rPr>
      </w:pPr>
      <w:r w:rsidRPr="00060E04">
        <w:rPr>
          <w:rFonts w:ascii="Calibri" w:hAnsi="Calibri"/>
        </w:rPr>
        <w:t>The Spa Suite shall be capable of accommodating [xxx (xx per hour x 12 hour day)] Users per day, with [xx per hour] at peak periods.]</w:t>
      </w:r>
    </w:p>
    <w:p w14:paraId="18E9F308" w14:textId="77777777" w:rsidR="00422DDF" w:rsidRPr="00060E04" w:rsidRDefault="00422DDF" w:rsidP="00FD7119">
      <w:pPr>
        <w:tabs>
          <w:tab w:val="left" w:pos="1950"/>
        </w:tabs>
        <w:rPr>
          <w:rFonts w:ascii="Calibri" w:hAnsi="Calibri"/>
        </w:rPr>
      </w:pPr>
    </w:p>
    <w:p w14:paraId="621D44E8"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[1.10</w:t>
      </w:r>
      <w:r w:rsidRPr="00060E04">
        <w:rPr>
          <w:rFonts w:ascii="Calibri" w:hAnsi="Calibri"/>
          <w:b/>
        </w:rPr>
        <w:tab/>
        <w:t>Sports Hall</w:t>
      </w:r>
      <w:r w:rsidRPr="00060E04">
        <w:rPr>
          <w:rFonts w:ascii="Calibri" w:hAnsi="Calibri"/>
          <w:b/>
        </w:rPr>
        <w:fldChar w:fldCharType="begin"/>
      </w:r>
      <w:r w:rsidRPr="00060E04">
        <w:rPr>
          <w:rFonts w:ascii="Calibri" w:hAnsi="Calibri"/>
        </w:rPr>
        <w:instrText>tc "</w:instrText>
      </w:r>
      <w:bookmarkStart w:id="11" w:name="_Toc359277641"/>
      <w:r w:rsidRPr="00060E04">
        <w:rPr>
          <w:rFonts w:ascii="Calibri" w:hAnsi="Calibri"/>
        </w:rPr>
        <w:instrText>[1.10</w:instrText>
      </w:r>
      <w:r w:rsidRPr="00060E04">
        <w:rPr>
          <w:rFonts w:ascii="Calibri" w:hAnsi="Calibri"/>
        </w:rPr>
        <w:tab/>
        <w:instrText>Sports Hall</w:instrText>
      </w:r>
      <w:bookmarkEnd w:id="11"/>
      <w:r w:rsidRPr="00060E04">
        <w:rPr>
          <w:rFonts w:ascii="Calibri" w:hAnsi="Calibri"/>
        </w:rPr>
        <w:instrText>" \l 6MERGEFORMAT</w:instrText>
      </w:r>
      <w:r w:rsidRPr="00060E04">
        <w:rPr>
          <w:rFonts w:ascii="Calibri" w:hAnsi="Calibri"/>
          <w:b/>
        </w:rPr>
        <w:fldChar w:fldCharType="end"/>
      </w:r>
    </w:p>
    <w:p w14:paraId="17E971AB" w14:textId="77777777" w:rsidR="00422DDF" w:rsidRPr="00060E04" w:rsidRDefault="00422DDF" w:rsidP="00FD7119">
      <w:pPr>
        <w:tabs>
          <w:tab w:val="left" w:pos="709"/>
        </w:tabs>
        <w:rPr>
          <w:rFonts w:ascii="Calibri" w:hAnsi="Calibri"/>
          <w:b/>
        </w:rPr>
      </w:pPr>
    </w:p>
    <w:p w14:paraId="71BA6A7C"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17940E30" w14:textId="77777777" w:rsidR="00422DDF" w:rsidRPr="00060E04" w:rsidRDefault="00422DDF" w:rsidP="00FD7119">
      <w:pPr>
        <w:tabs>
          <w:tab w:val="left" w:pos="1950"/>
        </w:tabs>
        <w:rPr>
          <w:rFonts w:ascii="Calibri" w:hAnsi="Calibri"/>
        </w:rPr>
      </w:pPr>
    </w:p>
    <w:p w14:paraId="25F0F3B9" w14:textId="77777777" w:rsidR="00422DDF" w:rsidRPr="00060E04" w:rsidRDefault="00422DDF" w:rsidP="008A0A6C">
      <w:pPr>
        <w:numPr>
          <w:ilvl w:val="0"/>
          <w:numId w:val="43"/>
        </w:numPr>
        <w:tabs>
          <w:tab w:val="left" w:pos="709"/>
        </w:tabs>
        <w:rPr>
          <w:rFonts w:ascii="Calibri" w:hAnsi="Calibri"/>
        </w:rPr>
      </w:pPr>
      <w:r w:rsidRPr="00060E04">
        <w:rPr>
          <w:rFonts w:ascii="Calibri" w:hAnsi="Calibri"/>
        </w:rPr>
        <w:t>The overall dimensions of the Sports Hall shall be derived from the optimum arrangement of badminton courts compatible with the minimum spatial requirements for a variety of sports as set out in the table below.</w:t>
      </w:r>
    </w:p>
    <w:p w14:paraId="27C2C119" w14:textId="77777777" w:rsidR="00422DDF" w:rsidRPr="00060E04" w:rsidRDefault="00422DDF" w:rsidP="008A0A6C">
      <w:pPr>
        <w:tabs>
          <w:tab w:val="left" w:pos="709"/>
        </w:tabs>
        <w:ind w:left="720"/>
        <w:rPr>
          <w:rFonts w:ascii="Calibri" w:hAnsi="Calibri"/>
        </w:rPr>
      </w:pPr>
    </w:p>
    <w:p w14:paraId="75769B18" w14:textId="77777777" w:rsidR="00422DDF" w:rsidRPr="00060E04" w:rsidRDefault="00422DDF" w:rsidP="008A0A6C">
      <w:pPr>
        <w:numPr>
          <w:ilvl w:val="0"/>
          <w:numId w:val="43"/>
        </w:numPr>
        <w:tabs>
          <w:tab w:val="left" w:pos="709"/>
        </w:tabs>
        <w:rPr>
          <w:rFonts w:ascii="Calibri" w:hAnsi="Calibri"/>
        </w:rPr>
      </w:pPr>
      <w:r w:rsidRPr="00060E04">
        <w:rPr>
          <w:rFonts w:ascii="Calibri" w:hAnsi="Calibri"/>
        </w:rPr>
        <w:t>The space and safe area required for most games depends on the standard of play, and an indication of standard has been included in the table below.</w:t>
      </w:r>
    </w:p>
    <w:p w14:paraId="6228DEB4" w14:textId="77777777" w:rsidR="00422DDF" w:rsidRPr="00060E04" w:rsidRDefault="00422DDF" w:rsidP="008A0A6C">
      <w:pPr>
        <w:pStyle w:val="ListParagraph"/>
        <w:rPr>
          <w:rFonts w:ascii="Calibri" w:hAnsi="Calibri"/>
        </w:rPr>
      </w:pPr>
    </w:p>
    <w:p w14:paraId="54F48A50" w14:textId="77777777" w:rsidR="00422DDF" w:rsidRPr="00060E04" w:rsidRDefault="00422DDF" w:rsidP="008A0A6C">
      <w:pPr>
        <w:numPr>
          <w:ilvl w:val="0"/>
          <w:numId w:val="43"/>
        </w:numPr>
        <w:tabs>
          <w:tab w:val="left" w:pos="709"/>
        </w:tabs>
        <w:rPr>
          <w:rFonts w:ascii="Calibri" w:hAnsi="Calibri"/>
        </w:rPr>
      </w:pPr>
      <w:r w:rsidRPr="00060E04">
        <w:rPr>
          <w:rFonts w:ascii="Calibri" w:hAnsi="Calibri"/>
        </w:rPr>
        <w:t>The Sports Hall shall be used for a number of different sporting activities as set out in the table below:</w:t>
      </w:r>
    </w:p>
    <w:p w14:paraId="446B009F" w14:textId="77777777" w:rsidR="00422DDF" w:rsidRPr="00060E04" w:rsidRDefault="00422DDF" w:rsidP="008A0A6C">
      <w:pPr>
        <w:pStyle w:val="ListParagrap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792"/>
      </w:tblGrid>
      <w:tr w:rsidR="00422DDF" w:rsidRPr="00060E04" w14:paraId="0CD1D500" w14:textId="77777777" w:rsidTr="00E803CA">
        <w:tc>
          <w:tcPr>
            <w:tcW w:w="6062" w:type="dxa"/>
            <w:shd w:val="pct12" w:color="auto" w:fill="auto"/>
          </w:tcPr>
          <w:p w14:paraId="58039A45" w14:textId="77777777" w:rsidR="00422DDF" w:rsidRPr="00060E04" w:rsidRDefault="00422DDF" w:rsidP="005B79D1">
            <w:pPr>
              <w:tabs>
                <w:tab w:val="left" w:pos="709"/>
              </w:tabs>
              <w:rPr>
                <w:rFonts w:ascii="Calibri" w:hAnsi="Calibri"/>
                <w:b/>
              </w:rPr>
            </w:pPr>
            <w:r w:rsidRPr="00060E04">
              <w:rPr>
                <w:rFonts w:ascii="Calibri" w:hAnsi="Calibri"/>
                <w:b/>
              </w:rPr>
              <w:t>Activity</w:t>
            </w:r>
          </w:p>
        </w:tc>
        <w:tc>
          <w:tcPr>
            <w:tcW w:w="3792" w:type="dxa"/>
            <w:shd w:val="pct12" w:color="auto" w:fill="auto"/>
          </w:tcPr>
          <w:p w14:paraId="1D421FFC" w14:textId="77777777" w:rsidR="00422DDF" w:rsidRPr="00060E04" w:rsidRDefault="00422DDF" w:rsidP="005B79D1">
            <w:pPr>
              <w:tabs>
                <w:tab w:val="left" w:pos="709"/>
              </w:tabs>
              <w:rPr>
                <w:rFonts w:ascii="Calibri" w:hAnsi="Calibri"/>
                <w:b/>
              </w:rPr>
            </w:pPr>
            <w:r w:rsidRPr="00060E04">
              <w:rPr>
                <w:rFonts w:ascii="Calibri" w:hAnsi="Calibri"/>
                <w:b/>
              </w:rPr>
              <w:t>Minimum Designated Standard of Play</w:t>
            </w:r>
          </w:p>
        </w:tc>
      </w:tr>
      <w:tr w:rsidR="00422DDF" w:rsidRPr="00060E04" w14:paraId="2DDD56B7" w14:textId="77777777" w:rsidTr="00E803CA">
        <w:tc>
          <w:tcPr>
            <w:tcW w:w="6062" w:type="dxa"/>
          </w:tcPr>
          <w:p w14:paraId="68E51B4B" w14:textId="77777777" w:rsidR="00422DDF" w:rsidRPr="00060E04" w:rsidRDefault="00422DDF" w:rsidP="005B79D1">
            <w:pPr>
              <w:tabs>
                <w:tab w:val="left" w:pos="709"/>
              </w:tabs>
              <w:rPr>
                <w:rFonts w:ascii="Calibri" w:hAnsi="Calibri"/>
              </w:rPr>
            </w:pPr>
            <w:r w:rsidRPr="00060E04">
              <w:rPr>
                <w:rFonts w:ascii="Calibri" w:hAnsi="Calibri"/>
              </w:rPr>
              <w:t>[Badminton Courts [x] and short tennis]</w:t>
            </w:r>
          </w:p>
        </w:tc>
        <w:tc>
          <w:tcPr>
            <w:tcW w:w="3792" w:type="dxa"/>
          </w:tcPr>
          <w:p w14:paraId="3854F239" w14:textId="77777777" w:rsidR="00422DDF" w:rsidRPr="00060E04" w:rsidRDefault="00422DDF" w:rsidP="005B79D1">
            <w:pPr>
              <w:tabs>
                <w:tab w:val="left" w:pos="709"/>
              </w:tabs>
              <w:rPr>
                <w:rFonts w:ascii="Calibri" w:hAnsi="Calibri"/>
              </w:rPr>
            </w:pPr>
          </w:p>
        </w:tc>
      </w:tr>
      <w:tr w:rsidR="00422DDF" w:rsidRPr="00060E04" w14:paraId="55BF4A6F" w14:textId="77777777" w:rsidTr="00E803CA">
        <w:tc>
          <w:tcPr>
            <w:tcW w:w="6062" w:type="dxa"/>
          </w:tcPr>
          <w:p w14:paraId="1F547470" w14:textId="77777777" w:rsidR="00422DDF" w:rsidRPr="00060E04" w:rsidRDefault="00422DDF" w:rsidP="005B79D1">
            <w:pPr>
              <w:tabs>
                <w:tab w:val="left" w:pos="709"/>
              </w:tabs>
              <w:rPr>
                <w:rFonts w:ascii="Calibri" w:hAnsi="Calibri"/>
              </w:rPr>
            </w:pPr>
            <w:r w:rsidRPr="00060E04">
              <w:rPr>
                <w:rFonts w:ascii="Calibri" w:hAnsi="Calibri"/>
              </w:rPr>
              <w:t>[Basketball Courts [x]]</w:t>
            </w:r>
          </w:p>
        </w:tc>
        <w:tc>
          <w:tcPr>
            <w:tcW w:w="3792" w:type="dxa"/>
          </w:tcPr>
          <w:p w14:paraId="0603AAE2" w14:textId="77777777" w:rsidR="00422DDF" w:rsidRPr="00060E04" w:rsidRDefault="00422DDF" w:rsidP="005B79D1">
            <w:pPr>
              <w:tabs>
                <w:tab w:val="left" w:pos="709"/>
              </w:tabs>
              <w:rPr>
                <w:rFonts w:ascii="Calibri" w:hAnsi="Calibri"/>
              </w:rPr>
            </w:pPr>
          </w:p>
        </w:tc>
      </w:tr>
      <w:tr w:rsidR="00422DDF" w:rsidRPr="00060E04" w14:paraId="3CD344C1" w14:textId="77777777" w:rsidTr="00E803CA">
        <w:tc>
          <w:tcPr>
            <w:tcW w:w="6062" w:type="dxa"/>
          </w:tcPr>
          <w:p w14:paraId="26977638" w14:textId="77777777" w:rsidR="00422DDF" w:rsidRPr="00060E04" w:rsidRDefault="00422DDF" w:rsidP="005B79D1">
            <w:pPr>
              <w:tabs>
                <w:tab w:val="left" w:pos="709"/>
              </w:tabs>
              <w:rPr>
                <w:rFonts w:ascii="Calibri" w:hAnsi="Calibri"/>
              </w:rPr>
            </w:pPr>
            <w:r w:rsidRPr="00060E04">
              <w:rPr>
                <w:rFonts w:ascii="Calibri" w:hAnsi="Calibri"/>
              </w:rPr>
              <w:t>[Volleyball Courts [x]]</w:t>
            </w:r>
          </w:p>
        </w:tc>
        <w:tc>
          <w:tcPr>
            <w:tcW w:w="3792" w:type="dxa"/>
          </w:tcPr>
          <w:p w14:paraId="1B9EF96B" w14:textId="77777777" w:rsidR="00422DDF" w:rsidRPr="00060E04" w:rsidRDefault="00422DDF" w:rsidP="005B79D1">
            <w:pPr>
              <w:tabs>
                <w:tab w:val="left" w:pos="709"/>
              </w:tabs>
              <w:rPr>
                <w:rFonts w:ascii="Calibri" w:hAnsi="Calibri"/>
              </w:rPr>
            </w:pPr>
          </w:p>
        </w:tc>
      </w:tr>
      <w:tr w:rsidR="00422DDF" w:rsidRPr="00060E04" w14:paraId="336ADEDB" w14:textId="77777777" w:rsidTr="00E803CA">
        <w:tc>
          <w:tcPr>
            <w:tcW w:w="6062" w:type="dxa"/>
          </w:tcPr>
          <w:p w14:paraId="10017383" w14:textId="77777777" w:rsidR="00422DDF" w:rsidRPr="00060E04" w:rsidRDefault="00422DDF" w:rsidP="005B79D1">
            <w:pPr>
              <w:tabs>
                <w:tab w:val="left" w:pos="709"/>
              </w:tabs>
              <w:rPr>
                <w:rFonts w:ascii="Calibri" w:hAnsi="Calibri"/>
              </w:rPr>
            </w:pPr>
            <w:r w:rsidRPr="00060E04">
              <w:rPr>
                <w:rFonts w:ascii="Calibri" w:hAnsi="Calibri"/>
              </w:rPr>
              <w:t>[Gymnastics]</w:t>
            </w:r>
          </w:p>
        </w:tc>
        <w:tc>
          <w:tcPr>
            <w:tcW w:w="3792" w:type="dxa"/>
          </w:tcPr>
          <w:p w14:paraId="22B92270" w14:textId="77777777" w:rsidR="00422DDF" w:rsidRPr="00060E04" w:rsidRDefault="00422DDF" w:rsidP="005B79D1">
            <w:pPr>
              <w:tabs>
                <w:tab w:val="left" w:pos="709"/>
              </w:tabs>
              <w:rPr>
                <w:rFonts w:ascii="Calibri" w:hAnsi="Calibri"/>
              </w:rPr>
            </w:pPr>
          </w:p>
        </w:tc>
      </w:tr>
      <w:tr w:rsidR="00422DDF" w:rsidRPr="00060E04" w14:paraId="49C691F1" w14:textId="77777777" w:rsidTr="00E803CA">
        <w:tc>
          <w:tcPr>
            <w:tcW w:w="6062" w:type="dxa"/>
          </w:tcPr>
          <w:p w14:paraId="25F44BEE" w14:textId="77777777" w:rsidR="00422DDF" w:rsidRPr="00060E04" w:rsidRDefault="00422DDF" w:rsidP="005B79D1">
            <w:pPr>
              <w:tabs>
                <w:tab w:val="left" w:pos="709"/>
              </w:tabs>
              <w:rPr>
                <w:rFonts w:ascii="Calibri" w:hAnsi="Calibri"/>
              </w:rPr>
            </w:pPr>
            <w:r w:rsidRPr="00060E04">
              <w:rPr>
                <w:rFonts w:ascii="Calibri" w:hAnsi="Calibri"/>
              </w:rPr>
              <w:t>[5-a-side Football Courts [x]]</w:t>
            </w:r>
          </w:p>
        </w:tc>
        <w:tc>
          <w:tcPr>
            <w:tcW w:w="3792" w:type="dxa"/>
          </w:tcPr>
          <w:p w14:paraId="2811B12B" w14:textId="77777777" w:rsidR="00422DDF" w:rsidRPr="00060E04" w:rsidRDefault="00422DDF" w:rsidP="005B79D1">
            <w:pPr>
              <w:tabs>
                <w:tab w:val="left" w:pos="709"/>
              </w:tabs>
              <w:rPr>
                <w:rFonts w:ascii="Calibri" w:hAnsi="Calibri"/>
              </w:rPr>
            </w:pPr>
          </w:p>
        </w:tc>
      </w:tr>
      <w:tr w:rsidR="00422DDF" w:rsidRPr="00060E04" w14:paraId="007D2445" w14:textId="77777777" w:rsidTr="00E803CA">
        <w:tc>
          <w:tcPr>
            <w:tcW w:w="6062" w:type="dxa"/>
          </w:tcPr>
          <w:p w14:paraId="61D9A3CA" w14:textId="77777777" w:rsidR="00422DDF" w:rsidRPr="00060E04" w:rsidRDefault="00422DDF" w:rsidP="005B79D1">
            <w:pPr>
              <w:tabs>
                <w:tab w:val="left" w:pos="709"/>
              </w:tabs>
              <w:rPr>
                <w:rFonts w:ascii="Calibri" w:hAnsi="Calibri"/>
              </w:rPr>
            </w:pPr>
            <w:r w:rsidRPr="00060E04">
              <w:rPr>
                <w:rFonts w:ascii="Calibri" w:hAnsi="Calibri"/>
              </w:rPr>
              <w:t>[Netball Courts [x]]</w:t>
            </w:r>
          </w:p>
        </w:tc>
        <w:tc>
          <w:tcPr>
            <w:tcW w:w="3792" w:type="dxa"/>
          </w:tcPr>
          <w:p w14:paraId="756D6308" w14:textId="77777777" w:rsidR="00422DDF" w:rsidRPr="00060E04" w:rsidRDefault="00422DDF" w:rsidP="005B79D1">
            <w:pPr>
              <w:tabs>
                <w:tab w:val="left" w:pos="709"/>
              </w:tabs>
              <w:rPr>
                <w:rFonts w:ascii="Calibri" w:hAnsi="Calibri"/>
              </w:rPr>
            </w:pPr>
          </w:p>
        </w:tc>
      </w:tr>
      <w:tr w:rsidR="00422DDF" w:rsidRPr="00060E04" w14:paraId="139EF3B0" w14:textId="77777777" w:rsidTr="00E803CA">
        <w:tc>
          <w:tcPr>
            <w:tcW w:w="6062" w:type="dxa"/>
          </w:tcPr>
          <w:p w14:paraId="5BE51001" w14:textId="77777777" w:rsidR="00422DDF" w:rsidRPr="00060E04" w:rsidRDefault="00422DDF" w:rsidP="005B79D1">
            <w:pPr>
              <w:tabs>
                <w:tab w:val="left" w:pos="709"/>
              </w:tabs>
              <w:rPr>
                <w:rFonts w:ascii="Calibri" w:hAnsi="Calibri"/>
              </w:rPr>
            </w:pPr>
            <w:r w:rsidRPr="00060E04">
              <w:rPr>
                <w:rFonts w:ascii="Calibri" w:hAnsi="Calibri"/>
              </w:rPr>
              <w:t>[Sports Hall Athletics]</w:t>
            </w:r>
          </w:p>
        </w:tc>
        <w:tc>
          <w:tcPr>
            <w:tcW w:w="3792" w:type="dxa"/>
          </w:tcPr>
          <w:p w14:paraId="7DA3E541" w14:textId="77777777" w:rsidR="00422DDF" w:rsidRPr="00060E04" w:rsidRDefault="00422DDF" w:rsidP="005B79D1">
            <w:pPr>
              <w:tabs>
                <w:tab w:val="left" w:pos="709"/>
              </w:tabs>
              <w:rPr>
                <w:rFonts w:ascii="Calibri" w:hAnsi="Calibri"/>
              </w:rPr>
            </w:pPr>
          </w:p>
        </w:tc>
      </w:tr>
      <w:tr w:rsidR="00422DDF" w:rsidRPr="00060E04" w14:paraId="5B7E8ADC" w14:textId="77777777" w:rsidTr="00E803CA">
        <w:tc>
          <w:tcPr>
            <w:tcW w:w="6062" w:type="dxa"/>
          </w:tcPr>
          <w:p w14:paraId="53F77131" w14:textId="77777777" w:rsidR="00422DDF" w:rsidRPr="00060E04" w:rsidRDefault="00422DDF" w:rsidP="005B79D1">
            <w:pPr>
              <w:tabs>
                <w:tab w:val="left" w:pos="709"/>
              </w:tabs>
              <w:rPr>
                <w:rFonts w:ascii="Calibri" w:hAnsi="Calibri"/>
              </w:rPr>
            </w:pPr>
            <w:r w:rsidRPr="00060E04">
              <w:rPr>
                <w:rFonts w:ascii="Calibri" w:hAnsi="Calibri"/>
              </w:rPr>
              <w:t>[Various Martial Arts]</w:t>
            </w:r>
          </w:p>
        </w:tc>
        <w:tc>
          <w:tcPr>
            <w:tcW w:w="3792" w:type="dxa"/>
          </w:tcPr>
          <w:p w14:paraId="56BE3EDD" w14:textId="77777777" w:rsidR="00422DDF" w:rsidRPr="00060E04" w:rsidRDefault="00422DDF" w:rsidP="005B79D1">
            <w:pPr>
              <w:tabs>
                <w:tab w:val="left" w:pos="709"/>
              </w:tabs>
              <w:rPr>
                <w:rFonts w:ascii="Calibri" w:hAnsi="Calibri"/>
              </w:rPr>
            </w:pPr>
          </w:p>
        </w:tc>
      </w:tr>
      <w:tr w:rsidR="00422DDF" w:rsidRPr="00060E04" w14:paraId="173BF4B3" w14:textId="77777777" w:rsidTr="00E803CA">
        <w:tc>
          <w:tcPr>
            <w:tcW w:w="6062" w:type="dxa"/>
          </w:tcPr>
          <w:p w14:paraId="20A20D50" w14:textId="77777777" w:rsidR="00422DDF" w:rsidRPr="00060E04" w:rsidRDefault="00422DDF">
            <w:pPr>
              <w:tabs>
                <w:tab w:val="left" w:pos="709"/>
              </w:tabs>
              <w:rPr>
                <w:rFonts w:ascii="Calibri" w:hAnsi="Calibri"/>
                <w:bCs w:val="0"/>
              </w:rPr>
            </w:pPr>
            <w:r w:rsidRPr="00060E04">
              <w:rPr>
                <w:rFonts w:ascii="Calibri" w:hAnsi="Calibri"/>
              </w:rPr>
              <w:t>[Table Tennis Courts [minimum of x]]</w:t>
            </w:r>
          </w:p>
        </w:tc>
        <w:tc>
          <w:tcPr>
            <w:tcW w:w="3792" w:type="dxa"/>
          </w:tcPr>
          <w:p w14:paraId="03E5856A" w14:textId="77777777" w:rsidR="00422DDF" w:rsidRPr="00060E04" w:rsidRDefault="00422DDF" w:rsidP="005B79D1">
            <w:pPr>
              <w:tabs>
                <w:tab w:val="left" w:pos="709"/>
              </w:tabs>
              <w:rPr>
                <w:rFonts w:ascii="Calibri" w:hAnsi="Calibri"/>
              </w:rPr>
            </w:pPr>
          </w:p>
        </w:tc>
      </w:tr>
      <w:tr w:rsidR="00422DDF" w:rsidRPr="00060E04" w14:paraId="240EF3A1" w14:textId="77777777" w:rsidTr="00E803CA">
        <w:tc>
          <w:tcPr>
            <w:tcW w:w="6062" w:type="dxa"/>
          </w:tcPr>
          <w:p w14:paraId="72272B8D" w14:textId="77777777" w:rsidR="00422DDF" w:rsidRPr="00060E04" w:rsidRDefault="00422DDF" w:rsidP="005B79D1">
            <w:pPr>
              <w:tabs>
                <w:tab w:val="left" w:pos="709"/>
              </w:tabs>
              <w:rPr>
                <w:rFonts w:ascii="Calibri" w:hAnsi="Calibri"/>
              </w:rPr>
            </w:pPr>
            <w:r w:rsidRPr="00060E04">
              <w:rPr>
                <w:rFonts w:ascii="Calibri" w:hAnsi="Calibri"/>
              </w:rPr>
              <w:t>[Indoor Hockey [x]]</w:t>
            </w:r>
          </w:p>
        </w:tc>
        <w:tc>
          <w:tcPr>
            <w:tcW w:w="3792" w:type="dxa"/>
          </w:tcPr>
          <w:p w14:paraId="63BEA6B9" w14:textId="77777777" w:rsidR="00422DDF" w:rsidRPr="00060E04" w:rsidRDefault="00422DDF" w:rsidP="005B79D1">
            <w:pPr>
              <w:tabs>
                <w:tab w:val="left" w:pos="709"/>
              </w:tabs>
              <w:rPr>
                <w:rFonts w:ascii="Calibri" w:hAnsi="Calibri"/>
              </w:rPr>
            </w:pPr>
          </w:p>
        </w:tc>
      </w:tr>
      <w:tr w:rsidR="00422DDF" w:rsidRPr="00060E04" w14:paraId="691AB331" w14:textId="77777777" w:rsidTr="00E803CA">
        <w:tc>
          <w:tcPr>
            <w:tcW w:w="6062" w:type="dxa"/>
          </w:tcPr>
          <w:p w14:paraId="6CA53AF5" w14:textId="77777777" w:rsidR="00422DDF" w:rsidRPr="00060E04" w:rsidRDefault="00422DDF" w:rsidP="005B79D1">
            <w:pPr>
              <w:tabs>
                <w:tab w:val="left" w:pos="709"/>
              </w:tabs>
              <w:rPr>
                <w:rFonts w:ascii="Calibri" w:hAnsi="Calibri"/>
              </w:rPr>
            </w:pPr>
            <w:r w:rsidRPr="00060E04">
              <w:rPr>
                <w:rFonts w:ascii="Calibri" w:hAnsi="Calibri"/>
              </w:rPr>
              <w:t>[Handball [x]]</w:t>
            </w:r>
          </w:p>
        </w:tc>
        <w:tc>
          <w:tcPr>
            <w:tcW w:w="3792" w:type="dxa"/>
          </w:tcPr>
          <w:p w14:paraId="19D3B02F" w14:textId="77777777" w:rsidR="00422DDF" w:rsidRPr="00060E04" w:rsidRDefault="00422DDF" w:rsidP="005B79D1">
            <w:pPr>
              <w:tabs>
                <w:tab w:val="left" w:pos="709"/>
              </w:tabs>
              <w:rPr>
                <w:rFonts w:ascii="Calibri" w:hAnsi="Calibri"/>
              </w:rPr>
            </w:pPr>
          </w:p>
        </w:tc>
      </w:tr>
      <w:tr w:rsidR="00422DDF" w:rsidRPr="00060E04" w14:paraId="02C338EE" w14:textId="77777777" w:rsidTr="00E803CA">
        <w:tc>
          <w:tcPr>
            <w:tcW w:w="6062" w:type="dxa"/>
          </w:tcPr>
          <w:p w14:paraId="405960E0" w14:textId="77777777" w:rsidR="00422DDF" w:rsidRPr="00060E04" w:rsidRDefault="00422DDF" w:rsidP="005B79D1">
            <w:pPr>
              <w:tabs>
                <w:tab w:val="left" w:pos="709"/>
              </w:tabs>
              <w:rPr>
                <w:rFonts w:ascii="Calibri" w:hAnsi="Calibri"/>
              </w:rPr>
            </w:pPr>
            <w:r w:rsidRPr="00060E04">
              <w:rPr>
                <w:rFonts w:ascii="Calibri" w:hAnsi="Calibri"/>
              </w:rPr>
              <w:t>[Korfball [x]]</w:t>
            </w:r>
          </w:p>
        </w:tc>
        <w:tc>
          <w:tcPr>
            <w:tcW w:w="3792" w:type="dxa"/>
          </w:tcPr>
          <w:p w14:paraId="3FE657CD" w14:textId="77777777" w:rsidR="00422DDF" w:rsidRPr="00060E04" w:rsidRDefault="00422DDF" w:rsidP="005B79D1">
            <w:pPr>
              <w:tabs>
                <w:tab w:val="left" w:pos="709"/>
              </w:tabs>
              <w:rPr>
                <w:rFonts w:ascii="Calibri" w:hAnsi="Calibri"/>
              </w:rPr>
            </w:pPr>
          </w:p>
        </w:tc>
      </w:tr>
    </w:tbl>
    <w:p w14:paraId="166BB3B1" w14:textId="77777777" w:rsidR="00422DDF" w:rsidRPr="00060E04" w:rsidRDefault="00422DDF" w:rsidP="00FD7119">
      <w:pPr>
        <w:tabs>
          <w:tab w:val="left" w:pos="1950"/>
        </w:tabs>
        <w:rPr>
          <w:rFonts w:ascii="Calibri" w:hAnsi="Calibri"/>
        </w:rPr>
      </w:pPr>
    </w:p>
    <w:p w14:paraId="3CD94DBE"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7884497" w14:textId="77777777" w:rsidR="00422DDF" w:rsidRPr="00060E04" w:rsidRDefault="00422DDF" w:rsidP="00FD7119">
      <w:pPr>
        <w:tabs>
          <w:tab w:val="left" w:pos="1950"/>
        </w:tabs>
        <w:rPr>
          <w:rFonts w:ascii="Calibri" w:hAnsi="Calibri"/>
        </w:rPr>
      </w:pPr>
    </w:p>
    <w:p w14:paraId="41BC5B80" w14:textId="77777777" w:rsidR="00422DDF" w:rsidRPr="00060E04" w:rsidRDefault="00422DDF" w:rsidP="008A0A6C">
      <w:pPr>
        <w:numPr>
          <w:ilvl w:val="0"/>
          <w:numId w:val="45"/>
        </w:numPr>
        <w:tabs>
          <w:tab w:val="left" w:pos="709"/>
        </w:tabs>
        <w:rPr>
          <w:rFonts w:ascii="Calibri" w:hAnsi="Calibri"/>
        </w:rPr>
      </w:pPr>
      <w:r w:rsidRPr="00060E04">
        <w:rPr>
          <w:rFonts w:ascii="Calibri" w:hAnsi="Calibri"/>
        </w:rPr>
        <w:t>A clear space of [xxxm</w:t>
      </w:r>
      <w:r w:rsidRPr="00060E04">
        <w:rPr>
          <w:rFonts w:ascii="Calibri" w:hAnsi="Calibri"/>
          <w:vertAlign w:val="superscript"/>
        </w:rPr>
        <w:t>2</w:t>
      </w:r>
      <w:r w:rsidRPr="00060E04">
        <w:rPr>
          <w:rFonts w:ascii="Calibri" w:hAnsi="Calibri"/>
        </w:rPr>
        <w:t>] (in a x badminton court Sports Hall) with a minimum clear height of [</w:t>
      </w:r>
      <w:proofErr w:type="spellStart"/>
      <w:r w:rsidRPr="00060E04">
        <w:rPr>
          <w:rFonts w:ascii="Calibri" w:hAnsi="Calibri"/>
        </w:rPr>
        <w:t>xxm</w:t>
      </w:r>
      <w:proofErr w:type="spellEnd"/>
      <w:r w:rsidRPr="00060E04">
        <w:rPr>
          <w:rFonts w:ascii="Calibri" w:hAnsi="Calibri"/>
        </w:rPr>
        <w:t>] all in accordance with Sport England Guidance.</w:t>
      </w:r>
    </w:p>
    <w:p w14:paraId="720F2712" w14:textId="77777777" w:rsidR="00422DDF" w:rsidRPr="00060E04" w:rsidRDefault="00422DDF" w:rsidP="000C161F">
      <w:pPr>
        <w:tabs>
          <w:tab w:val="left" w:pos="709"/>
        </w:tabs>
        <w:ind w:left="720"/>
        <w:rPr>
          <w:rFonts w:ascii="Calibri" w:hAnsi="Calibri"/>
        </w:rPr>
      </w:pPr>
    </w:p>
    <w:p w14:paraId="4A5ADB1E" w14:textId="77777777" w:rsidR="00422DDF" w:rsidRPr="00060E04" w:rsidRDefault="00422DDF" w:rsidP="000C161F">
      <w:pPr>
        <w:numPr>
          <w:ilvl w:val="0"/>
          <w:numId w:val="45"/>
        </w:numPr>
        <w:tabs>
          <w:tab w:val="left" w:pos="709"/>
        </w:tabs>
        <w:rPr>
          <w:rFonts w:ascii="Calibri" w:hAnsi="Calibri"/>
        </w:rPr>
      </w:pPr>
      <w:r w:rsidRPr="00060E04">
        <w:rPr>
          <w:rFonts w:ascii="Calibri" w:hAnsi="Calibri"/>
        </w:rPr>
        <w:t xml:space="preserve">Equipment storage accommodation at least </w:t>
      </w:r>
      <w:proofErr w:type="spellStart"/>
      <w:r w:rsidRPr="00060E04">
        <w:rPr>
          <w:rFonts w:ascii="Calibri" w:hAnsi="Calibri"/>
        </w:rPr>
        <w:t>xm</w:t>
      </w:r>
      <w:proofErr w:type="spellEnd"/>
      <w:r w:rsidRPr="00060E04">
        <w:rPr>
          <w:rFonts w:ascii="Calibri" w:hAnsi="Calibri"/>
        </w:rPr>
        <w:t xml:space="preserve"> in height, equivalent to at least xx% of the floor area of the Sports Hall shall be provided.</w:t>
      </w:r>
    </w:p>
    <w:p w14:paraId="1A94F839" w14:textId="77777777" w:rsidR="00422DDF" w:rsidRPr="00060E04" w:rsidRDefault="00422DDF" w:rsidP="00FD7119">
      <w:pPr>
        <w:tabs>
          <w:tab w:val="left" w:pos="1950"/>
        </w:tabs>
        <w:rPr>
          <w:rFonts w:ascii="Calibri" w:hAnsi="Calibri"/>
        </w:rPr>
      </w:pPr>
    </w:p>
    <w:p w14:paraId="600372E1"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7F5B0936" w14:textId="77777777" w:rsidR="00422DDF" w:rsidRPr="00060E04" w:rsidRDefault="00422DDF" w:rsidP="00FD7119">
      <w:pPr>
        <w:tabs>
          <w:tab w:val="left" w:pos="1950"/>
        </w:tabs>
        <w:rPr>
          <w:rFonts w:ascii="Calibri" w:hAnsi="Calibri"/>
        </w:rPr>
      </w:pPr>
    </w:p>
    <w:p w14:paraId="627D56E6" w14:textId="77777777" w:rsidR="00422DDF" w:rsidRPr="00060E04" w:rsidRDefault="00422DDF" w:rsidP="008A0A6C">
      <w:pPr>
        <w:numPr>
          <w:ilvl w:val="0"/>
          <w:numId w:val="45"/>
        </w:numPr>
        <w:tabs>
          <w:tab w:val="left" w:pos="709"/>
        </w:tabs>
        <w:rPr>
          <w:rFonts w:ascii="Calibri" w:hAnsi="Calibri"/>
        </w:rPr>
      </w:pPr>
      <w:r w:rsidRPr="00060E04">
        <w:rPr>
          <w:rFonts w:ascii="Calibri" w:hAnsi="Calibri"/>
        </w:rPr>
        <w:t>Sports shall be accommodated in the Sports Hall as set out in the table above.</w:t>
      </w:r>
    </w:p>
    <w:p w14:paraId="7D7BA02D" w14:textId="77777777" w:rsidR="00422DDF" w:rsidRPr="00060E04" w:rsidRDefault="00422DDF" w:rsidP="008A0A6C">
      <w:pPr>
        <w:tabs>
          <w:tab w:val="left" w:pos="709"/>
        </w:tabs>
        <w:ind w:left="720"/>
        <w:rPr>
          <w:rFonts w:ascii="Calibri" w:hAnsi="Calibri"/>
        </w:rPr>
      </w:pPr>
    </w:p>
    <w:p w14:paraId="0ABCCA66" w14:textId="77777777" w:rsidR="00422DDF" w:rsidRPr="00060E04" w:rsidRDefault="00422DDF" w:rsidP="008A0A6C">
      <w:pPr>
        <w:numPr>
          <w:ilvl w:val="0"/>
          <w:numId w:val="45"/>
        </w:numPr>
        <w:tabs>
          <w:tab w:val="left" w:pos="709"/>
        </w:tabs>
        <w:rPr>
          <w:rFonts w:ascii="Calibri" w:hAnsi="Calibri"/>
        </w:rPr>
      </w:pPr>
      <w:r w:rsidRPr="00060E04">
        <w:rPr>
          <w:rFonts w:ascii="Calibri" w:hAnsi="Calibri"/>
        </w:rPr>
        <w:t xml:space="preserve">Spectators shall view the sports from a viewing area. </w:t>
      </w:r>
    </w:p>
    <w:p w14:paraId="07AD5BD6" w14:textId="77777777" w:rsidR="00422DDF" w:rsidRPr="00060E04" w:rsidRDefault="00422DDF" w:rsidP="00FD7119">
      <w:pPr>
        <w:tabs>
          <w:tab w:val="left" w:pos="1950"/>
        </w:tabs>
        <w:rPr>
          <w:rFonts w:ascii="Calibri" w:hAnsi="Calibri"/>
        </w:rPr>
      </w:pPr>
    </w:p>
    <w:p w14:paraId="20A8DDBC"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094F4998" w14:textId="77777777" w:rsidR="00422DDF" w:rsidRPr="00060E04" w:rsidRDefault="00422DDF" w:rsidP="00FD7119">
      <w:pPr>
        <w:tabs>
          <w:tab w:val="left" w:pos="1950"/>
        </w:tabs>
        <w:rPr>
          <w:rFonts w:ascii="Calibri" w:hAnsi="Calibri"/>
        </w:rPr>
      </w:pPr>
    </w:p>
    <w:p w14:paraId="41C70CF5" w14:textId="77777777" w:rsidR="00422DDF" w:rsidRPr="00060E04" w:rsidRDefault="00422DDF" w:rsidP="00FD7119">
      <w:pPr>
        <w:tabs>
          <w:tab w:val="left" w:pos="1950"/>
        </w:tabs>
        <w:rPr>
          <w:rFonts w:ascii="Calibri" w:hAnsi="Calibri"/>
        </w:rPr>
      </w:pPr>
      <w:r w:rsidRPr="00060E04">
        <w:rPr>
          <w:rFonts w:ascii="Calibri" w:hAnsi="Calibri"/>
        </w:rPr>
        <w:t>The design shall satisfy the following requirements:</w:t>
      </w:r>
    </w:p>
    <w:p w14:paraId="0C48EA73" w14:textId="77777777" w:rsidR="00422DDF" w:rsidRPr="00060E04" w:rsidRDefault="00422DDF" w:rsidP="00FD7119">
      <w:pPr>
        <w:tabs>
          <w:tab w:val="left" w:pos="1950"/>
        </w:tabs>
        <w:rPr>
          <w:rFonts w:ascii="Calibri" w:hAnsi="Calibri"/>
        </w:rPr>
      </w:pPr>
    </w:p>
    <w:p w14:paraId="6456F047" w14:textId="77777777" w:rsidR="00422DDF" w:rsidRPr="00060E04" w:rsidRDefault="00422DDF" w:rsidP="008A0A6C">
      <w:pPr>
        <w:numPr>
          <w:ilvl w:val="0"/>
          <w:numId w:val="46"/>
        </w:numPr>
        <w:tabs>
          <w:tab w:val="left" w:pos="709"/>
        </w:tabs>
        <w:rPr>
          <w:rFonts w:ascii="Calibri" w:hAnsi="Calibri"/>
        </w:rPr>
      </w:pPr>
      <w:r w:rsidRPr="00060E04">
        <w:rPr>
          <w:rFonts w:ascii="Calibri" w:hAnsi="Calibri"/>
        </w:rPr>
        <w:t>All surfaces to be flush and of a consistent colour in accordance with Sport England Guidance.</w:t>
      </w:r>
    </w:p>
    <w:p w14:paraId="764CBDF7" w14:textId="77777777" w:rsidR="00422DDF" w:rsidRPr="00060E04" w:rsidRDefault="00422DDF" w:rsidP="001C74D6">
      <w:pPr>
        <w:pStyle w:val="ListParagraph"/>
        <w:rPr>
          <w:rFonts w:ascii="Calibri" w:hAnsi="Calibri"/>
        </w:rPr>
      </w:pPr>
    </w:p>
    <w:p w14:paraId="79209554" w14:textId="77777777" w:rsidR="00422DDF" w:rsidRPr="00060E04" w:rsidRDefault="00422DDF" w:rsidP="008A0A6C">
      <w:pPr>
        <w:numPr>
          <w:ilvl w:val="0"/>
          <w:numId w:val="46"/>
        </w:numPr>
        <w:tabs>
          <w:tab w:val="left" w:pos="709"/>
        </w:tabs>
        <w:rPr>
          <w:rFonts w:ascii="Calibri" w:hAnsi="Calibri"/>
        </w:rPr>
      </w:pPr>
      <w:r w:rsidRPr="00060E04">
        <w:rPr>
          <w:rFonts w:ascii="Calibri" w:hAnsi="Calibri"/>
        </w:rPr>
        <w:t>A semi sprung floor finish that complies with BSEN 14904 and BS8201 all in accordance with the Sport England document ‘</w:t>
      </w:r>
      <w:r w:rsidRPr="00060E04">
        <w:rPr>
          <w:rFonts w:ascii="Calibri" w:hAnsi="Calibri"/>
          <w:i/>
        </w:rPr>
        <w:t>Sports Hall Design</w:t>
      </w:r>
      <w:r w:rsidRPr="00060E04">
        <w:rPr>
          <w:rFonts w:ascii="Calibri" w:hAnsi="Calibri"/>
        </w:rPr>
        <w:t>’. The floor shall comply with impact and flatness requirements, whilst still being robust enough to deal with external shoes.</w:t>
      </w:r>
    </w:p>
    <w:p w14:paraId="720DA73B" w14:textId="77777777" w:rsidR="00422DDF" w:rsidRPr="00060E04" w:rsidRDefault="00422DDF" w:rsidP="001C74D6">
      <w:pPr>
        <w:pStyle w:val="ListParagraph"/>
        <w:rPr>
          <w:rFonts w:ascii="Calibri" w:hAnsi="Calibri"/>
        </w:rPr>
      </w:pPr>
    </w:p>
    <w:p w14:paraId="10D57C0C" w14:textId="77777777" w:rsidR="00422DDF" w:rsidRPr="00060E04" w:rsidRDefault="00422DDF" w:rsidP="008A0A6C">
      <w:pPr>
        <w:numPr>
          <w:ilvl w:val="0"/>
          <w:numId w:val="46"/>
        </w:numPr>
        <w:tabs>
          <w:tab w:val="left" w:pos="709"/>
        </w:tabs>
        <w:rPr>
          <w:rFonts w:ascii="Calibri" w:hAnsi="Calibri"/>
        </w:rPr>
      </w:pPr>
      <w:r w:rsidRPr="00060E04">
        <w:rPr>
          <w:rFonts w:ascii="Calibri" w:hAnsi="Calibri"/>
        </w:rPr>
        <w:t>A robust and maintenance free surface to the walls, free from projections.</w:t>
      </w:r>
    </w:p>
    <w:p w14:paraId="69048457" w14:textId="77777777" w:rsidR="00422DDF" w:rsidRPr="00060E04" w:rsidRDefault="00422DDF" w:rsidP="001C74D6">
      <w:pPr>
        <w:pStyle w:val="ListParagraph"/>
        <w:rPr>
          <w:rFonts w:ascii="Calibri" w:hAnsi="Calibri"/>
        </w:rPr>
      </w:pPr>
    </w:p>
    <w:p w14:paraId="6D55EF58" w14:textId="77777777" w:rsidR="00422DDF" w:rsidRPr="00060E04" w:rsidRDefault="00422DDF" w:rsidP="008A0A6C">
      <w:pPr>
        <w:numPr>
          <w:ilvl w:val="0"/>
          <w:numId w:val="46"/>
        </w:numPr>
        <w:tabs>
          <w:tab w:val="left" w:pos="709"/>
        </w:tabs>
        <w:rPr>
          <w:rFonts w:ascii="Calibri" w:hAnsi="Calibri"/>
        </w:rPr>
      </w:pPr>
      <w:r w:rsidRPr="00060E04">
        <w:rPr>
          <w:rFonts w:ascii="Calibri" w:hAnsi="Calibri"/>
        </w:rPr>
        <w:t>Any doors shall open out of the Sports Hall whilst having a flush fit and flush ironmongery to the inside doors of the Sports Hall.</w:t>
      </w:r>
    </w:p>
    <w:p w14:paraId="14CBF8D5" w14:textId="77777777" w:rsidR="00422DDF" w:rsidRPr="00060E04" w:rsidRDefault="00422DDF" w:rsidP="001C74D6">
      <w:pPr>
        <w:pStyle w:val="ListParagraph"/>
        <w:rPr>
          <w:rFonts w:ascii="Calibri" w:hAnsi="Calibri"/>
        </w:rPr>
      </w:pPr>
    </w:p>
    <w:p w14:paraId="7015D293"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Glare shall be kept to a minimum in accordance with Sport England Guidance.</w:t>
      </w:r>
    </w:p>
    <w:p w14:paraId="103C5162" w14:textId="77777777" w:rsidR="00422DDF" w:rsidRPr="00060E04" w:rsidRDefault="00422DDF" w:rsidP="001C74D6">
      <w:pPr>
        <w:tabs>
          <w:tab w:val="left" w:pos="709"/>
        </w:tabs>
        <w:rPr>
          <w:rFonts w:ascii="Calibri" w:hAnsi="Calibri"/>
        </w:rPr>
      </w:pPr>
    </w:p>
    <w:p w14:paraId="750AD95E"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Court and guide markings for all of the sports listed in the table above to both regional and recreational standards.</w:t>
      </w:r>
    </w:p>
    <w:p w14:paraId="3C41D0E7" w14:textId="77777777" w:rsidR="00422DDF" w:rsidRPr="00060E04" w:rsidRDefault="00422DDF" w:rsidP="001C74D6">
      <w:pPr>
        <w:tabs>
          <w:tab w:val="left" w:pos="709"/>
        </w:tabs>
        <w:rPr>
          <w:rFonts w:ascii="Calibri" w:hAnsi="Calibri"/>
        </w:rPr>
      </w:pPr>
    </w:p>
    <w:p w14:paraId="43F7FB2B"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Allow for segmentation of the Sports Hall.</w:t>
      </w:r>
    </w:p>
    <w:p w14:paraId="1B6B84E1" w14:textId="77777777" w:rsidR="00422DDF" w:rsidRPr="00060E04" w:rsidRDefault="00422DDF" w:rsidP="001C74D6">
      <w:pPr>
        <w:tabs>
          <w:tab w:val="left" w:pos="709"/>
        </w:tabs>
        <w:rPr>
          <w:rFonts w:ascii="Calibri" w:hAnsi="Calibri"/>
        </w:rPr>
      </w:pPr>
    </w:p>
    <w:p w14:paraId="06D56091"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Provide a means of escape for Users of the Sports Hall which satisfies all Legislation and Guidance.</w:t>
      </w:r>
    </w:p>
    <w:p w14:paraId="42E65053" w14:textId="77777777" w:rsidR="00422DDF" w:rsidRPr="00060E04" w:rsidRDefault="00422DDF" w:rsidP="001C74D6">
      <w:pPr>
        <w:tabs>
          <w:tab w:val="left" w:pos="709"/>
        </w:tabs>
        <w:rPr>
          <w:rFonts w:ascii="Calibri" w:hAnsi="Calibri"/>
        </w:rPr>
      </w:pPr>
    </w:p>
    <w:p w14:paraId="18A45C18"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Provide a dedicated mat store of sufficient size to accommodate full size mats on a trolley and which is fire rated and mechanically ventilated to satisfy the local fire officers' requirements.</w:t>
      </w:r>
    </w:p>
    <w:p w14:paraId="746DB352" w14:textId="77777777" w:rsidR="00422DDF" w:rsidRPr="00060E04" w:rsidRDefault="00422DDF" w:rsidP="001C74D6">
      <w:pPr>
        <w:tabs>
          <w:tab w:val="left" w:pos="709"/>
        </w:tabs>
        <w:rPr>
          <w:rFonts w:ascii="Calibri" w:hAnsi="Calibri"/>
        </w:rPr>
      </w:pPr>
    </w:p>
    <w:p w14:paraId="2F85503E"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Include an induction loop that complies with BS EN 60118-4 and BS7594.</w:t>
      </w:r>
    </w:p>
    <w:p w14:paraId="28643351" w14:textId="77777777" w:rsidR="00422DDF" w:rsidRPr="00060E04" w:rsidRDefault="00422DDF" w:rsidP="001C74D6">
      <w:pPr>
        <w:tabs>
          <w:tab w:val="left" w:pos="709"/>
        </w:tabs>
        <w:rPr>
          <w:rFonts w:ascii="Calibri" w:hAnsi="Calibri"/>
        </w:rPr>
      </w:pPr>
    </w:p>
    <w:p w14:paraId="27116745"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Meet the requirements set out in the relevant Zone Data Sheets.</w:t>
      </w:r>
    </w:p>
    <w:p w14:paraId="61B3886C" w14:textId="77777777" w:rsidR="00422DDF" w:rsidRPr="00060E04" w:rsidRDefault="00422DDF" w:rsidP="001C74D6">
      <w:pPr>
        <w:tabs>
          <w:tab w:val="left" w:pos="709"/>
        </w:tabs>
        <w:rPr>
          <w:rFonts w:ascii="Calibri" w:hAnsi="Calibri"/>
        </w:rPr>
      </w:pPr>
    </w:p>
    <w:p w14:paraId="3F858694"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Comply with the stipulated court and safety margin dimensions and unobstructed clear height requirements stipulated by Sport England for the activities and standard of play set out in the table above.</w:t>
      </w:r>
    </w:p>
    <w:p w14:paraId="0088B276" w14:textId="77777777" w:rsidR="00422DDF" w:rsidRPr="00060E04" w:rsidRDefault="00422DDF" w:rsidP="001C74D6">
      <w:pPr>
        <w:tabs>
          <w:tab w:val="left" w:pos="709"/>
        </w:tabs>
        <w:rPr>
          <w:rFonts w:ascii="Calibri" w:hAnsi="Calibri"/>
        </w:rPr>
      </w:pPr>
    </w:p>
    <w:p w14:paraId="1733126A"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Provide spectator accommodation that provides a comfortable environment in which to watch the Sports Hall activity. The spectator seating shall be capable of allowing simultaneous viewing of x badminton courts.</w:t>
      </w:r>
    </w:p>
    <w:p w14:paraId="1D56332B" w14:textId="77777777" w:rsidR="00422DDF" w:rsidRPr="00060E04" w:rsidRDefault="00422DDF" w:rsidP="001C74D6">
      <w:pPr>
        <w:tabs>
          <w:tab w:val="left" w:pos="709"/>
        </w:tabs>
        <w:rPr>
          <w:rFonts w:ascii="Calibri" w:hAnsi="Calibri"/>
        </w:rPr>
      </w:pPr>
    </w:p>
    <w:p w14:paraId="0EF5C29E"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Fixtures, fittings, floor markings and equipment are required to enable the sports listed in the table above to be played and will be detailed in the Zone Data Sheets.</w:t>
      </w:r>
    </w:p>
    <w:p w14:paraId="0537D5E5" w14:textId="77777777" w:rsidR="00422DDF" w:rsidRPr="00060E04" w:rsidRDefault="00422DDF" w:rsidP="001C74D6">
      <w:pPr>
        <w:tabs>
          <w:tab w:val="left" w:pos="709"/>
        </w:tabs>
        <w:rPr>
          <w:rFonts w:ascii="Calibri" w:hAnsi="Calibri"/>
        </w:rPr>
      </w:pPr>
    </w:p>
    <w:p w14:paraId="4A156DA6"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The floor of the Sports Hall shall be constructed in such a manner and with the appropriate materials to provide a safe environment for all sporting activities specified in the table above and be flush, impact resistant and of a consistent colour.</w:t>
      </w:r>
    </w:p>
    <w:p w14:paraId="331C4505" w14:textId="77777777" w:rsidR="00422DDF" w:rsidRPr="00060E04" w:rsidRDefault="00422DDF" w:rsidP="001C74D6">
      <w:pPr>
        <w:tabs>
          <w:tab w:val="left" w:pos="709"/>
        </w:tabs>
        <w:rPr>
          <w:rFonts w:ascii="Calibri" w:hAnsi="Calibri"/>
        </w:rPr>
      </w:pPr>
    </w:p>
    <w:p w14:paraId="5E90AC87"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The wall colour shall provide a clear contrast with playing equipment such as shuttlecocks and basketballs and shall contrast with the floors.</w:t>
      </w:r>
    </w:p>
    <w:p w14:paraId="6F379D78" w14:textId="77777777" w:rsidR="00422DDF" w:rsidRPr="00060E04" w:rsidRDefault="00422DDF" w:rsidP="001C74D6">
      <w:pPr>
        <w:tabs>
          <w:tab w:val="left" w:pos="709"/>
        </w:tabs>
        <w:rPr>
          <w:rFonts w:ascii="Calibri" w:hAnsi="Calibri"/>
        </w:rPr>
      </w:pPr>
    </w:p>
    <w:p w14:paraId="43A0EA0C"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Glare from natural light shall be avoided.</w:t>
      </w:r>
    </w:p>
    <w:p w14:paraId="0F3FA61B" w14:textId="77777777" w:rsidR="00422DDF" w:rsidRPr="00060E04" w:rsidRDefault="00422DDF" w:rsidP="001C74D6">
      <w:pPr>
        <w:tabs>
          <w:tab w:val="left" w:pos="709"/>
        </w:tabs>
        <w:rPr>
          <w:rFonts w:ascii="Calibri" w:hAnsi="Calibri"/>
        </w:rPr>
      </w:pPr>
    </w:p>
    <w:p w14:paraId="17D401D3"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Intelligibility of speech within the hall is required to enable coaching and training.</w:t>
      </w:r>
    </w:p>
    <w:p w14:paraId="3B56AEFB" w14:textId="77777777" w:rsidR="00422DDF" w:rsidRPr="00060E04" w:rsidRDefault="00422DDF" w:rsidP="000C161F">
      <w:pPr>
        <w:pStyle w:val="ListParagraph"/>
        <w:rPr>
          <w:rFonts w:ascii="Calibri" w:hAnsi="Calibri"/>
        </w:rPr>
      </w:pPr>
    </w:p>
    <w:p w14:paraId="078396EC"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 xml:space="preserve">Storage doors shall open outwards from the Sports Hall. </w:t>
      </w:r>
    </w:p>
    <w:p w14:paraId="5E419700" w14:textId="77777777" w:rsidR="00422DDF" w:rsidRPr="00060E04" w:rsidRDefault="00422DDF" w:rsidP="000C161F">
      <w:pPr>
        <w:pStyle w:val="ListParagraph"/>
        <w:rPr>
          <w:rFonts w:ascii="Calibri" w:hAnsi="Calibri"/>
        </w:rPr>
      </w:pPr>
    </w:p>
    <w:p w14:paraId="154ACED8" w14:textId="77777777" w:rsidR="00422DDF" w:rsidRPr="00060E04" w:rsidRDefault="00422DDF" w:rsidP="001C74D6">
      <w:pPr>
        <w:numPr>
          <w:ilvl w:val="0"/>
          <w:numId w:val="46"/>
        </w:numPr>
        <w:tabs>
          <w:tab w:val="left" w:pos="709"/>
        </w:tabs>
        <w:rPr>
          <w:rFonts w:ascii="Calibri" w:hAnsi="Calibri"/>
        </w:rPr>
      </w:pPr>
      <w:r w:rsidRPr="00060E04">
        <w:rPr>
          <w:rFonts w:ascii="Calibri" w:hAnsi="Calibri"/>
        </w:rPr>
        <w:t>The mat store shall be separate from the equipment store, and shall comply with fire regulations.</w:t>
      </w:r>
    </w:p>
    <w:p w14:paraId="71EDE0E6" w14:textId="77777777" w:rsidR="00422DDF" w:rsidRPr="00060E04" w:rsidRDefault="00422DDF" w:rsidP="00FD7119">
      <w:pPr>
        <w:tabs>
          <w:tab w:val="left" w:pos="1950"/>
        </w:tabs>
        <w:rPr>
          <w:rFonts w:ascii="Calibri" w:hAnsi="Calibri"/>
        </w:rPr>
      </w:pPr>
    </w:p>
    <w:p w14:paraId="4DD9CCBE"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37907229" w14:textId="77777777" w:rsidR="00422DDF" w:rsidRPr="00060E04" w:rsidRDefault="00422DDF" w:rsidP="00FD7119">
      <w:pPr>
        <w:tabs>
          <w:tab w:val="left" w:pos="1950"/>
        </w:tabs>
        <w:rPr>
          <w:rFonts w:ascii="Calibri" w:hAnsi="Calibri"/>
        </w:rPr>
      </w:pPr>
    </w:p>
    <w:p w14:paraId="3B786044" w14:textId="77777777" w:rsidR="00422DDF" w:rsidRPr="00060E04" w:rsidRDefault="00422DDF" w:rsidP="001C74D6">
      <w:pPr>
        <w:numPr>
          <w:ilvl w:val="0"/>
          <w:numId w:val="47"/>
        </w:numPr>
        <w:tabs>
          <w:tab w:val="left" w:pos="709"/>
        </w:tabs>
        <w:rPr>
          <w:rFonts w:ascii="Calibri" w:hAnsi="Calibri"/>
        </w:rPr>
      </w:pPr>
      <w:r w:rsidRPr="00060E04">
        <w:rPr>
          <w:rFonts w:ascii="Calibri" w:hAnsi="Calibri"/>
        </w:rPr>
        <w:t>Direct access shall be provided from spectator seating to the courtside.</w:t>
      </w:r>
    </w:p>
    <w:p w14:paraId="1411F496" w14:textId="77777777" w:rsidR="00422DDF" w:rsidRPr="00060E04" w:rsidRDefault="00422DDF" w:rsidP="001C74D6">
      <w:pPr>
        <w:tabs>
          <w:tab w:val="left" w:pos="709"/>
        </w:tabs>
        <w:ind w:left="720"/>
        <w:rPr>
          <w:rFonts w:ascii="Calibri" w:hAnsi="Calibri"/>
        </w:rPr>
      </w:pPr>
    </w:p>
    <w:p w14:paraId="0FE0D6D7" w14:textId="77777777" w:rsidR="00422DDF" w:rsidRPr="00060E04" w:rsidRDefault="00422DDF" w:rsidP="001C74D6">
      <w:pPr>
        <w:numPr>
          <w:ilvl w:val="0"/>
          <w:numId w:val="47"/>
        </w:numPr>
        <w:tabs>
          <w:tab w:val="left" w:pos="709"/>
        </w:tabs>
        <w:rPr>
          <w:rFonts w:ascii="Calibri" w:hAnsi="Calibri"/>
        </w:rPr>
      </w:pPr>
      <w:r w:rsidRPr="00060E04">
        <w:rPr>
          <w:rFonts w:ascii="Calibri" w:hAnsi="Calibri"/>
        </w:rPr>
        <w:t>Secure storage for all sporting equipment shall be provided and shall be directly accessible from within the Sports Hall.</w:t>
      </w:r>
    </w:p>
    <w:p w14:paraId="3F9EC05C" w14:textId="77777777" w:rsidR="00422DDF" w:rsidRPr="00060E04" w:rsidRDefault="00422DDF" w:rsidP="000C161F">
      <w:pPr>
        <w:pStyle w:val="ListParagraph"/>
        <w:rPr>
          <w:rFonts w:ascii="Calibri" w:hAnsi="Calibri"/>
        </w:rPr>
      </w:pPr>
    </w:p>
    <w:p w14:paraId="4846637C" w14:textId="77777777" w:rsidR="00422DDF" w:rsidRPr="00060E04" w:rsidRDefault="00422DDF" w:rsidP="001C74D6">
      <w:pPr>
        <w:numPr>
          <w:ilvl w:val="0"/>
          <w:numId w:val="47"/>
        </w:numPr>
        <w:tabs>
          <w:tab w:val="left" w:pos="709"/>
        </w:tabs>
        <w:rPr>
          <w:rFonts w:ascii="Calibri" w:hAnsi="Calibri"/>
        </w:rPr>
      </w:pPr>
      <w:r w:rsidRPr="00060E04">
        <w:rPr>
          <w:rFonts w:ascii="Calibri" w:hAnsi="Calibri"/>
        </w:rPr>
        <w:lastRenderedPageBreak/>
        <w:t>The equipment store shall provide direct access to the Sports Hall and shall be located along the side of the Sports Hall to enable easy access from both halves of the Sports Hall when there is a central partition for activities.</w:t>
      </w:r>
    </w:p>
    <w:p w14:paraId="4F6372A0" w14:textId="77777777" w:rsidR="00422DDF" w:rsidRPr="00060E04" w:rsidRDefault="00422DDF" w:rsidP="00FD7119">
      <w:pPr>
        <w:tabs>
          <w:tab w:val="left" w:pos="1950"/>
        </w:tabs>
        <w:rPr>
          <w:rFonts w:ascii="Calibri" w:hAnsi="Calibri"/>
        </w:rPr>
      </w:pPr>
    </w:p>
    <w:p w14:paraId="35313127"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3B377485" w14:textId="77777777" w:rsidR="00422DDF" w:rsidRPr="00060E04" w:rsidRDefault="00422DDF" w:rsidP="00FD7119">
      <w:pPr>
        <w:tabs>
          <w:tab w:val="left" w:pos="1950"/>
        </w:tabs>
        <w:rPr>
          <w:rFonts w:ascii="Calibri" w:hAnsi="Calibri"/>
        </w:rPr>
      </w:pPr>
    </w:p>
    <w:p w14:paraId="597DD381" w14:textId="77777777" w:rsidR="00422DDF" w:rsidRPr="00060E04" w:rsidRDefault="00422DDF" w:rsidP="001C74D6">
      <w:pPr>
        <w:numPr>
          <w:ilvl w:val="0"/>
          <w:numId w:val="48"/>
        </w:numPr>
        <w:tabs>
          <w:tab w:val="left" w:pos="709"/>
        </w:tabs>
        <w:rPr>
          <w:rFonts w:ascii="Calibri" w:hAnsi="Calibri"/>
        </w:rPr>
      </w:pPr>
      <w:r w:rsidRPr="00060E04">
        <w:rPr>
          <w:rFonts w:ascii="Calibri" w:hAnsi="Calibri"/>
        </w:rPr>
        <w:t>The Sports Hall shall be able to accommodate a combination of Users from different sports as per the table above.]</w:t>
      </w:r>
    </w:p>
    <w:p w14:paraId="4B27D6C0" w14:textId="77777777" w:rsidR="00422DDF" w:rsidRPr="00060E04" w:rsidRDefault="00422DDF" w:rsidP="00FD7119">
      <w:pPr>
        <w:tabs>
          <w:tab w:val="left" w:pos="1950"/>
        </w:tabs>
        <w:rPr>
          <w:rFonts w:ascii="Calibri" w:hAnsi="Calibri"/>
        </w:rPr>
      </w:pPr>
    </w:p>
    <w:p w14:paraId="52666A40"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[1.11</w:t>
      </w:r>
      <w:r w:rsidRPr="00060E04">
        <w:rPr>
          <w:rFonts w:ascii="Calibri" w:hAnsi="Calibri"/>
          <w:b/>
        </w:rPr>
        <w:tab/>
        <w:t>Dry Side Change Area (Sports Hall)</w:t>
      </w:r>
      <w:r w:rsidRPr="00060E04">
        <w:rPr>
          <w:rFonts w:ascii="Calibri" w:hAnsi="Calibri"/>
          <w:b/>
        </w:rPr>
        <w:fldChar w:fldCharType="begin"/>
      </w:r>
      <w:r w:rsidRPr="00060E04">
        <w:rPr>
          <w:rFonts w:ascii="Calibri" w:hAnsi="Calibri"/>
        </w:rPr>
        <w:instrText>tc "</w:instrText>
      </w:r>
      <w:bookmarkStart w:id="12" w:name="_Toc359277642"/>
      <w:r w:rsidRPr="00060E04">
        <w:rPr>
          <w:rFonts w:ascii="Calibri" w:hAnsi="Calibri"/>
        </w:rPr>
        <w:instrText>[1.11</w:instrText>
      </w:r>
      <w:r w:rsidRPr="00060E04">
        <w:rPr>
          <w:rFonts w:ascii="Calibri" w:hAnsi="Calibri"/>
        </w:rPr>
        <w:tab/>
        <w:instrText>Dry Side Change Area (Sports Hall)</w:instrText>
      </w:r>
      <w:bookmarkEnd w:id="12"/>
      <w:r w:rsidRPr="00060E04">
        <w:rPr>
          <w:rFonts w:ascii="Calibri" w:hAnsi="Calibri"/>
        </w:rPr>
        <w:instrText>" \l 6MERGEFORMAT</w:instrText>
      </w:r>
      <w:r w:rsidRPr="00060E04">
        <w:rPr>
          <w:rFonts w:ascii="Calibri" w:hAnsi="Calibri"/>
          <w:b/>
        </w:rPr>
        <w:fldChar w:fldCharType="end"/>
      </w:r>
    </w:p>
    <w:p w14:paraId="3E0705AC" w14:textId="77777777" w:rsidR="00422DDF" w:rsidRPr="00060E04" w:rsidRDefault="00422DDF" w:rsidP="00FD7119">
      <w:pPr>
        <w:tabs>
          <w:tab w:val="left" w:pos="709"/>
        </w:tabs>
        <w:rPr>
          <w:rFonts w:ascii="Calibri" w:hAnsi="Calibri"/>
          <w:b/>
        </w:rPr>
      </w:pPr>
    </w:p>
    <w:p w14:paraId="2E716AF5"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5020F9D1" w14:textId="77777777" w:rsidR="00422DDF" w:rsidRPr="00060E04" w:rsidRDefault="00422DDF" w:rsidP="00FD7119">
      <w:pPr>
        <w:tabs>
          <w:tab w:val="left" w:pos="1950"/>
        </w:tabs>
        <w:rPr>
          <w:rFonts w:ascii="Calibri" w:hAnsi="Calibri"/>
        </w:rPr>
      </w:pPr>
    </w:p>
    <w:p w14:paraId="1C1CA557" w14:textId="77777777" w:rsidR="00422DDF" w:rsidRPr="00060E04" w:rsidRDefault="00422DDF" w:rsidP="000C161F">
      <w:pPr>
        <w:numPr>
          <w:ilvl w:val="0"/>
          <w:numId w:val="48"/>
        </w:numPr>
        <w:tabs>
          <w:tab w:val="left" w:pos="709"/>
        </w:tabs>
        <w:rPr>
          <w:rFonts w:ascii="Calibri" w:hAnsi="Calibri"/>
        </w:rPr>
      </w:pPr>
      <w:r w:rsidRPr="00060E04">
        <w:rPr>
          <w:rFonts w:ascii="Calibri" w:hAnsi="Calibri"/>
        </w:rPr>
        <w:t>The Dry Side Change Area (Sports Hall) shall be designed to reflect the needs of the majority of Users of the Sports Hall, and the activities undertaken.</w:t>
      </w:r>
    </w:p>
    <w:p w14:paraId="11FFA8FD" w14:textId="77777777" w:rsidR="00422DDF" w:rsidRPr="00060E04" w:rsidRDefault="00422DDF" w:rsidP="00FD7119">
      <w:pPr>
        <w:tabs>
          <w:tab w:val="left" w:pos="1950"/>
        </w:tabs>
        <w:rPr>
          <w:rFonts w:ascii="Calibri" w:hAnsi="Calibri"/>
        </w:rPr>
      </w:pPr>
    </w:p>
    <w:p w14:paraId="1802B619" w14:textId="77777777" w:rsidR="00422DDF" w:rsidRPr="00060E04" w:rsidRDefault="00422DDF" w:rsidP="000C161F">
      <w:pPr>
        <w:numPr>
          <w:ilvl w:val="0"/>
          <w:numId w:val="48"/>
        </w:numPr>
        <w:tabs>
          <w:tab w:val="left" w:pos="709"/>
        </w:tabs>
        <w:rPr>
          <w:rFonts w:ascii="Calibri" w:hAnsi="Calibri"/>
        </w:rPr>
      </w:pPr>
      <w:r w:rsidRPr="00060E04">
        <w:rPr>
          <w:rFonts w:ascii="Calibri" w:hAnsi="Calibri"/>
        </w:rPr>
        <w:t>The Dry Side Change Area (Sports Hall) shall comply with Sport England standards as specified in the relevant guidance notes.</w:t>
      </w:r>
    </w:p>
    <w:p w14:paraId="3B109BCC" w14:textId="77777777" w:rsidR="00422DDF" w:rsidRPr="00060E04" w:rsidRDefault="00422DDF" w:rsidP="00FD7119">
      <w:pPr>
        <w:tabs>
          <w:tab w:val="left" w:pos="1950"/>
        </w:tabs>
        <w:rPr>
          <w:rFonts w:ascii="Calibri" w:hAnsi="Calibri"/>
        </w:rPr>
      </w:pPr>
    </w:p>
    <w:p w14:paraId="0735BC3A" w14:textId="77777777" w:rsidR="00422DDF" w:rsidRPr="00060E04" w:rsidRDefault="00422DDF" w:rsidP="000C161F">
      <w:pPr>
        <w:numPr>
          <w:ilvl w:val="0"/>
          <w:numId w:val="48"/>
        </w:numPr>
        <w:tabs>
          <w:tab w:val="left" w:pos="709"/>
        </w:tabs>
        <w:rPr>
          <w:rFonts w:ascii="Calibri" w:hAnsi="Calibri"/>
        </w:rPr>
      </w:pPr>
      <w:r w:rsidRPr="00060E04">
        <w:rPr>
          <w:rFonts w:ascii="Calibri" w:hAnsi="Calibri"/>
        </w:rPr>
        <w:t>The Dry Side Change Area (Sports Hall) shall include separate male and female changing areas. The Dry Side Change Area (Sports Hall) shall be designed to accommodate:</w:t>
      </w:r>
    </w:p>
    <w:p w14:paraId="3382ABC0" w14:textId="77777777" w:rsidR="00422DDF" w:rsidRPr="00060E04" w:rsidRDefault="00422DDF" w:rsidP="00FD7119">
      <w:pPr>
        <w:tabs>
          <w:tab w:val="left" w:pos="1950"/>
        </w:tabs>
        <w:rPr>
          <w:rFonts w:ascii="Calibri" w:hAnsi="Calibri"/>
        </w:rPr>
      </w:pPr>
    </w:p>
    <w:p w14:paraId="3703C4CF" w14:textId="77777777" w:rsidR="00422DDF" w:rsidRPr="00060E04" w:rsidRDefault="00422DDF" w:rsidP="000C161F">
      <w:pPr>
        <w:numPr>
          <w:ilvl w:val="0"/>
          <w:numId w:val="49"/>
        </w:numPr>
        <w:tabs>
          <w:tab w:val="left" w:pos="709"/>
        </w:tabs>
        <w:rPr>
          <w:rFonts w:ascii="Calibri" w:hAnsi="Calibri"/>
        </w:rPr>
      </w:pPr>
      <w:r w:rsidRPr="00060E04">
        <w:rPr>
          <w:rFonts w:ascii="Calibri" w:hAnsi="Calibri"/>
        </w:rPr>
        <w:t>Single people</w:t>
      </w:r>
    </w:p>
    <w:p w14:paraId="26A20DCC" w14:textId="77777777" w:rsidR="00422DDF" w:rsidRPr="00060E04" w:rsidRDefault="00422DDF" w:rsidP="000C161F">
      <w:pPr>
        <w:numPr>
          <w:ilvl w:val="0"/>
          <w:numId w:val="49"/>
        </w:numPr>
        <w:tabs>
          <w:tab w:val="left" w:pos="709"/>
        </w:tabs>
        <w:rPr>
          <w:rFonts w:ascii="Calibri" w:hAnsi="Calibri"/>
        </w:rPr>
      </w:pPr>
      <w:r w:rsidRPr="00060E04">
        <w:rPr>
          <w:rFonts w:ascii="Calibri" w:hAnsi="Calibri"/>
        </w:rPr>
        <w:t>Classes</w:t>
      </w:r>
    </w:p>
    <w:p w14:paraId="31F8015C" w14:textId="77777777" w:rsidR="00422DDF" w:rsidRPr="00060E04" w:rsidRDefault="00422DDF" w:rsidP="000C161F">
      <w:pPr>
        <w:numPr>
          <w:ilvl w:val="0"/>
          <w:numId w:val="49"/>
        </w:numPr>
        <w:tabs>
          <w:tab w:val="left" w:pos="709"/>
        </w:tabs>
        <w:rPr>
          <w:rFonts w:ascii="Calibri" w:hAnsi="Calibri"/>
        </w:rPr>
      </w:pPr>
      <w:r w:rsidRPr="00060E04">
        <w:rPr>
          <w:rFonts w:ascii="Calibri" w:hAnsi="Calibri"/>
        </w:rPr>
        <w:t>Ethnic minorities</w:t>
      </w:r>
    </w:p>
    <w:p w14:paraId="1258ED62" w14:textId="77777777" w:rsidR="00422DDF" w:rsidRPr="00060E04" w:rsidRDefault="00422DDF" w:rsidP="000C161F">
      <w:pPr>
        <w:numPr>
          <w:ilvl w:val="0"/>
          <w:numId w:val="49"/>
        </w:numPr>
        <w:tabs>
          <w:tab w:val="left" w:pos="709"/>
        </w:tabs>
        <w:rPr>
          <w:rFonts w:ascii="Calibri" w:hAnsi="Calibri"/>
        </w:rPr>
      </w:pPr>
      <w:r w:rsidRPr="00060E04">
        <w:rPr>
          <w:rFonts w:ascii="Calibri" w:hAnsi="Calibri"/>
        </w:rPr>
        <w:t>Disabled individuals and groups</w:t>
      </w:r>
    </w:p>
    <w:p w14:paraId="78977C99" w14:textId="77777777" w:rsidR="00422DDF" w:rsidRPr="00060E04" w:rsidRDefault="00422DDF" w:rsidP="003B739A">
      <w:pPr>
        <w:tabs>
          <w:tab w:val="left" w:pos="709"/>
        </w:tabs>
        <w:ind w:left="720"/>
        <w:rPr>
          <w:rFonts w:ascii="Calibri" w:hAnsi="Calibri"/>
        </w:rPr>
      </w:pPr>
    </w:p>
    <w:p w14:paraId="6693FC08" w14:textId="77777777" w:rsidR="00422DDF" w:rsidRPr="00060E04" w:rsidRDefault="00422DDF" w:rsidP="003B739A">
      <w:pPr>
        <w:numPr>
          <w:ilvl w:val="0"/>
          <w:numId w:val="48"/>
        </w:numPr>
        <w:tabs>
          <w:tab w:val="left" w:pos="709"/>
        </w:tabs>
        <w:rPr>
          <w:rFonts w:ascii="Calibri" w:hAnsi="Calibri"/>
        </w:rPr>
      </w:pPr>
      <w:r w:rsidRPr="00060E04">
        <w:rPr>
          <w:rFonts w:ascii="Calibri" w:hAnsi="Calibri"/>
        </w:rPr>
        <w:t>The Dry Side Change Area is required to service all of the Sports Hall area.</w:t>
      </w:r>
    </w:p>
    <w:p w14:paraId="5638A1E3" w14:textId="77777777" w:rsidR="00422DDF" w:rsidRPr="00060E04" w:rsidRDefault="00422DDF" w:rsidP="000C161F">
      <w:pPr>
        <w:pStyle w:val="ListParagraph"/>
        <w:rPr>
          <w:rFonts w:ascii="Calibri" w:hAnsi="Calibri"/>
        </w:rPr>
      </w:pPr>
    </w:p>
    <w:p w14:paraId="55A75948" w14:textId="77777777" w:rsidR="00422DDF" w:rsidRPr="00060E04" w:rsidRDefault="00422DDF" w:rsidP="000C161F">
      <w:pPr>
        <w:numPr>
          <w:ilvl w:val="0"/>
          <w:numId w:val="48"/>
        </w:numPr>
        <w:tabs>
          <w:tab w:val="left" w:pos="709"/>
        </w:tabs>
        <w:rPr>
          <w:rFonts w:ascii="Calibri" w:hAnsi="Calibri"/>
        </w:rPr>
      </w:pPr>
      <w:r w:rsidRPr="00060E04">
        <w:rPr>
          <w:rFonts w:ascii="Calibri" w:hAnsi="Calibri"/>
        </w:rPr>
        <w:t>The finishes used shall provide an environment that can be easily maintained to a high standard of cleanliness and hygiene.</w:t>
      </w:r>
    </w:p>
    <w:p w14:paraId="1018F481" w14:textId="77777777" w:rsidR="00422DDF" w:rsidRPr="00060E04" w:rsidRDefault="00422DDF" w:rsidP="000C161F">
      <w:pPr>
        <w:tabs>
          <w:tab w:val="left" w:pos="709"/>
        </w:tabs>
        <w:ind w:left="720"/>
        <w:rPr>
          <w:rFonts w:ascii="Calibri" w:hAnsi="Calibri"/>
        </w:rPr>
      </w:pPr>
    </w:p>
    <w:p w14:paraId="2868A812" w14:textId="77777777" w:rsidR="00422DDF" w:rsidRPr="00060E04" w:rsidRDefault="00422DDF" w:rsidP="000C161F">
      <w:pPr>
        <w:numPr>
          <w:ilvl w:val="0"/>
          <w:numId w:val="48"/>
        </w:numPr>
        <w:tabs>
          <w:tab w:val="left" w:pos="709"/>
        </w:tabs>
        <w:rPr>
          <w:rFonts w:ascii="Calibri" w:hAnsi="Calibri"/>
        </w:rPr>
      </w:pPr>
      <w:r w:rsidRPr="00060E04">
        <w:rPr>
          <w:rFonts w:ascii="Calibri" w:hAnsi="Calibri"/>
        </w:rPr>
        <w:t>The Dry Side Change Area (Sports Hall), showers and toilet area shall be suitable for use by disabled users as set out in the Sport England Guidance note ‘</w:t>
      </w:r>
      <w:r w:rsidRPr="00060E04">
        <w:rPr>
          <w:rFonts w:ascii="Calibri" w:hAnsi="Calibri"/>
          <w:i/>
        </w:rPr>
        <w:t>Accessible Sports Facilities</w:t>
      </w:r>
      <w:r w:rsidRPr="00060E04">
        <w:rPr>
          <w:rFonts w:ascii="Calibri" w:hAnsi="Calibri"/>
        </w:rPr>
        <w:t>’.</w:t>
      </w:r>
    </w:p>
    <w:p w14:paraId="52047EA6" w14:textId="77777777" w:rsidR="00422DDF" w:rsidRPr="00060E04" w:rsidRDefault="00422DDF" w:rsidP="00FD7119">
      <w:pPr>
        <w:tabs>
          <w:tab w:val="left" w:pos="1950"/>
        </w:tabs>
        <w:rPr>
          <w:rFonts w:ascii="Calibri" w:hAnsi="Calibri"/>
        </w:rPr>
      </w:pPr>
    </w:p>
    <w:p w14:paraId="117B846B"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4A93B5BE" w14:textId="77777777" w:rsidR="00422DDF" w:rsidRPr="00060E04" w:rsidRDefault="00422DDF" w:rsidP="00FD7119">
      <w:pPr>
        <w:tabs>
          <w:tab w:val="left" w:pos="1950"/>
        </w:tabs>
        <w:rPr>
          <w:rFonts w:ascii="Calibri" w:hAnsi="Calibri"/>
        </w:rPr>
      </w:pPr>
    </w:p>
    <w:p w14:paraId="1FB00EB2" w14:textId="77777777" w:rsidR="00422DDF" w:rsidRPr="00060E04" w:rsidRDefault="00422DDF" w:rsidP="002F2C20">
      <w:pPr>
        <w:numPr>
          <w:ilvl w:val="0"/>
          <w:numId w:val="51"/>
        </w:numPr>
        <w:tabs>
          <w:tab w:val="left" w:pos="709"/>
        </w:tabs>
        <w:rPr>
          <w:rFonts w:ascii="Calibri" w:hAnsi="Calibri"/>
        </w:rPr>
      </w:pPr>
      <w:r w:rsidRPr="00060E04">
        <w:rPr>
          <w:rFonts w:ascii="Calibri" w:hAnsi="Calibri"/>
        </w:rPr>
        <w:t>To meet the Authority's Requirements within the space available.</w:t>
      </w:r>
    </w:p>
    <w:p w14:paraId="40307FE1" w14:textId="77777777" w:rsidR="00422DDF" w:rsidRPr="00060E04" w:rsidRDefault="00422DDF" w:rsidP="00FD7119">
      <w:pPr>
        <w:tabs>
          <w:tab w:val="left" w:pos="1950"/>
        </w:tabs>
        <w:rPr>
          <w:rFonts w:ascii="Calibri" w:hAnsi="Calibri"/>
        </w:rPr>
      </w:pPr>
    </w:p>
    <w:p w14:paraId="1FA6C3F1"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5BB7A8ED" w14:textId="77777777" w:rsidR="00422DDF" w:rsidRPr="00060E04" w:rsidRDefault="00422DDF" w:rsidP="00FD7119">
      <w:pPr>
        <w:tabs>
          <w:tab w:val="left" w:pos="1950"/>
        </w:tabs>
        <w:rPr>
          <w:rFonts w:ascii="Calibri" w:hAnsi="Calibri"/>
        </w:rPr>
      </w:pPr>
    </w:p>
    <w:p w14:paraId="2FD864AA"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The Dry Side Change Area (Sports Hall) shall support the following and shall support coaching and briefing sessions as part of a competitive home and away changing provision:</w:t>
      </w:r>
    </w:p>
    <w:p w14:paraId="1B9A9C0F" w14:textId="77777777" w:rsidR="00422DDF" w:rsidRPr="00060E04" w:rsidRDefault="00422DDF" w:rsidP="00FD7119">
      <w:pPr>
        <w:tabs>
          <w:tab w:val="left" w:pos="1950"/>
        </w:tabs>
        <w:rPr>
          <w:rFonts w:ascii="Calibri" w:hAnsi="Calibri"/>
        </w:rPr>
      </w:pPr>
    </w:p>
    <w:p w14:paraId="1561BE2C"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Gymnastics club training</w:t>
      </w:r>
    </w:p>
    <w:p w14:paraId="61C965D7"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Exercise classes</w:t>
      </w:r>
    </w:p>
    <w:p w14:paraId="0654CA5E"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Exercise on prescription</w:t>
      </w:r>
    </w:p>
    <w:p w14:paraId="7DE422C7"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Five a side football</w:t>
      </w:r>
    </w:p>
    <w:p w14:paraId="34173A0F"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Badminton</w:t>
      </w:r>
    </w:p>
    <w:p w14:paraId="7A1B1E66"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Indoor tennis</w:t>
      </w:r>
    </w:p>
    <w:p w14:paraId="7D6A1DCC"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Basketball</w:t>
      </w:r>
    </w:p>
    <w:p w14:paraId="6B0606EE" w14:textId="77777777" w:rsidR="00422DDF" w:rsidRPr="00060E04" w:rsidRDefault="00422DDF" w:rsidP="00873CCD">
      <w:pPr>
        <w:numPr>
          <w:ilvl w:val="0"/>
          <w:numId w:val="52"/>
        </w:numPr>
        <w:tabs>
          <w:tab w:val="left" w:pos="709"/>
        </w:tabs>
        <w:rPr>
          <w:rFonts w:ascii="Calibri" w:hAnsi="Calibri"/>
        </w:rPr>
      </w:pPr>
      <w:r w:rsidRPr="00060E04">
        <w:rPr>
          <w:rFonts w:ascii="Calibri" w:hAnsi="Calibri"/>
        </w:rPr>
        <w:t>Other sports as listed in the Sports Hall table of activities at paragraph 1.10</w:t>
      </w:r>
    </w:p>
    <w:p w14:paraId="6144C0FC" w14:textId="77777777" w:rsidR="00422DDF" w:rsidRPr="00060E04" w:rsidRDefault="00422DDF" w:rsidP="00FD7119">
      <w:pPr>
        <w:tabs>
          <w:tab w:val="left" w:pos="1950"/>
        </w:tabs>
        <w:rPr>
          <w:rFonts w:ascii="Calibri" w:hAnsi="Calibri"/>
        </w:rPr>
      </w:pPr>
    </w:p>
    <w:p w14:paraId="25AC6C60"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62C656C5" w14:textId="77777777" w:rsidR="00422DDF" w:rsidRPr="00060E04" w:rsidRDefault="00422DDF" w:rsidP="00FD7119">
      <w:pPr>
        <w:tabs>
          <w:tab w:val="left" w:pos="1950"/>
        </w:tabs>
        <w:rPr>
          <w:rFonts w:ascii="Calibri" w:hAnsi="Calibri"/>
        </w:rPr>
      </w:pPr>
    </w:p>
    <w:p w14:paraId="6DFBB0BC"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The Dry Side Change (Sports Hall) shall meet the requirements of the Handbook of Sports and Recreational Building Design and shall have the capacity to accommodate different ratios of males/females through the use of buffer or individual changing units.</w:t>
      </w:r>
    </w:p>
    <w:p w14:paraId="6BB80F16" w14:textId="77777777" w:rsidR="00422DDF" w:rsidRPr="00060E04" w:rsidRDefault="00422DDF" w:rsidP="00873CCD">
      <w:pPr>
        <w:tabs>
          <w:tab w:val="left" w:pos="709"/>
        </w:tabs>
        <w:ind w:left="720"/>
        <w:rPr>
          <w:rFonts w:ascii="Calibri" w:hAnsi="Calibri"/>
        </w:rPr>
      </w:pPr>
    </w:p>
    <w:p w14:paraId="0F27A353"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Toilet and shower facilities shall be provided in accordance with Legislation or, if higher, Sport England Guidance.</w:t>
      </w:r>
    </w:p>
    <w:p w14:paraId="7EB16304" w14:textId="77777777" w:rsidR="00422DDF" w:rsidRPr="00060E04" w:rsidRDefault="00422DDF" w:rsidP="00873CCD">
      <w:pPr>
        <w:pStyle w:val="ListParagraph"/>
        <w:rPr>
          <w:rFonts w:ascii="Calibri" w:hAnsi="Calibri"/>
        </w:rPr>
      </w:pPr>
    </w:p>
    <w:p w14:paraId="763095AC"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lastRenderedPageBreak/>
        <w:t>Specific provision for young persons shall be provided (e.g. height of urinals, toilets and wash basins) and for people with disabilities.</w:t>
      </w:r>
    </w:p>
    <w:p w14:paraId="40EAE630" w14:textId="77777777" w:rsidR="00422DDF" w:rsidRPr="00060E04" w:rsidRDefault="00422DDF" w:rsidP="00873CCD">
      <w:pPr>
        <w:pStyle w:val="ListParagraph"/>
        <w:rPr>
          <w:rFonts w:ascii="Calibri" w:hAnsi="Calibri"/>
        </w:rPr>
      </w:pPr>
    </w:p>
    <w:p w14:paraId="0E8D9F46"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Cubicles for male and female Users who require privacy shall be provided.</w:t>
      </w:r>
    </w:p>
    <w:p w14:paraId="6A24001E" w14:textId="77777777" w:rsidR="00422DDF" w:rsidRPr="00060E04" w:rsidRDefault="00422DDF" w:rsidP="00873CCD">
      <w:pPr>
        <w:pStyle w:val="ListParagraph"/>
        <w:rPr>
          <w:rFonts w:ascii="Calibri" w:hAnsi="Calibri"/>
        </w:rPr>
      </w:pPr>
    </w:p>
    <w:p w14:paraId="022567E1"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Sanitary facilities shall be provided and positioned suitably.</w:t>
      </w:r>
    </w:p>
    <w:p w14:paraId="700EC235" w14:textId="77777777" w:rsidR="00422DDF" w:rsidRPr="00060E04" w:rsidRDefault="00422DDF" w:rsidP="00873CCD">
      <w:pPr>
        <w:pStyle w:val="ListParagraph"/>
        <w:rPr>
          <w:rFonts w:ascii="Calibri" w:hAnsi="Calibri"/>
        </w:rPr>
      </w:pPr>
    </w:p>
    <w:p w14:paraId="013D5030"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Separate vanity, hair drying and baby change facilities shall be provided. Use of customers’ own hairdryers in ‘wet’ areas shall not be permitted and therefore shall not be catered for.</w:t>
      </w:r>
    </w:p>
    <w:p w14:paraId="2839FF41" w14:textId="77777777" w:rsidR="00422DDF" w:rsidRPr="00060E04" w:rsidRDefault="00422DDF" w:rsidP="00714FDA">
      <w:pPr>
        <w:pStyle w:val="ListParagraph"/>
        <w:rPr>
          <w:rFonts w:ascii="Calibri" w:hAnsi="Calibri"/>
        </w:rPr>
      </w:pPr>
    </w:p>
    <w:p w14:paraId="540234D5"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All sinks and showers shall have hot and cold water and [(sinks only)] plugs that work. Soap dispensers shall be installed [at each sink] [and] [in each shower].</w:t>
      </w:r>
    </w:p>
    <w:p w14:paraId="73B1BB03" w14:textId="77777777" w:rsidR="00422DDF" w:rsidRPr="00060E04" w:rsidRDefault="00422DDF" w:rsidP="00714FDA">
      <w:pPr>
        <w:pStyle w:val="ListParagraph"/>
        <w:rPr>
          <w:rFonts w:ascii="Calibri" w:hAnsi="Calibri"/>
        </w:rPr>
      </w:pPr>
    </w:p>
    <w:p w14:paraId="04604C58"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Appropriate floor finishes shall be used in the Dry Side Change Area (Sports Hall), in particular, floors shall be slip resistant when wet.</w:t>
      </w:r>
    </w:p>
    <w:p w14:paraId="7D5D6EF5" w14:textId="77777777" w:rsidR="00422DDF" w:rsidRPr="00060E04" w:rsidRDefault="00422DDF" w:rsidP="00714FDA">
      <w:pPr>
        <w:pStyle w:val="ListParagraph"/>
        <w:rPr>
          <w:rFonts w:ascii="Calibri" w:hAnsi="Calibri"/>
        </w:rPr>
      </w:pPr>
    </w:p>
    <w:p w14:paraId="0476A68B"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Full length ceramic tiles shall be installed in the toilets and shower area.</w:t>
      </w:r>
    </w:p>
    <w:p w14:paraId="56DFC796" w14:textId="77777777" w:rsidR="00422DDF" w:rsidRPr="00060E04" w:rsidRDefault="00422DDF" w:rsidP="00714FDA">
      <w:pPr>
        <w:pStyle w:val="ListParagraph"/>
        <w:rPr>
          <w:rFonts w:ascii="Calibri" w:hAnsi="Calibri"/>
        </w:rPr>
      </w:pPr>
    </w:p>
    <w:p w14:paraId="61F89BF5"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The security of those using the Dry Side Change Area (Sports Hall) shall be ensured and in particular observation of access to the Dry Side Change Area (Sports Hall) shall be incorporated into the design.</w:t>
      </w:r>
    </w:p>
    <w:p w14:paraId="1983F760" w14:textId="77777777" w:rsidR="00422DDF" w:rsidRPr="00060E04" w:rsidRDefault="00422DDF" w:rsidP="00714FDA">
      <w:pPr>
        <w:pStyle w:val="ListParagraph"/>
        <w:rPr>
          <w:rFonts w:ascii="Calibri" w:hAnsi="Calibri"/>
        </w:rPr>
      </w:pPr>
    </w:p>
    <w:p w14:paraId="76B5CA87"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Lockers shall be secure and provided in zones allowing appropriate observation.</w:t>
      </w:r>
    </w:p>
    <w:p w14:paraId="3727A723" w14:textId="77777777" w:rsidR="00422DDF" w:rsidRPr="00060E04" w:rsidRDefault="00422DDF" w:rsidP="00714FDA">
      <w:pPr>
        <w:pStyle w:val="ListParagraph"/>
        <w:rPr>
          <w:rFonts w:ascii="Calibri" w:hAnsi="Calibri"/>
        </w:rPr>
      </w:pPr>
    </w:p>
    <w:p w14:paraId="0743BA91"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The Dry Side Change Area (Sports Hall) shall be designed to reflect the needs of the Users, and activities they undertake.</w:t>
      </w:r>
    </w:p>
    <w:p w14:paraId="4C58FFC7" w14:textId="77777777" w:rsidR="00422DDF" w:rsidRPr="00060E04" w:rsidRDefault="00422DDF" w:rsidP="00714FDA">
      <w:pPr>
        <w:pStyle w:val="ListParagraph"/>
        <w:rPr>
          <w:rFonts w:ascii="Calibri" w:hAnsi="Calibri"/>
        </w:rPr>
      </w:pPr>
    </w:p>
    <w:p w14:paraId="0D594A7D" w14:textId="77777777" w:rsidR="00422DDF" w:rsidRPr="00060E04" w:rsidRDefault="00422DDF" w:rsidP="00873CCD">
      <w:pPr>
        <w:numPr>
          <w:ilvl w:val="0"/>
          <w:numId w:val="51"/>
        </w:numPr>
        <w:tabs>
          <w:tab w:val="left" w:pos="709"/>
        </w:tabs>
        <w:rPr>
          <w:rFonts w:ascii="Calibri" w:hAnsi="Calibri"/>
        </w:rPr>
      </w:pPr>
      <w:r w:rsidRPr="00060E04">
        <w:rPr>
          <w:rFonts w:ascii="Calibri" w:hAnsi="Calibri"/>
        </w:rPr>
        <w:t>Means of securing the Dry Side Change Area (Sports Hall) shall be provided when teams of Users are participating in sporting activity.</w:t>
      </w:r>
    </w:p>
    <w:p w14:paraId="358B650B" w14:textId="77777777" w:rsidR="00422DDF" w:rsidRPr="00060E04" w:rsidRDefault="00422DDF" w:rsidP="00FD7119">
      <w:pPr>
        <w:tabs>
          <w:tab w:val="left" w:pos="1950"/>
        </w:tabs>
        <w:rPr>
          <w:rFonts w:ascii="Calibri" w:hAnsi="Calibri"/>
        </w:rPr>
      </w:pPr>
    </w:p>
    <w:p w14:paraId="3FB02359"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6348EAB1" w14:textId="77777777" w:rsidR="00422DDF" w:rsidRPr="00060E04" w:rsidRDefault="00422DDF" w:rsidP="00FD7119">
      <w:pPr>
        <w:tabs>
          <w:tab w:val="left" w:pos="1950"/>
        </w:tabs>
        <w:rPr>
          <w:rFonts w:ascii="Calibri" w:hAnsi="Calibri"/>
        </w:rPr>
      </w:pPr>
    </w:p>
    <w:p w14:paraId="7F606E93" w14:textId="77777777" w:rsidR="00422DDF" w:rsidRPr="00060E04" w:rsidRDefault="00422DDF" w:rsidP="00873CCD">
      <w:pPr>
        <w:numPr>
          <w:ilvl w:val="0"/>
          <w:numId w:val="53"/>
        </w:numPr>
        <w:tabs>
          <w:tab w:val="left" w:pos="709"/>
        </w:tabs>
        <w:rPr>
          <w:rFonts w:ascii="Calibri" w:hAnsi="Calibri"/>
        </w:rPr>
      </w:pPr>
      <w:r w:rsidRPr="00060E04">
        <w:rPr>
          <w:rFonts w:ascii="Calibri" w:hAnsi="Calibri"/>
        </w:rPr>
        <w:t>Access shall be provided to the Dry Side Change (Sports Hall) from the general circulation route.</w:t>
      </w:r>
    </w:p>
    <w:p w14:paraId="317EFB48" w14:textId="77777777" w:rsidR="00422DDF" w:rsidRPr="00060E04" w:rsidRDefault="00422DDF" w:rsidP="00714FDA">
      <w:pPr>
        <w:tabs>
          <w:tab w:val="left" w:pos="709"/>
        </w:tabs>
        <w:ind w:left="720"/>
        <w:rPr>
          <w:rFonts w:ascii="Calibri" w:hAnsi="Calibri"/>
        </w:rPr>
      </w:pPr>
    </w:p>
    <w:p w14:paraId="6F7AD8FD" w14:textId="77777777" w:rsidR="00422DDF" w:rsidRPr="00060E04" w:rsidRDefault="00422DDF" w:rsidP="00873CCD">
      <w:pPr>
        <w:numPr>
          <w:ilvl w:val="0"/>
          <w:numId w:val="53"/>
        </w:numPr>
        <w:tabs>
          <w:tab w:val="left" w:pos="709"/>
        </w:tabs>
        <w:rPr>
          <w:rFonts w:ascii="Calibri" w:hAnsi="Calibri"/>
        </w:rPr>
      </w:pPr>
      <w:r w:rsidRPr="00060E04">
        <w:rPr>
          <w:rFonts w:ascii="Calibri" w:hAnsi="Calibri"/>
        </w:rPr>
        <w:t>The Dry Side Change Area (Sports Hall) shall provide direct access to any external sports facilities.</w:t>
      </w:r>
    </w:p>
    <w:p w14:paraId="56E347F6" w14:textId="77777777" w:rsidR="00422DDF" w:rsidRPr="00060E04" w:rsidRDefault="00422DDF" w:rsidP="00714FDA">
      <w:pPr>
        <w:pStyle w:val="ListParagraph"/>
        <w:rPr>
          <w:rFonts w:ascii="Calibri" w:hAnsi="Calibri"/>
        </w:rPr>
      </w:pPr>
    </w:p>
    <w:p w14:paraId="684C917D" w14:textId="77777777" w:rsidR="00422DDF" w:rsidRPr="00060E04" w:rsidRDefault="00422DDF" w:rsidP="00714FDA">
      <w:pPr>
        <w:numPr>
          <w:ilvl w:val="0"/>
          <w:numId w:val="53"/>
        </w:numPr>
        <w:tabs>
          <w:tab w:val="left" w:pos="709"/>
        </w:tabs>
        <w:rPr>
          <w:rFonts w:ascii="Calibri" w:hAnsi="Calibri"/>
        </w:rPr>
      </w:pPr>
      <w:r w:rsidRPr="00060E04">
        <w:rPr>
          <w:rFonts w:ascii="Calibri" w:hAnsi="Calibri"/>
        </w:rPr>
        <w:t>The Dry Side Change Area (Sports Hall) shall incorporate a direct access to the Sports Hall that can be isolated from other Users of the dry side change areas.</w:t>
      </w:r>
    </w:p>
    <w:p w14:paraId="5C76628B" w14:textId="77777777" w:rsidR="00422DDF" w:rsidRPr="00060E04" w:rsidRDefault="00422DDF" w:rsidP="00FD7119">
      <w:pPr>
        <w:tabs>
          <w:tab w:val="left" w:pos="1950"/>
        </w:tabs>
        <w:rPr>
          <w:rFonts w:ascii="Calibri" w:hAnsi="Calibri"/>
        </w:rPr>
      </w:pPr>
    </w:p>
    <w:p w14:paraId="44AF4B2F"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13E41801" w14:textId="77777777" w:rsidR="00422DDF" w:rsidRPr="00060E04" w:rsidRDefault="00422DDF" w:rsidP="00FD7119">
      <w:pPr>
        <w:tabs>
          <w:tab w:val="left" w:pos="1950"/>
        </w:tabs>
        <w:rPr>
          <w:rFonts w:ascii="Calibri" w:hAnsi="Calibri"/>
        </w:rPr>
      </w:pPr>
    </w:p>
    <w:p w14:paraId="30798E3E" w14:textId="77777777" w:rsidR="00422DDF" w:rsidRPr="00060E04" w:rsidRDefault="00422DDF" w:rsidP="00873CCD">
      <w:pPr>
        <w:numPr>
          <w:ilvl w:val="0"/>
          <w:numId w:val="50"/>
        </w:numPr>
        <w:tabs>
          <w:tab w:val="left" w:pos="709"/>
        </w:tabs>
        <w:rPr>
          <w:rFonts w:ascii="Calibri" w:hAnsi="Calibri"/>
        </w:rPr>
      </w:pPr>
      <w:r w:rsidRPr="00060E04">
        <w:rPr>
          <w:rFonts w:ascii="Calibri" w:hAnsi="Calibri"/>
        </w:rPr>
        <w:t>The Dry Side Change Area (Sports Hall) shall have a minimum capacity of [xx] persons and shall meet Sport England Guidance. This is based on [xx] Users in each of the male/female dry side change plus [xx] in the group dry side change.</w:t>
      </w:r>
    </w:p>
    <w:p w14:paraId="4252BCFC" w14:textId="77777777" w:rsidR="00422DDF" w:rsidRPr="00060E04" w:rsidRDefault="00422DDF" w:rsidP="00873CCD">
      <w:pPr>
        <w:tabs>
          <w:tab w:val="left" w:pos="709"/>
        </w:tabs>
        <w:ind w:left="720"/>
        <w:rPr>
          <w:rFonts w:ascii="Calibri" w:hAnsi="Calibri"/>
        </w:rPr>
      </w:pPr>
    </w:p>
    <w:p w14:paraId="7B28EEED" w14:textId="77777777" w:rsidR="00422DDF" w:rsidRPr="00060E04" w:rsidRDefault="00422DDF" w:rsidP="00873CCD">
      <w:pPr>
        <w:numPr>
          <w:ilvl w:val="0"/>
          <w:numId w:val="50"/>
        </w:numPr>
        <w:tabs>
          <w:tab w:val="left" w:pos="709"/>
        </w:tabs>
        <w:rPr>
          <w:rFonts w:ascii="Calibri" w:hAnsi="Calibri"/>
        </w:rPr>
      </w:pPr>
      <w:r w:rsidRPr="00060E04">
        <w:rPr>
          <w:rFonts w:ascii="Calibri" w:hAnsi="Calibri"/>
        </w:rPr>
        <w:t>A minimum of [x] shower cubicles for male and female customers who require privacy shall be provided.</w:t>
      </w:r>
    </w:p>
    <w:p w14:paraId="6C630310" w14:textId="77777777" w:rsidR="00422DDF" w:rsidRPr="00060E04" w:rsidRDefault="00422DDF" w:rsidP="00714FDA">
      <w:pPr>
        <w:pStyle w:val="ListParagraph"/>
        <w:rPr>
          <w:rFonts w:ascii="Calibri" w:hAnsi="Calibri"/>
        </w:rPr>
      </w:pPr>
    </w:p>
    <w:p w14:paraId="2D797E84" w14:textId="77777777" w:rsidR="00422DDF" w:rsidRPr="00060E04" w:rsidRDefault="00422DDF" w:rsidP="00873CCD">
      <w:pPr>
        <w:numPr>
          <w:ilvl w:val="0"/>
          <w:numId w:val="50"/>
        </w:numPr>
        <w:tabs>
          <w:tab w:val="left" w:pos="709"/>
        </w:tabs>
        <w:rPr>
          <w:rFonts w:ascii="Calibri" w:hAnsi="Calibri"/>
        </w:rPr>
      </w:pPr>
      <w:r w:rsidRPr="00060E04">
        <w:rPr>
          <w:rFonts w:ascii="Calibri" w:hAnsi="Calibri"/>
        </w:rPr>
        <w:t>[x] secure coin-return clothes storage lockers shall be provided.</w:t>
      </w:r>
    </w:p>
    <w:p w14:paraId="28F7519D" w14:textId="77777777" w:rsidR="00422DDF" w:rsidRPr="00060E04" w:rsidRDefault="00422DDF" w:rsidP="00714FDA">
      <w:pPr>
        <w:pStyle w:val="ListParagraph"/>
        <w:rPr>
          <w:rFonts w:ascii="Calibri" w:hAnsi="Calibri"/>
        </w:rPr>
      </w:pPr>
    </w:p>
    <w:p w14:paraId="3302CEB3" w14:textId="77777777" w:rsidR="00422DDF" w:rsidRPr="00060E04" w:rsidRDefault="00422DDF" w:rsidP="00873CCD">
      <w:pPr>
        <w:numPr>
          <w:ilvl w:val="0"/>
          <w:numId w:val="50"/>
        </w:numPr>
        <w:tabs>
          <w:tab w:val="left" w:pos="709"/>
        </w:tabs>
        <w:rPr>
          <w:rFonts w:ascii="Calibri" w:hAnsi="Calibri"/>
        </w:rPr>
      </w:pPr>
      <w:r w:rsidRPr="00060E04">
        <w:rPr>
          <w:rFonts w:ascii="Calibri" w:hAnsi="Calibri"/>
        </w:rPr>
        <w:t>Toilet accommodation shall be provided at the following rates:</w:t>
      </w:r>
    </w:p>
    <w:p w14:paraId="0DC07AA1" w14:textId="77777777" w:rsidR="00422DDF" w:rsidRPr="00060E04" w:rsidRDefault="00422DDF" w:rsidP="00714FDA">
      <w:pPr>
        <w:pStyle w:val="ListParagraph"/>
        <w:rPr>
          <w:rFonts w:ascii="Calibri" w:hAnsi="Calibri"/>
        </w:rPr>
      </w:pPr>
    </w:p>
    <w:p w14:paraId="2C2D1E8C" w14:textId="77777777" w:rsidR="00422DDF" w:rsidRPr="00060E04" w:rsidRDefault="00422DDF" w:rsidP="00714FDA">
      <w:pPr>
        <w:numPr>
          <w:ilvl w:val="0"/>
          <w:numId w:val="54"/>
        </w:numPr>
        <w:tabs>
          <w:tab w:val="left" w:pos="709"/>
        </w:tabs>
        <w:rPr>
          <w:rFonts w:ascii="Calibri" w:hAnsi="Calibri"/>
        </w:rPr>
      </w:pPr>
      <w:r w:rsidRPr="00060E04">
        <w:rPr>
          <w:rFonts w:ascii="Calibri" w:hAnsi="Calibri"/>
        </w:rPr>
        <w:t>Male: one WC, one washbasin, one urinal per [xx] Users</w:t>
      </w:r>
    </w:p>
    <w:p w14:paraId="59F9B334" w14:textId="77777777" w:rsidR="00422DDF" w:rsidRPr="00060E04" w:rsidRDefault="00422DDF" w:rsidP="00714FDA">
      <w:pPr>
        <w:numPr>
          <w:ilvl w:val="0"/>
          <w:numId w:val="54"/>
        </w:numPr>
        <w:tabs>
          <w:tab w:val="left" w:pos="709"/>
        </w:tabs>
        <w:rPr>
          <w:rFonts w:ascii="Calibri" w:hAnsi="Calibri"/>
        </w:rPr>
      </w:pPr>
      <w:r w:rsidRPr="00060E04">
        <w:rPr>
          <w:rFonts w:ascii="Calibri" w:hAnsi="Calibri"/>
        </w:rPr>
        <w:lastRenderedPageBreak/>
        <w:t>Female: one WC per [x] Users, one washbasin per [x] Users.</w:t>
      </w:r>
    </w:p>
    <w:p w14:paraId="5B5CC3A1" w14:textId="77777777" w:rsidR="00422DDF" w:rsidRPr="00060E04" w:rsidRDefault="00422DDF" w:rsidP="00714FDA">
      <w:pPr>
        <w:tabs>
          <w:tab w:val="left" w:pos="709"/>
        </w:tabs>
        <w:ind w:left="1080"/>
        <w:rPr>
          <w:rFonts w:ascii="Calibri" w:hAnsi="Calibri"/>
        </w:rPr>
      </w:pPr>
    </w:p>
    <w:p w14:paraId="10C9ED5B" w14:textId="77777777" w:rsidR="00422DDF" w:rsidRPr="00060E04" w:rsidRDefault="00422DDF" w:rsidP="00873CCD">
      <w:pPr>
        <w:numPr>
          <w:ilvl w:val="0"/>
          <w:numId w:val="50"/>
        </w:numPr>
        <w:tabs>
          <w:tab w:val="left" w:pos="709"/>
        </w:tabs>
        <w:rPr>
          <w:rFonts w:ascii="Calibri" w:hAnsi="Calibri"/>
        </w:rPr>
      </w:pPr>
      <w:r w:rsidRPr="00060E04">
        <w:rPr>
          <w:rFonts w:ascii="Calibri" w:hAnsi="Calibri"/>
        </w:rPr>
        <w:t>Other specific requirements:</w:t>
      </w:r>
    </w:p>
    <w:p w14:paraId="2DA364D2" w14:textId="77777777" w:rsidR="00422DDF" w:rsidRPr="00060E04" w:rsidRDefault="00422DDF" w:rsidP="00714FDA">
      <w:pPr>
        <w:tabs>
          <w:tab w:val="left" w:pos="709"/>
        </w:tabs>
        <w:ind w:left="720"/>
        <w:rPr>
          <w:rFonts w:ascii="Calibri" w:hAnsi="Calibri"/>
        </w:rPr>
      </w:pPr>
    </w:p>
    <w:p w14:paraId="705F9EEF"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Gymnastics club classes require dry side change rooms to accommodate groups of up to [xx] children and their parents. Most children do not use the dry side change areas, though specific provision for children and parents may increase the number using dry side change areas</w:t>
      </w:r>
    </w:p>
    <w:p w14:paraId="1F611E14"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Older age groups, require provision for [xx] adults, approximately xx% of which are likely to be female</w:t>
      </w:r>
    </w:p>
    <w:p w14:paraId="6BCBA46E"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Exercise classes [insert number of people]</w:t>
      </w:r>
    </w:p>
    <w:p w14:paraId="7E6FEE84"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Exercise on referral [insert number of people]</w:t>
      </w:r>
    </w:p>
    <w:p w14:paraId="271E4726"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Five a side football [insert number of teams]</w:t>
      </w:r>
    </w:p>
    <w:p w14:paraId="4F9C46C2"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Badminton [insert number of people]</w:t>
      </w:r>
    </w:p>
    <w:p w14:paraId="39536508"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Indoor tennis [insert number of people]</w:t>
      </w:r>
    </w:p>
    <w:p w14:paraId="4F57B49A" w14:textId="77777777" w:rsidR="00422DDF" w:rsidRPr="00060E04" w:rsidRDefault="00422DDF" w:rsidP="00714FDA">
      <w:pPr>
        <w:numPr>
          <w:ilvl w:val="0"/>
          <w:numId w:val="55"/>
        </w:numPr>
        <w:tabs>
          <w:tab w:val="left" w:pos="709"/>
        </w:tabs>
        <w:rPr>
          <w:rFonts w:ascii="Calibri" w:hAnsi="Calibri"/>
        </w:rPr>
      </w:pPr>
      <w:r w:rsidRPr="00060E04">
        <w:rPr>
          <w:rFonts w:ascii="Calibri" w:hAnsi="Calibri"/>
        </w:rPr>
        <w:t>Basketball [insert number of teams].]</w:t>
      </w:r>
    </w:p>
    <w:p w14:paraId="72B869D5" w14:textId="77777777" w:rsidR="00422DDF" w:rsidRPr="00060E04" w:rsidRDefault="00422DDF" w:rsidP="00FD7119">
      <w:pPr>
        <w:tabs>
          <w:tab w:val="left" w:pos="1950"/>
        </w:tabs>
        <w:rPr>
          <w:rFonts w:ascii="Calibri" w:hAnsi="Calibri"/>
        </w:rPr>
      </w:pPr>
    </w:p>
    <w:p w14:paraId="27C1142E"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[1.12</w:t>
      </w:r>
      <w:r w:rsidRPr="00060E04">
        <w:rPr>
          <w:rFonts w:ascii="Calibri" w:hAnsi="Calibri"/>
          <w:b/>
        </w:rPr>
        <w:tab/>
        <w:t>Fitness Suite</w:t>
      </w:r>
      <w:r w:rsidRPr="00060E04">
        <w:rPr>
          <w:rFonts w:ascii="Calibri" w:hAnsi="Calibri"/>
          <w:b/>
        </w:rPr>
        <w:fldChar w:fldCharType="begin"/>
      </w:r>
      <w:r w:rsidRPr="00060E04">
        <w:rPr>
          <w:rFonts w:ascii="Calibri" w:hAnsi="Calibri"/>
        </w:rPr>
        <w:instrText>tc "</w:instrText>
      </w:r>
      <w:bookmarkStart w:id="13" w:name="_Toc359277643"/>
      <w:r w:rsidRPr="00060E04">
        <w:rPr>
          <w:rFonts w:ascii="Calibri" w:hAnsi="Calibri"/>
        </w:rPr>
        <w:instrText>[1.12</w:instrText>
      </w:r>
      <w:r w:rsidRPr="00060E04">
        <w:rPr>
          <w:rFonts w:ascii="Calibri" w:hAnsi="Calibri"/>
        </w:rPr>
        <w:tab/>
        <w:instrText>Fitness Suite</w:instrText>
      </w:r>
      <w:bookmarkEnd w:id="13"/>
      <w:r w:rsidRPr="00060E04">
        <w:rPr>
          <w:rFonts w:ascii="Calibri" w:hAnsi="Calibri"/>
        </w:rPr>
        <w:instrText>" \l 6MERGEFORMAT</w:instrText>
      </w:r>
      <w:r w:rsidRPr="00060E04">
        <w:rPr>
          <w:rFonts w:ascii="Calibri" w:hAnsi="Calibri"/>
          <w:b/>
        </w:rPr>
        <w:fldChar w:fldCharType="end"/>
      </w:r>
    </w:p>
    <w:p w14:paraId="352FEFAB" w14:textId="77777777" w:rsidR="00422DDF" w:rsidRPr="00060E04" w:rsidRDefault="00422DDF" w:rsidP="00FD7119">
      <w:pPr>
        <w:tabs>
          <w:tab w:val="left" w:pos="709"/>
        </w:tabs>
        <w:rPr>
          <w:rFonts w:ascii="Calibri" w:hAnsi="Calibri"/>
          <w:b/>
        </w:rPr>
      </w:pPr>
    </w:p>
    <w:p w14:paraId="0B0A4D7D"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254B6A23" w14:textId="77777777" w:rsidR="00422DDF" w:rsidRPr="00060E04" w:rsidRDefault="00422DDF" w:rsidP="00FD7119">
      <w:pPr>
        <w:tabs>
          <w:tab w:val="left" w:pos="1950"/>
        </w:tabs>
        <w:rPr>
          <w:rFonts w:ascii="Calibri" w:hAnsi="Calibri"/>
        </w:rPr>
      </w:pPr>
    </w:p>
    <w:p w14:paraId="59337D41" w14:textId="77777777" w:rsidR="00422DDF" w:rsidRPr="00060E04" w:rsidRDefault="00422DDF" w:rsidP="0099021C">
      <w:pPr>
        <w:numPr>
          <w:ilvl w:val="0"/>
          <w:numId w:val="50"/>
        </w:numPr>
        <w:tabs>
          <w:tab w:val="left" w:pos="709"/>
        </w:tabs>
        <w:rPr>
          <w:rFonts w:ascii="Calibri" w:hAnsi="Calibri"/>
        </w:rPr>
      </w:pPr>
      <w:r w:rsidRPr="00060E04">
        <w:rPr>
          <w:rFonts w:ascii="Calibri" w:hAnsi="Calibri"/>
        </w:rPr>
        <w:t>The Fitness Suite shall consist of a gym with areas dedicated to aerobics, weights and stretching activities.</w:t>
      </w:r>
    </w:p>
    <w:p w14:paraId="27591DD3" w14:textId="77777777" w:rsidR="00422DDF" w:rsidRPr="00060E04" w:rsidRDefault="00422DDF" w:rsidP="0099021C">
      <w:pPr>
        <w:tabs>
          <w:tab w:val="left" w:pos="709"/>
        </w:tabs>
        <w:ind w:left="720"/>
        <w:rPr>
          <w:rFonts w:ascii="Calibri" w:hAnsi="Calibri"/>
        </w:rPr>
      </w:pPr>
    </w:p>
    <w:p w14:paraId="20DA011E" w14:textId="77777777" w:rsidR="00422DDF" w:rsidRPr="00060E04" w:rsidRDefault="00422DDF" w:rsidP="0099021C">
      <w:pPr>
        <w:numPr>
          <w:ilvl w:val="0"/>
          <w:numId w:val="50"/>
        </w:numPr>
        <w:tabs>
          <w:tab w:val="left" w:pos="709"/>
        </w:tabs>
        <w:rPr>
          <w:rFonts w:ascii="Calibri" w:hAnsi="Calibri"/>
        </w:rPr>
      </w:pPr>
      <w:r w:rsidRPr="00060E04">
        <w:rPr>
          <w:rFonts w:ascii="Calibri" w:hAnsi="Calibri"/>
        </w:rPr>
        <w:t>The Fitness Suite shall be equipped with a minimum of [xxx] pieces of equipment including cardiovascular, resistance and free weight machines.</w:t>
      </w:r>
    </w:p>
    <w:p w14:paraId="6669B117" w14:textId="77777777" w:rsidR="00422DDF" w:rsidRPr="00060E04" w:rsidRDefault="00422DDF" w:rsidP="0099021C">
      <w:pPr>
        <w:pStyle w:val="ListParagraph"/>
        <w:rPr>
          <w:rFonts w:ascii="Calibri" w:hAnsi="Calibri"/>
        </w:rPr>
      </w:pPr>
    </w:p>
    <w:p w14:paraId="7FBBAD59" w14:textId="77777777" w:rsidR="00422DDF" w:rsidRPr="00060E04" w:rsidRDefault="00422DDF" w:rsidP="0099021C">
      <w:pPr>
        <w:numPr>
          <w:ilvl w:val="0"/>
          <w:numId w:val="50"/>
        </w:numPr>
        <w:tabs>
          <w:tab w:val="left" w:pos="709"/>
        </w:tabs>
        <w:rPr>
          <w:rFonts w:ascii="Calibri" w:hAnsi="Calibri"/>
        </w:rPr>
      </w:pPr>
      <w:r w:rsidRPr="00060E04">
        <w:rPr>
          <w:rFonts w:ascii="Calibri" w:hAnsi="Calibri"/>
        </w:rPr>
        <w:t>The Fitness Suite shall have IFI (Inclusive Fitness Initiative) accreditation.</w:t>
      </w:r>
    </w:p>
    <w:p w14:paraId="5DF6220C" w14:textId="77777777" w:rsidR="00422DDF" w:rsidRPr="00060E04" w:rsidRDefault="00422DDF" w:rsidP="0099021C">
      <w:pPr>
        <w:pStyle w:val="ListParagraph"/>
        <w:rPr>
          <w:rFonts w:ascii="Calibri" w:hAnsi="Calibri"/>
        </w:rPr>
      </w:pPr>
    </w:p>
    <w:p w14:paraId="468503CB" w14:textId="77777777" w:rsidR="00422DDF" w:rsidRPr="00060E04" w:rsidRDefault="00422DDF" w:rsidP="0099021C">
      <w:pPr>
        <w:numPr>
          <w:ilvl w:val="0"/>
          <w:numId w:val="50"/>
        </w:numPr>
        <w:tabs>
          <w:tab w:val="left" w:pos="709"/>
        </w:tabs>
        <w:rPr>
          <w:rFonts w:ascii="Calibri" w:hAnsi="Calibri"/>
        </w:rPr>
      </w:pPr>
      <w:r w:rsidRPr="00060E04">
        <w:rPr>
          <w:rFonts w:ascii="Calibri" w:hAnsi="Calibri"/>
        </w:rPr>
        <w:t>The sports equipment in the Fitness Suite shall cater for people with limited movement in accordance with the guidelines from the English Federation of Disability Sport and IFI, and shall be suitable for fitness testing and GP referral.</w:t>
      </w:r>
    </w:p>
    <w:p w14:paraId="77EF6FFD" w14:textId="77777777" w:rsidR="00422DDF" w:rsidRPr="00060E04" w:rsidRDefault="00422DDF" w:rsidP="0099021C">
      <w:pPr>
        <w:pStyle w:val="ListParagraph"/>
        <w:rPr>
          <w:rFonts w:ascii="Calibri" w:hAnsi="Calibri"/>
        </w:rPr>
      </w:pPr>
    </w:p>
    <w:p w14:paraId="37A836AB" w14:textId="77777777" w:rsidR="00422DDF" w:rsidRPr="00060E04" w:rsidRDefault="00422DDF" w:rsidP="0099021C">
      <w:pPr>
        <w:numPr>
          <w:ilvl w:val="0"/>
          <w:numId w:val="50"/>
        </w:numPr>
        <w:tabs>
          <w:tab w:val="left" w:pos="709"/>
        </w:tabs>
        <w:rPr>
          <w:rFonts w:ascii="Calibri" w:hAnsi="Calibri"/>
        </w:rPr>
      </w:pPr>
      <w:r w:rsidRPr="00060E04">
        <w:rPr>
          <w:rFonts w:ascii="Calibri" w:hAnsi="Calibri"/>
        </w:rPr>
        <w:t>The Fitness Suite shall accommodate use by schools and those under 16 years of age.</w:t>
      </w:r>
    </w:p>
    <w:p w14:paraId="4B461E67" w14:textId="77777777" w:rsidR="00422DDF" w:rsidRPr="00060E04" w:rsidRDefault="00422DDF" w:rsidP="00FD7119">
      <w:pPr>
        <w:tabs>
          <w:tab w:val="left" w:pos="1950"/>
        </w:tabs>
        <w:rPr>
          <w:rFonts w:ascii="Calibri" w:hAnsi="Calibri"/>
        </w:rPr>
      </w:pPr>
    </w:p>
    <w:p w14:paraId="5C093EEA"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69BF8D9E" w14:textId="77777777" w:rsidR="00422DDF" w:rsidRPr="00060E04" w:rsidRDefault="00422DDF" w:rsidP="00FD7119">
      <w:pPr>
        <w:tabs>
          <w:tab w:val="left" w:pos="1950"/>
        </w:tabs>
        <w:rPr>
          <w:rFonts w:ascii="Calibri" w:hAnsi="Calibri"/>
        </w:rPr>
      </w:pPr>
    </w:p>
    <w:p w14:paraId="74A8D4D7"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There shall be a minimum clear height of [x m].</w:t>
      </w:r>
    </w:p>
    <w:p w14:paraId="0BFA3245" w14:textId="77777777" w:rsidR="00422DDF" w:rsidRPr="00060E04" w:rsidRDefault="00422DDF" w:rsidP="00FD7119">
      <w:pPr>
        <w:tabs>
          <w:tab w:val="left" w:pos="1950"/>
        </w:tabs>
        <w:rPr>
          <w:rFonts w:ascii="Calibri" w:hAnsi="Calibri"/>
        </w:rPr>
      </w:pPr>
    </w:p>
    <w:p w14:paraId="186745C7"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4CECAC6C" w14:textId="77777777" w:rsidR="00422DDF" w:rsidRPr="00060E04" w:rsidRDefault="00422DDF" w:rsidP="00FD7119">
      <w:pPr>
        <w:tabs>
          <w:tab w:val="left" w:pos="1950"/>
        </w:tabs>
        <w:rPr>
          <w:rFonts w:ascii="Calibri" w:hAnsi="Calibri"/>
        </w:rPr>
      </w:pPr>
    </w:p>
    <w:p w14:paraId="2E9F8FDD"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 Fitness Suite shall include (as a minimum) the following</w:t>
      </w:r>
      <w:r w:rsidRPr="00060E04">
        <w:rPr>
          <w:rStyle w:val="FootnoteReference"/>
          <w:rFonts w:ascii="Calibri" w:hAnsi="Calibri"/>
        </w:rPr>
        <w:footnoteReference w:id="1"/>
      </w:r>
      <w:r w:rsidRPr="00060E04">
        <w:rPr>
          <w:rFonts w:ascii="Calibri" w:hAnsi="Calibri"/>
        </w:rPr>
        <w:t>:</w:t>
      </w:r>
    </w:p>
    <w:p w14:paraId="4CD7CA2B" w14:textId="77777777" w:rsidR="00422DDF" w:rsidRPr="00060E04" w:rsidRDefault="00422DDF" w:rsidP="00D223AD">
      <w:pPr>
        <w:tabs>
          <w:tab w:val="left" w:pos="709"/>
        </w:tabs>
        <w:ind w:left="720"/>
        <w:rPr>
          <w:rFonts w:ascii="Calibri" w:hAnsi="Calibri"/>
        </w:rPr>
      </w:pPr>
    </w:p>
    <w:p w14:paraId="0D73BD59"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Cardio-vascular equipment</w:t>
      </w:r>
    </w:p>
    <w:p w14:paraId="2C33BE20"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Resistance equipment</w:t>
      </w:r>
    </w:p>
    <w:p w14:paraId="58118D57"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IFI accredited stations</w:t>
      </w:r>
    </w:p>
    <w:p w14:paraId="346839E4"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Free weights zone</w:t>
      </w:r>
    </w:p>
    <w:p w14:paraId="1D81C043"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Spinning zone</w:t>
      </w:r>
    </w:p>
    <w:p w14:paraId="15B99B6A"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Warm up/warm down stretching area with mats</w:t>
      </w:r>
    </w:p>
    <w:p w14:paraId="0C8BF984"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A space for gym assessments to take place in privacy</w:t>
      </w:r>
    </w:p>
    <w:p w14:paraId="70F005C8"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Areas/equipment for school use, those under 16 years of age</w:t>
      </w:r>
    </w:p>
    <w:p w14:paraId="431AB8C6"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Areas/equipment suitable for GP referrals</w:t>
      </w:r>
    </w:p>
    <w:p w14:paraId="732F6C27" w14:textId="77777777" w:rsidR="00422DDF" w:rsidRPr="00060E04" w:rsidRDefault="00422DDF" w:rsidP="00D223AD">
      <w:pPr>
        <w:numPr>
          <w:ilvl w:val="0"/>
          <w:numId w:val="57"/>
        </w:numPr>
        <w:tabs>
          <w:tab w:val="left" w:pos="709"/>
        </w:tabs>
        <w:rPr>
          <w:rFonts w:ascii="Calibri" w:hAnsi="Calibri"/>
        </w:rPr>
      </w:pPr>
      <w:r w:rsidRPr="00060E04">
        <w:rPr>
          <w:rFonts w:ascii="Calibri" w:hAnsi="Calibri"/>
        </w:rPr>
        <w:t>Programming complimentary to the community hospital.</w:t>
      </w:r>
    </w:p>
    <w:p w14:paraId="7D550767" w14:textId="77777777" w:rsidR="00422DDF" w:rsidRPr="00060E04" w:rsidRDefault="00422DDF" w:rsidP="00FD7119">
      <w:pPr>
        <w:tabs>
          <w:tab w:val="left" w:pos="1950"/>
        </w:tabs>
        <w:rPr>
          <w:rFonts w:ascii="Calibri" w:hAnsi="Calibri"/>
        </w:rPr>
      </w:pPr>
    </w:p>
    <w:p w14:paraId="420A08B5"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15FCDF33" w14:textId="77777777" w:rsidR="00422DDF" w:rsidRPr="00060E04" w:rsidRDefault="00422DDF" w:rsidP="00FD7119">
      <w:pPr>
        <w:tabs>
          <w:tab w:val="left" w:pos="1950"/>
        </w:tabs>
        <w:rPr>
          <w:rFonts w:ascii="Calibri" w:hAnsi="Calibri"/>
        </w:rPr>
      </w:pPr>
    </w:p>
    <w:p w14:paraId="210B5A08"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Floor loadings shall be calculated in accordance with the Sport England document ‘</w:t>
      </w:r>
      <w:r w:rsidRPr="00060E04">
        <w:rPr>
          <w:rFonts w:ascii="Calibri" w:hAnsi="Calibri"/>
          <w:i/>
        </w:rPr>
        <w:t>Fitness Suites and Aerobic Studios</w:t>
      </w:r>
      <w:r w:rsidRPr="00060E04">
        <w:rPr>
          <w:rFonts w:ascii="Calibri" w:hAnsi="Calibri"/>
        </w:rPr>
        <w:t>’.</w:t>
      </w:r>
    </w:p>
    <w:p w14:paraId="4B89A8B7" w14:textId="77777777" w:rsidR="00422DDF" w:rsidRPr="00060E04" w:rsidRDefault="00422DDF" w:rsidP="00D223AD">
      <w:pPr>
        <w:tabs>
          <w:tab w:val="left" w:pos="709"/>
        </w:tabs>
        <w:ind w:left="720"/>
        <w:rPr>
          <w:rFonts w:ascii="Calibri" w:hAnsi="Calibri"/>
        </w:rPr>
      </w:pPr>
    </w:p>
    <w:p w14:paraId="7B1A5D14" w14:textId="77777777" w:rsidR="00422DDF" w:rsidRPr="00060E04" w:rsidRDefault="00626D82" w:rsidP="00D223AD">
      <w:pPr>
        <w:numPr>
          <w:ilvl w:val="0"/>
          <w:numId w:val="56"/>
        </w:numPr>
        <w:tabs>
          <w:tab w:val="left" w:pos="709"/>
        </w:tabs>
        <w:rPr>
          <w:rFonts w:ascii="Calibri" w:hAnsi="Calibri"/>
        </w:rPr>
      </w:pPr>
      <w:r w:rsidRPr="00060E04">
        <w:rPr>
          <w:rFonts w:ascii="Calibri" w:hAnsi="Calibri"/>
        </w:rPr>
        <w:t>A square or rectangular</w:t>
      </w:r>
      <w:r w:rsidR="00422DDF" w:rsidRPr="00060E04">
        <w:rPr>
          <w:rFonts w:ascii="Calibri" w:hAnsi="Calibri"/>
        </w:rPr>
        <w:t xml:space="preserve"> design is preferred.</w:t>
      </w:r>
    </w:p>
    <w:p w14:paraId="3D71B7FC" w14:textId="77777777" w:rsidR="00422DDF" w:rsidRPr="00060E04" w:rsidRDefault="00422DDF" w:rsidP="00D223AD">
      <w:pPr>
        <w:pStyle w:val="ListParagraph"/>
        <w:rPr>
          <w:rFonts w:ascii="Calibri" w:hAnsi="Calibri"/>
        </w:rPr>
      </w:pPr>
    </w:p>
    <w:p w14:paraId="4EAC11CB"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Clear aisles shall be provided to ensure good access to all equipment for Users of all abilities, and shall comply with Legislation and Guidance relevant to the means of escape.</w:t>
      </w:r>
    </w:p>
    <w:p w14:paraId="3A336B05" w14:textId="77777777" w:rsidR="00422DDF" w:rsidRPr="00060E04" w:rsidRDefault="00422DDF" w:rsidP="00D223AD">
      <w:pPr>
        <w:tabs>
          <w:tab w:val="left" w:pos="709"/>
        </w:tabs>
        <w:rPr>
          <w:rFonts w:ascii="Calibri" w:hAnsi="Calibri"/>
        </w:rPr>
      </w:pPr>
    </w:p>
    <w:p w14:paraId="619D6339"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 Fitness Suite shall meet the requirements of the Handbook of Sports and Recreational Building Design.</w:t>
      </w:r>
    </w:p>
    <w:p w14:paraId="6DF47BB0" w14:textId="77777777" w:rsidR="00422DDF" w:rsidRPr="00060E04" w:rsidRDefault="00422DDF" w:rsidP="00D223AD">
      <w:pPr>
        <w:tabs>
          <w:tab w:val="left" w:pos="709"/>
        </w:tabs>
        <w:rPr>
          <w:rFonts w:ascii="Calibri" w:hAnsi="Calibri"/>
        </w:rPr>
      </w:pPr>
    </w:p>
    <w:p w14:paraId="573A040D"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lastRenderedPageBreak/>
        <w:t>A high quality sound and vision system shall be provided.</w:t>
      </w:r>
    </w:p>
    <w:p w14:paraId="67BA3CF7" w14:textId="77777777" w:rsidR="00422DDF" w:rsidRPr="00060E04" w:rsidRDefault="00422DDF" w:rsidP="00D223AD">
      <w:pPr>
        <w:tabs>
          <w:tab w:val="left" w:pos="709"/>
        </w:tabs>
        <w:rPr>
          <w:rFonts w:ascii="Calibri" w:hAnsi="Calibri"/>
        </w:rPr>
      </w:pPr>
    </w:p>
    <w:p w14:paraId="6EC1AC30"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 Fitness Suite shall include an assessment/consultation area/room.</w:t>
      </w:r>
    </w:p>
    <w:p w14:paraId="16F7B330" w14:textId="77777777" w:rsidR="00422DDF" w:rsidRPr="00060E04" w:rsidRDefault="00422DDF" w:rsidP="00D223AD">
      <w:pPr>
        <w:tabs>
          <w:tab w:val="left" w:pos="709"/>
        </w:tabs>
        <w:rPr>
          <w:rFonts w:ascii="Calibri" w:hAnsi="Calibri"/>
        </w:rPr>
      </w:pPr>
    </w:p>
    <w:p w14:paraId="37A1F4C1"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[x] water fountains shall be provided in optimum locations.</w:t>
      </w:r>
    </w:p>
    <w:p w14:paraId="5B37726B" w14:textId="77777777" w:rsidR="00422DDF" w:rsidRPr="00060E04" w:rsidRDefault="00422DDF" w:rsidP="00D223AD">
      <w:pPr>
        <w:tabs>
          <w:tab w:val="left" w:pos="709"/>
        </w:tabs>
        <w:rPr>
          <w:rFonts w:ascii="Calibri" w:hAnsi="Calibri"/>
        </w:rPr>
      </w:pPr>
    </w:p>
    <w:p w14:paraId="792D58B2"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Any change in floor level shall comply with the Equality Act 2010 and the Sport England Guidance note “</w:t>
      </w:r>
      <w:r w:rsidRPr="00060E04">
        <w:rPr>
          <w:rFonts w:ascii="Calibri" w:hAnsi="Calibri"/>
          <w:i/>
        </w:rPr>
        <w:t>Accessible Sports Facilities</w:t>
      </w:r>
      <w:r w:rsidRPr="00060E04">
        <w:rPr>
          <w:rFonts w:ascii="Calibri" w:hAnsi="Calibri"/>
        </w:rPr>
        <w:t>”.</w:t>
      </w:r>
    </w:p>
    <w:p w14:paraId="5BB09F18" w14:textId="77777777" w:rsidR="00422DDF" w:rsidRPr="00060E04" w:rsidRDefault="00422DDF" w:rsidP="00D223AD">
      <w:pPr>
        <w:tabs>
          <w:tab w:val="left" w:pos="709"/>
        </w:tabs>
        <w:rPr>
          <w:rFonts w:ascii="Calibri" w:hAnsi="Calibri"/>
        </w:rPr>
      </w:pPr>
    </w:p>
    <w:p w14:paraId="21D4546E"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Induction loop shall be provided that complies with BS EN 60118-4 and BS7594.</w:t>
      </w:r>
    </w:p>
    <w:p w14:paraId="69B7CB56" w14:textId="77777777" w:rsidR="00422DDF" w:rsidRPr="00060E04" w:rsidRDefault="00422DDF" w:rsidP="00D223AD">
      <w:pPr>
        <w:pStyle w:val="ListParagraph"/>
        <w:rPr>
          <w:rFonts w:ascii="Calibri" w:hAnsi="Calibri"/>
        </w:rPr>
      </w:pPr>
    </w:p>
    <w:p w14:paraId="4B00981B"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 Fitness Suite shall incorporate external views or views over other activity areas.</w:t>
      </w:r>
    </w:p>
    <w:p w14:paraId="70D812EE" w14:textId="77777777" w:rsidR="00422DDF" w:rsidRPr="00060E04" w:rsidRDefault="00422DDF" w:rsidP="00D223AD">
      <w:pPr>
        <w:tabs>
          <w:tab w:val="left" w:pos="709"/>
        </w:tabs>
        <w:rPr>
          <w:rFonts w:ascii="Calibri" w:hAnsi="Calibri"/>
        </w:rPr>
      </w:pPr>
    </w:p>
    <w:p w14:paraId="2C5B2D79"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Temperature cooling shall be supplied to comply with the requirements of the Zone Data Sheets.</w:t>
      </w:r>
    </w:p>
    <w:p w14:paraId="40EC3BEC" w14:textId="77777777" w:rsidR="00422DDF" w:rsidRPr="00060E04" w:rsidRDefault="00422DDF" w:rsidP="00A13375">
      <w:pPr>
        <w:pStyle w:val="ListParagraph"/>
        <w:rPr>
          <w:rFonts w:ascii="Calibri" w:hAnsi="Calibri"/>
        </w:rPr>
      </w:pPr>
    </w:p>
    <w:p w14:paraId="41C392B8"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Storage areas in the Fitness Suite shall be a flexible space that is able to accommodate all the storage requirements of the Fitness Suite. There shall be storage sufficient for:</w:t>
      </w:r>
    </w:p>
    <w:p w14:paraId="06E06959" w14:textId="77777777" w:rsidR="00422DDF" w:rsidRPr="00060E04" w:rsidRDefault="00422DDF" w:rsidP="00A13375">
      <w:pPr>
        <w:pStyle w:val="ListParagraph"/>
        <w:rPr>
          <w:rFonts w:ascii="Calibri" w:hAnsi="Calibri"/>
        </w:rPr>
      </w:pPr>
    </w:p>
    <w:p w14:paraId="6A364044" w14:textId="77777777" w:rsidR="00422DDF" w:rsidRPr="00060E04" w:rsidRDefault="00422DDF" w:rsidP="00A13375">
      <w:pPr>
        <w:numPr>
          <w:ilvl w:val="0"/>
          <w:numId w:val="59"/>
        </w:numPr>
        <w:tabs>
          <w:tab w:val="left" w:pos="709"/>
        </w:tabs>
        <w:rPr>
          <w:rFonts w:ascii="Calibri" w:hAnsi="Calibri"/>
        </w:rPr>
      </w:pPr>
      <w:r w:rsidRPr="00060E04">
        <w:rPr>
          <w:rFonts w:ascii="Calibri" w:hAnsi="Calibri"/>
        </w:rPr>
        <w:t>[insert list].</w:t>
      </w:r>
    </w:p>
    <w:p w14:paraId="3E4C4EBD" w14:textId="77777777" w:rsidR="00422DDF" w:rsidRPr="00060E04" w:rsidRDefault="00422DDF" w:rsidP="00A13375">
      <w:pPr>
        <w:pStyle w:val="ListParagraph"/>
        <w:rPr>
          <w:rFonts w:ascii="Calibri" w:hAnsi="Calibri"/>
        </w:rPr>
      </w:pPr>
    </w:p>
    <w:p w14:paraId="107580EE"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There shall be a separate mats store that complies with fire Guidance and Legislation.</w:t>
      </w:r>
    </w:p>
    <w:p w14:paraId="06DFDCE4" w14:textId="77777777" w:rsidR="00422DDF" w:rsidRPr="00060E04" w:rsidRDefault="00422DDF" w:rsidP="00A13375">
      <w:pPr>
        <w:tabs>
          <w:tab w:val="left" w:pos="709"/>
        </w:tabs>
        <w:ind w:left="720"/>
        <w:rPr>
          <w:rFonts w:ascii="Calibri" w:hAnsi="Calibri"/>
        </w:rPr>
      </w:pPr>
    </w:p>
    <w:p w14:paraId="5529D3AB" w14:textId="77777777" w:rsidR="00422DDF" w:rsidRPr="00060E04" w:rsidRDefault="00422DDF" w:rsidP="00D223AD">
      <w:pPr>
        <w:numPr>
          <w:ilvl w:val="0"/>
          <w:numId w:val="56"/>
        </w:numPr>
        <w:tabs>
          <w:tab w:val="left" w:pos="709"/>
        </w:tabs>
        <w:rPr>
          <w:rFonts w:ascii="Calibri" w:hAnsi="Calibri"/>
        </w:rPr>
      </w:pPr>
      <w:r w:rsidRPr="00060E04">
        <w:rPr>
          <w:rFonts w:ascii="Calibri" w:hAnsi="Calibri"/>
        </w:rPr>
        <w:t>Doors shall not open into the gym/aerobics studio.</w:t>
      </w:r>
    </w:p>
    <w:p w14:paraId="40AA33D8" w14:textId="77777777" w:rsidR="00422DDF" w:rsidRPr="00060E04" w:rsidRDefault="00422DDF" w:rsidP="00FD7119">
      <w:pPr>
        <w:tabs>
          <w:tab w:val="left" w:pos="1950"/>
        </w:tabs>
        <w:rPr>
          <w:rFonts w:ascii="Calibri" w:hAnsi="Calibri"/>
        </w:rPr>
      </w:pPr>
    </w:p>
    <w:p w14:paraId="5C93AE73"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28984879" w14:textId="77777777" w:rsidR="00422DDF" w:rsidRPr="00060E04" w:rsidRDefault="00422DDF" w:rsidP="00FD7119">
      <w:pPr>
        <w:tabs>
          <w:tab w:val="left" w:pos="1950"/>
        </w:tabs>
        <w:rPr>
          <w:rFonts w:ascii="Calibri" w:hAnsi="Calibri"/>
        </w:rPr>
      </w:pPr>
    </w:p>
    <w:p w14:paraId="75210380" w14:textId="77777777" w:rsidR="00422DDF" w:rsidRPr="00060E04" w:rsidRDefault="00422DDF" w:rsidP="00A13375">
      <w:pPr>
        <w:numPr>
          <w:ilvl w:val="0"/>
          <w:numId w:val="58"/>
        </w:numPr>
        <w:tabs>
          <w:tab w:val="left" w:pos="709"/>
        </w:tabs>
        <w:rPr>
          <w:rFonts w:ascii="Calibri" w:hAnsi="Calibri"/>
        </w:rPr>
      </w:pPr>
      <w:r w:rsidRPr="00060E04">
        <w:rPr>
          <w:rFonts w:ascii="Calibri" w:hAnsi="Calibri"/>
        </w:rPr>
        <w:t>The Fitness Suite shall be located close to, and on the same floor as, the Dry Side Change Area (Fitness Suite).</w:t>
      </w:r>
    </w:p>
    <w:p w14:paraId="0E903286" w14:textId="77777777" w:rsidR="00422DDF" w:rsidRPr="00060E04" w:rsidRDefault="00422DDF" w:rsidP="00A13375">
      <w:pPr>
        <w:tabs>
          <w:tab w:val="left" w:pos="709"/>
        </w:tabs>
        <w:ind w:left="720"/>
        <w:rPr>
          <w:rFonts w:ascii="Calibri" w:hAnsi="Calibri"/>
        </w:rPr>
      </w:pPr>
    </w:p>
    <w:p w14:paraId="4CEEFD3F" w14:textId="77777777" w:rsidR="00422DDF" w:rsidRPr="00060E04" w:rsidRDefault="00422DDF" w:rsidP="00A13375">
      <w:pPr>
        <w:numPr>
          <w:ilvl w:val="0"/>
          <w:numId w:val="58"/>
        </w:numPr>
        <w:tabs>
          <w:tab w:val="left" w:pos="709"/>
        </w:tabs>
        <w:rPr>
          <w:rFonts w:ascii="Calibri" w:hAnsi="Calibri"/>
        </w:rPr>
      </w:pPr>
      <w:r w:rsidRPr="00060E04">
        <w:rPr>
          <w:rFonts w:ascii="Calibri" w:hAnsi="Calibri"/>
        </w:rPr>
        <w:t>All storage areas shall be located adjacent to the Fitness Suite and shall be accessible by staff members/trainers only.</w:t>
      </w:r>
    </w:p>
    <w:p w14:paraId="07762711" w14:textId="77777777" w:rsidR="00422DDF" w:rsidRPr="00060E04" w:rsidRDefault="00422DDF" w:rsidP="00FD7119">
      <w:pPr>
        <w:tabs>
          <w:tab w:val="left" w:pos="1950"/>
        </w:tabs>
        <w:rPr>
          <w:rFonts w:ascii="Calibri" w:hAnsi="Calibri"/>
        </w:rPr>
      </w:pPr>
    </w:p>
    <w:p w14:paraId="5AC56E19"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631D9464" w14:textId="77777777" w:rsidR="00422DDF" w:rsidRPr="00060E04" w:rsidRDefault="00422DDF" w:rsidP="00FD7119">
      <w:pPr>
        <w:tabs>
          <w:tab w:val="left" w:pos="1950"/>
        </w:tabs>
        <w:rPr>
          <w:rFonts w:ascii="Calibri" w:hAnsi="Calibri"/>
        </w:rPr>
      </w:pPr>
    </w:p>
    <w:p w14:paraId="00D29BF8" w14:textId="77777777" w:rsidR="00422DDF" w:rsidRPr="00060E04" w:rsidRDefault="00422DDF" w:rsidP="00A13375">
      <w:pPr>
        <w:numPr>
          <w:ilvl w:val="0"/>
          <w:numId w:val="58"/>
        </w:numPr>
        <w:tabs>
          <w:tab w:val="left" w:pos="709"/>
        </w:tabs>
        <w:rPr>
          <w:rFonts w:ascii="Calibri" w:hAnsi="Calibri"/>
        </w:rPr>
      </w:pPr>
      <w:r w:rsidRPr="00060E04">
        <w:rPr>
          <w:rFonts w:ascii="Calibri" w:hAnsi="Calibri"/>
        </w:rPr>
        <w:t>The Fitness Suite shall accommodate [approximately/at least] [x] Users per hour.</w:t>
      </w:r>
    </w:p>
    <w:p w14:paraId="2AB63231" w14:textId="77777777" w:rsidR="00422DDF" w:rsidRPr="00060E04" w:rsidRDefault="00422DDF" w:rsidP="00A13375">
      <w:pPr>
        <w:tabs>
          <w:tab w:val="left" w:pos="709"/>
        </w:tabs>
        <w:ind w:left="720"/>
        <w:rPr>
          <w:rFonts w:ascii="Calibri" w:hAnsi="Calibri"/>
        </w:rPr>
      </w:pPr>
    </w:p>
    <w:p w14:paraId="2AB04504" w14:textId="77777777" w:rsidR="00422DDF" w:rsidRPr="00060E04" w:rsidRDefault="00422DDF" w:rsidP="00A13375">
      <w:pPr>
        <w:numPr>
          <w:ilvl w:val="0"/>
          <w:numId w:val="58"/>
        </w:numPr>
        <w:tabs>
          <w:tab w:val="left" w:pos="709"/>
        </w:tabs>
        <w:rPr>
          <w:rFonts w:ascii="Calibri" w:hAnsi="Calibri"/>
        </w:rPr>
      </w:pPr>
      <w:r w:rsidRPr="00060E04">
        <w:rPr>
          <w:rFonts w:ascii="Calibri" w:hAnsi="Calibri"/>
        </w:rPr>
        <w:t>A minimum of xm</w:t>
      </w:r>
      <w:r w:rsidRPr="00060E04">
        <w:rPr>
          <w:rFonts w:ascii="Calibri" w:hAnsi="Calibri"/>
          <w:vertAlign w:val="superscript"/>
        </w:rPr>
        <w:t>2</w:t>
      </w:r>
      <w:r w:rsidRPr="00060E04">
        <w:rPr>
          <w:rFonts w:ascii="Calibri" w:hAnsi="Calibri"/>
        </w:rPr>
        <w:t xml:space="preserve"> and a maximum of xm</w:t>
      </w:r>
      <w:r w:rsidRPr="00060E04">
        <w:rPr>
          <w:rFonts w:ascii="Calibri" w:hAnsi="Calibri"/>
          <w:vertAlign w:val="superscript"/>
        </w:rPr>
        <w:t xml:space="preserve">2 </w:t>
      </w:r>
      <w:r w:rsidRPr="00060E04">
        <w:rPr>
          <w:rFonts w:ascii="Calibri" w:hAnsi="Calibri"/>
        </w:rPr>
        <w:t>per station shall be allowed for each station, as per Sport England Guidance.]</w:t>
      </w:r>
    </w:p>
    <w:p w14:paraId="475466CF" w14:textId="77777777" w:rsidR="00422DDF" w:rsidRPr="00060E04" w:rsidRDefault="00422DDF" w:rsidP="00FD7119">
      <w:pPr>
        <w:tabs>
          <w:tab w:val="left" w:pos="1950"/>
        </w:tabs>
        <w:rPr>
          <w:rFonts w:ascii="Calibri" w:hAnsi="Calibri"/>
        </w:rPr>
      </w:pPr>
    </w:p>
    <w:p w14:paraId="0BF8E5D0"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[1.13</w:t>
      </w:r>
      <w:r w:rsidRPr="00060E04">
        <w:rPr>
          <w:rFonts w:ascii="Calibri" w:hAnsi="Calibri"/>
          <w:b/>
        </w:rPr>
        <w:tab/>
        <w:t>Dry Side Change Area (Fitness Suite)</w:t>
      </w:r>
      <w:r w:rsidRPr="00060E04">
        <w:rPr>
          <w:rFonts w:ascii="Calibri" w:hAnsi="Calibri"/>
          <w:b/>
        </w:rPr>
        <w:fldChar w:fldCharType="begin"/>
      </w:r>
      <w:r w:rsidRPr="00060E04">
        <w:rPr>
          <w:rFonts w:ascii="Calibri" w:hAnsi="Calibri"/>
        </w:rPr>
        <w:instrText>tc "</w:instrText>
      </w:r>
      <w:bookmarkStart w:id="14" w:name="_Toc359277644"/>
      <w:r w:rsidRPr="00060E04">
        <w:rPr>
          <w:rFonts w:ascii="Calibri" w:hAnsi="Calibri"/>
        </w:rPr>
        <w:instrText>[1.13</w:instrText>
      </w:r>
      <w:r w:rsidRPr="00060E04">
        <w:rPr>
          <w:rFonts w:ascii="Calibri" w:hAnsi="Calibri"/>
        </w:rPr>
        <w:tab/>
        <w:instrText>Dry Side Change Area (Fitness Suite)</w:instrText>
      </w:r>
      <w:bookmarkEnd w:id="14"/>
      <w:r w:rsidRPr="00060E04">
        <w:rPr>
          <w:rFonts w:ascii="Calibri" w:hAnsi="Calibri"/>
        </w:rPr>
        <w:instrText>" \l 6MERGEFORMAT</w:instrText>
      </w:r>
      <w:r w:rsidRPr="00060E04">
        <w:rPr>
          <w:rFonts w:ascii="Calibri" w:hAnsi="Calibri"/>
          <w:b/>
        </w:rPr>
        <w:fldChar w:fldCharType="end"/>
      </w:r>
    </w:p>
    <w:p w14:paraId="669506D2" w14:textId="77777777" w:rsidR="00422DDF" w:rsidRPr="00060E04" w:rsidRDefault="00422DDF" w:rsidP="00FD7119">
      <w:pPr>
        <w:tabs>
          <w:tab w:val="left" w:pos="709"/>
        </w:tabs>
        <w:rPr>
          <w:rFonts w:ascii="Calibri" w:hAnsi="Calibri"/>
          <w:b/>
        </w:rPr>
      </w:pPr>
    </w:p>
    <w:p w14:paraId="7E339135"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1B56A62D" w14:textId="77777777" w:rsidR="00422DDF" w:rsidRPr="00060E04" w:rsidRDefault="00422DDF" w:rsidP="00FD7119">
      <w:pPr>
        <w:tabs>
          <w:tab w:val="left" w:pos="1950"/>
        </w:tabs>
        <w:rPr>
          <w:rFonts w:ascii="Calibri" w:hAnsi="Calibri"/>
        </w:rPr>
      </w:pPr>
    </w:p>
    <w:p w14:paraId="6631D301" w14:textId="77777777" w:rsidR="00422DDF" w:rsidRPr="00060E04" w:rsidRDefault="00422DDF" w:rsidP="00A13375">
      <w:pPr>
        <w:numPr>
          <w:ilvl w:val="0"/>
          <w:numId w:val="60"/>
        </w:numPr>
        <w:tabs>
          <w:tab w:val="left" w:pos="709"/>
        </w:tabs>
        <w:rPr>
          <w:rFonts w:ascii="Calibri" w:hAnsi="Calibri"/>
        </w:rPr>
      </w:pPr>
      <w:r w:rsidRPr="00060E04">
        <w:rPr>
          <w:rFonts w:ascii="Calibri" w:hAnsi="Calibri"/>
        </w:rPr>
        <w:t>The Dry Side Change Area (Fitness Suite) shall include separate male and female changing areas which shall be designed to accommodate:</w:t>
      </w:r>
    </w:p>
    <w:p w14:paraId="2078B238" w14:textId="77777777" w:rsidR="00422DDF" w:rsidRPr="00060E04" w:rsidRDefault="00422DDF" w:rsidP="00A13375">
      <w:pPr>
        <w:tabs>
          <w:tab w:val="left" w:pos="709"/>
        </w:tabs>
        <w:ind w:left="720"/>
        <w:rPr>
          <w:rFonts w:ascii="Calibri" w:hAnsi="Calibri"/>
        </w:rPr>
      </w:pPr>
    </w:p>
    <w:p w14:paraId="5159D48D" w14:textId="77777777" w:rsidR="00422DDF" w:rsidRPr="00060E04" w:rsidRDefault="00422DDF" w:rsidP="00A13375">
      <w:pPr>
        <w:numPr>
          <w:ilvl w:val="0"/>
          <w:numId w:val="61"/>
        </w:numPr>
        <w:tabs>
          <w:tab w:val="left" w:pos="709"/>
        </w:tabs>
        <w:rPr>
          <w:rFonts w:ascii="Calibri" w:hAnsi="Calibri"/>
        </w:rPr>
      </w:pPr>
      <w:r w:rsidRPr="00060E04">
        <w:rPr>
          <w:rFonts w:ascii="Calibri" w:hAnsi="Calibri"/>
        </w:rPr>
        <w:t>Single people</w:t>
      </w:r>
    </w:p>
    <w:p w14:paraId="7E3C06A0" w14:textId="77777777" w:rsidR="00422DDF" w:rsidRPr="00060E04" w:rsidRDefault="00422DDF" w:rsidP="00A13375">
      <w:pPr>
        <w:numPr>
          <w:ilvl w:val="0"/>
          <w:numId w:val="61"/>
        </w:numPr>
        <w:tabs>
          <w:tab w:val="left" w:pos="709"/>
        </w:tabs>
        <w:rPr>
          <w:rFonts w:ascii="Calibri" w:hAnsi="Calibri"/>
        </w:rPr>
      </w:pPr>
      <w:r w:rsidRPr="00060E04">
        <w:rPr>
          <w:rFonts w:ascii="Calibri" w:hAnsi="Calibri"/>
        </w:rPr>
        <w:t>Classes</w:t>
      </w:r>
    </w:p>
    <w:p w14:paraId="5FD72D6C" w14:textId="77777777" w:rsidR="00422DDF" w:rsidRPr="00060E04" w:rsidRDefault="00422DDF" w:rsidP="00A13375">
      <w:pPr>
        <w:numPr>
          <w:ilvl w:val="0"/>
          <w:numId w:val="61"/>
        </w:numPr>
        <w:tabs>
          <w:tab w:val="left" w:pos="709"/>
        </w:tabs>
        <w:rPr>
          <w:rFonts w:ascii="Calibri" w:hAnsi="Calibri"/>
        </w:rPr>
      </w:pPr>
      <w:r w:rsidRPr="00060E04">
        <w:rPr>
          <w:rFonts w:ascii="Calibri" w:hAnsi="Calibri"/>
        </w:rPr>
        <w:t>Ethnic minorities</w:t>
      </w:r>
    </w:p>
    <w:p w14:paraId="5CF66777" w14:textId="77777777" w:rsidR="00422DDF" w:rsidRPr="00060E04" w:rsidRDefault="00422DDF" w:rsidP="00A13375">
      <w:pPr>
        <w:numPr>
          <w:ilvl w:val="0"/>
          <w:numId w:val="61"/>
        </w:numPr>
        <w:tabs>
          <w:tab w:val="left" w:pos="709"/>
        </w:tabs>
        <w:rPr>
          <w:rFonts w:ascii="Calibri" w:hAnsi="Calibri"/>
        </w:rPr>
      </w:pPr>
      <w:r w:rsidRPr="00060E04">
        <w:rPr>
          <w:rFonts w:ascii="Calibri" w:hAnsi="Calibri"/>
        </w:rPr>
        <w:t>Disabled individuals and groups.</w:t>
      </w:r>
    </w:p>
    <w:p w14:paraId="73EC3B43" w14:textId="77777777" w:rsidR="00422DDF" w:rsidRPr="00060E04" w:rsidRDefault="00422DDF" w:rsidP="00FD7119">
      <w:pPr>
        <w:tabs>
          <w:tab w:val="left" w:pos="1950"/>
        </w:tabs>
        <w:rPr>
          <w:rFonts w:ascii="Calibri" w:hAnsi="Calibri"/>
        </w:rPr>
      </w:pPr>
    </w:p>
    <w:p w14:paraId="48AA5CEB" w14:textId="77777777" w:rsidR="00422DDF" w:rsidRPr="00060E04" w:rsidRDefault="00422DDF" w:rsidP="00A13375">
      <w:pPr>
        <w:numPr>
          <w:ilvl w:val="0"/>
          <w:numId w:val="60"/>
        </w:numPr>
        <w:tabs>
          <w:tab w:val="left" w:pos="709"/>
        </w:tabs>
        <w:rPr>
          <w:rFonts w:ascii="Calibri" w:hAnsi="Calibri"/>
        </w:rPr>
      </w:pPr>
      <w:r w:rsidRPr="00060E04">
        <w:rPr>
          <w:rFonts w:ascii="Calibri" w:hAnsi="Calibri"/>
        </w:rPr>
        <w:t>The finishes used shall provide an environment that can be easily maintained to a high standard of cleanliness and hygiene.</w:t>
      </w:r>
    </w:p>
    <w:p w14:paraId="4ABB8CA5" w14:textId="77777777" w:rsidR="00422DDF" w:rsidRPr="00060E04" w:rsidRDefault="00422DDF" w:rsidP="00FD7119">
      <w:pPr>
        <w:tabs>
          <w:tab w:val="left" w:pos="1950"/>
        </w:tabs>
        <w:rPr>
          <w:rFonts w:ascii="Calibri" w:hAnsi="Calibri"/>
        </w:rPr>
      </w:pPr>
    </w:p>
    <w:p w14:paraId="180F77A7"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246DEFC0" w14:textId="77777777" w:rsidR="00422DDF" w:rsidRPr="00060E04" w:rsidRDefault="00422DDF" w:rsidP="00FD7119">
      <w:pPr>
        <w:tabs>
          <w:tab w:val="left" w:pos="1950"/>
        </w:tabs>
        <w:rPr>
          <w:rFonts w:ascii="Calibri" w:hAnsi="Calibri"/>
        </w:rPr>
      </w:pPr>
    </w:p>
    <w:p w14:paraId="2893676D" w14:textId="77777777" w:rsidR="00422DDF" w:rsidRPr="00060E04" w:rsidRDefault="00422DDF" w:rsidP="002F2C20">
      <w:pPr>
        <w:numPr>
          <w:ilvl w:val="0"/>
          <w:numId w:val="60"/>
        </w:numPr>
        <w:tabs>
          <w:tab w:val="left" w:pos="709"/>
        </w:tabs>
        <w:rPr>
          <w:rFonts w:ascii="Calibri" w:hAnsi="Calibri"/>
        </w:rPr>
      </w:pPr>
      <w:r w:rsidRPr="00060E04">
        <w:rPr>
          <w:rFonts w:ascii="Calibri" w:hAnsi="Calibri"/>
        </w:rPr>
        <w:t>To meet the Authority's Requirements within the space available.</w:t>
      </w:r>
    </w:p>
    <w:p w14:paraId="39F38FCC" w14:textId="77777777" w:rsidR="00422DDF" w:rsidRPr="00060E04" w:rsidRDefault="00422DDF" w:rsidP="00FD7119">
      <w:pPr>
        <w:tabs>
          <w:tab w:val="left" w:pos="1950"/>
        </w:tabs>
        <w:rPr>
          <w:rFonts w:ascii="Calibri" w:hAnsi="Calibri"/>
        </w:rPr>
      </w:pPr>
    </w:p>
    <w:p w14:paraId="4FE05EB9"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6D9EC256" w14:textId="77777777" w:rsidR="00422DDF" w:rsidRPr="00060E04" w:rsidRDefault="00422DDF" w:rsidP="00FD7119">
      <w:pPr>
        <w:tabs>
          <w:tab w:val="left" w:pos="1950"/>
        </w:tabs>
        <w:rPr>
          <w:rFonts w:ascii="Calibri" w:hAnsi="Calibri"/>
        </w:rPr>
      </w:pPr>
    </w:p>
    <w:p w14:paraId="7E9242FE" w14:textId="77777777" w:rsidR="00422DDF" w:rsidRPr="00060E04" w:rsidRDefault="00422DDF" w:rsidP="00A13375">
      <w:pPr>
        <w:numPr>
          <w:ilvl w:val="0"/>
          <w:numId w:val="60"/>
        </w:numPr>
        <w:tabs>
          <w:tab w:val="left" w:pos="709"/>
        </w:tabs>
        <w:rPr>
          <w:rFonts w:ascii="Calibri" w:hAnsi="Calibri"/>
        </w:rPr>
      </w:pPr>
      <w:r w:rsidRPr="00060E04">
        <w:rPr>
          <w:rFonts w:ascii="Calibri" w:hAnsi="Calibri"/>
        </w:rPr>
        <w:t>The Dry Side Change Area (Fitness Suite) shall support coaching and briefing sessions as part of a competitive home and away change provision.</w:t>
      </w:r>
    </w:p>
    <w:p w14:paraId="4C20FDE3" w14:textId="77777777" w:rsidR="00422DDF" w:rsidRPr="00060E04" w:rsidRDefault="00422DDF" w:rsidP="00A13375">
      <w:pPr>
        <w:tabs>
          <w:tab w:val="left" w:pos="709"/>
        </w:tabs>
        <w:ind w:left="720"/>
        <w:rPr>
          <w:rFonts w:ascii="Calibri" w:hAnsi="Calibri"/>
        </w:rPr>
      </w:pPr>
    </w:p>
    <w:p w14:paraId="28B8D1CC" w14:textId="77777777" w:rsidR="00422DDF" w:rsidRPr="00060E04" w:rsidRDefault="00422DDF" w:rsidP="00A13375">
      <w:pPr>
        <w:numPr>
          <w:ilvl w:val="0"/>
          <w:numId w:val="60"/>
        </w:numPr>
        <w:tabs>
          <w:tab w:val="left" w:pos="709"/>
        </w:tabs>
        <w:rPr>
          <w:rFonts w:ascii="Calibri" w:hAnsi="Calibri"/>
        </w:rPr>
      </w:pPr>
      <w:r w:rsidRPr="00060E04">
        <w:rPr>
          <w:rFonts w:ascii="Calibri" w:hAnsi="Calibri"/>
        </w:rPr>
        <w:t xml:space="preserve">The Dry Side Change Area (Fitness Suite) shall be provided to support the activities described in this paragraph. </w:t>
      </w:r>
    </w:p>
    <w:p w14:paraId="55553AE7" w14:textId="77777777" w:rsidR="00422DDF" w:rsidRPr="00060E04" w:rsidRDefault="00422DDF" w:rsidP="00FD7119">
      <w:pPr>
        <w:tabs>
          <w:tab w:val="left" w:pos="1950"/>
        </w:tabs>
        <w:rPr>
          <w:rFonts w:ascii="Calibri" w:hAnsi="Calibri"/>
        </w:rPr>
      </w:pPr>
    </w:p>
    <w:p w14:paraId="41C187CF"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3883EC83" w14:textId="77777777" w:rsidR="00422DDF" w:rsidRPr="00060E04" w:rsidRDefault="00422DDF" w:rsidP="00FD7119">
      <w:pPr>
        <w:tabs>
          <w:tab w:val="left" w:pos="1950"/>
        </w:tabs>
        <w:rPr>
          <w:rFonts w:ascii="Calibri" w:hAnsi="Calibri"/>
        </w:rPr>
      </w:pPr>
    </w:p>
    <w:p w14:paraId="38152F0A" w14:textId="77777777" w:rsidR="00422DDF" w:rsidRPr="00060E04" w:rsidRDefault="00422DDF" w:rsidP="00A13375">
      <w:pPr>
        <w:numPr>
          <w:ilvl w:val="0"/>
          <w:numId w:val="62"/>
        </w:numPr>
        <w:tabs>
          <w:tab w:val="left" w:pos="709"/>
        </w:tabs>
        <w:rPr>
          <w:rFonts w:ascii="Calibri" w:hAnsi="Calibri"/>
        </w:rPr>
      </w:pPr>
      <w:r w:rsidRPr="00060E04">
        <w:rPr>
          <w:rFonts w:ascii="Calibri" w:hAnsi="Calibri"/>
        </w:rPr>
        <w:t>The Dry Side Change Area (Fitness Suite) shall:</w:t>
      </w:r>
    </w:p>
    <w:p w14:paraId="1FBA571F" w14:textId="77777777" w:rsidR="00422DDF" w:rsidRPr="00060E04" w:rsidRDefault="00422DDF" w:rsidP="00A13375">
      <w:pPr>
        <w:tabs>
          <w:tab w:val="left" w:pos="709"/>
        </w:tabs>
        <w:ind w:left="720"/>
        <w:rPr>
          <w:rFonts w:ascii="Calibri" w:hAnsi="Calibri"/>
        </w:rPr>
      </w:pPr>
    </w:p>
    <w:p w14:paraId="4AACF47D" w14:textId="77777777" w:rsidR="00422DDF" w:rsidRPr="00060E04" w:rsidRDefault="00422DDF" w:rsidP="00A13375">
      <w:pPr>
        <w:numPr>
          <w:ilvl w:val="0"/>
          <w:numId w:val="63"/>
        </w:numPr>
        <w:tabs>
          <w:tab w:val="left" w:pos="709"/>
        </w:tabs>
        <w:rPr>
          <w:rFonts w:ascii="Calibri" w:hAnsi="Calibri"/>
        </w:rPr>
      </w:pPr>
      <w:r w:rsidRPr="00060E04">
        <w:rPr>
          <w:rFonts w:ascii="Calibri" w:hAnsi="Calibri"/>
        </w:rPr>
        <w:t>Meet the requirements of the Handbook of Sports and Recreational Building Design</w:t>
      </w:r>
    </w:p>
    <w:p w14:paraId="682C2A09"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cs="Frutiger45Light"/>
          <w:bCs w:val="0"/>
          <w:szCs w:val="22"/>
          <w:lang w:eastAsia="en-GB"/>
        </w:rPr>
        <w:t>Have the capacity to accommodate different ratios of males/females through the</w:t>
      </w:r>
      <w:r w:rsidRPr="00060E04">
        <w:rPr>
          <w:rFonts w:ascii="Calibri" w:hAnsi="Calibri"/>
        </w:rPr>
        <w:t xml:space="preserve"> </w:t>
      </w:r>
      <w:r w:rsidRPr="00060E04">
        <w:rPr>
          <w:rFonts w:ascii="Calibri" w:hAnsi="Calibri" w:cs="Frutiger45Light"/>
          <w:bCs w:val="0"/>
          <w:szCs w:val="22"/>
          <w:lang w:eastAsia="en-GB"/>
        </w:rPr>
        <w:t>use of buffer or individual changing units</w:t>
      </w:r>
    </w:p>
    <w:p w14:paraId="0155982E"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cs="Frutiger45Light"/>
          <w:bCs w:val="0"/>
          <w:szCs w:val="22"/>
          <w:lang w:eastAsia="en-GB"/>
        </w:rPr>
        <w:t>Provide toilet and shower facilities in accordance Legislation, or if higher, Sport England Guidance</w:t>
      </w:r>
    </w:p>
    <w:p w14:paraId="4BBBC852"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cs="Frutiger45Light"/>
          <w:bCs w:val="0"/>
          <w:szCs w:val="22"/>
          <w:lang w:eastAsia="en-GB"/>
        </w:rPr>
        <w:t>Provide specific provision for young persons (e.g. height of urinals, toilets and wash basins) and for people with disabilities</w:t>
      </w:r>
    </w:p>
    <w:p w14:paraId="7E00C0B0"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P</w:t>
      </w:r>
      <w:r w:rsidRPr="00060E04">
        <w:rPr>
          <w:rFonts w:ascii="Calibri" w:hAnsi="Calibri" w:cs="Frutiger45Light"/>
          <w:bCs w:val="0"/>
          <w:szCs w:val="22"/>
          <w:lang w:eastAsia="en-GB"/>
        </w:rPr>
        <w:t>rovide cubicles for male and female customers who require privacy</w:t>
      </w:r>
    </w:p>
    <w:p w14:paraId="7DED0F81"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I</w:t>
      </w:r>
      <w:r w:rsidRPr="00060E04">
        <w:rPr>
          <w:rFonts w:ascii="Calibri" w:hAnsi="Calibri" w:cs="Frutiger45Light"/>
          <w:bCs w:val="0"/>
          <w:szCs w:val="22"/>
          <w:lang w:eastAsia="en-GB"/>
        </w:rPr>
        <w:t>nclude a minimum of [</w:t>
      </w:r>
      <w:r w:rsidRPr="00060E04">
        <w:rPr>
          <w:rFonts w:ascii="Calibri" w:hAnsi="Calibri" w:cs="Frutiger45Light,Italic"/>
          <w:bCs w:val="0"/>
          <w:i/>
          <w:iCs/>
          <w:szCs w:val="22"/>
          <w:lang w:eastAsia="en-GB"/>
        </w:rPr>
        <w:t>insert number</w:t>
      </w:r>
      <w:r w:rsidRPr="00060E04">
        <w:rPr>
          <w:rFonts w:ascii="Calibri" w:hAnsi="Calibri" w:cs="Frutiger45Light"/>
          <w:bCs w:val="0"/>
          <w:szCs w:val="22"/>
          <w:lang w:eastAsia="en-GB"/>
        </w:rPr>
        <w:t>] shower cubicles for male users and female users who require privacy</w:t>
      </w:r>
    </w:p>
    <w:p w14:paraId="0A78B38A"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I</w:t>
      </w:r>
      <w:r w:rsidRPr="00060E04">
        <w:rPr>
          <w:rFonts w:ascii="Calibri" w:hAnsi="Calibri" w:cs="Frutiger45Light"/>
          <w:bCs w:val="0"/>
          <w:szCs w:val="22"/>
          <w:lang w:eastAsia="en-GB"/>
        </w:rPr>
        <w:t>nclude suitably positioned sanitary facilities</w:t>
      </w:r>
    </w:p>
    <w:p w14:paraId="538C695B"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P</w:t>
      </w:r>
      <w:r w:rsidRPr="00060E04">
        <w:rPr>
          <w:rFonts w:ascii="Calibri" w:hAnsi="Calibri" w:cs="Frutiger45Light"/>
          <w:bCs w:val="0"/>
          <w:szCs w:val="22"/>
          <w:lang w:eastAsia="en-GB"/>
        </w:rPr>
        <w:t>rovide separate vanity, hair drying and baby change facilities. Use of customers' own hairdryers in ‘wet’ areas shall not be permitted and therefore shall not be catered for</w:t>
      </w:r>
    </w:p>
    <w:p w14:paraId="4CB2B90D"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I</w:t>
      </w:r>
      <w:r w:rsidRPr="00060E04">
        <w:rPr>
          <w:rFonts w:ascii="Calibri" w:hAnsi="Calibri" w:cs="Frutiger45Light"/>
          <w:bCs w:val="0"/>
          <w:szCs w:val="22"/>
          <w:lang w:eastAsia="en-GB"/>
        </w:rPr>
        <w:t>nclude [i</w:t>
      </w:r>
      <w:r w:rsidRPr="00060E04">
        <w:rPr>
          <w:rFonts w:ascii="Calibri" w:hAnsi="Calibri" w:cs="Frutiger45Light,Italic"/>
          <w:bCs w:val="0"/>
          <w:i/>
          <w:iCs/>
          <w:szCs w:val="22"/>
          <w:lang w:eastAsia="en-GB"/>
        </w:rPr>
        <w:t>nsert number</w:t>
      </w:r>
      <w:r w:rsidRPr="00060E04">
        <w:rPr>
          <w:rFonts w:ascii="Calibri" w:hAnsi="Calibri" w:cs="Frutiger45Light"/>
          <w:bCs w:val="0"/>
          <w:szCs w:val="22"/>
          <w:lang w:eastAsia="en-GB"/>
        </w:rPr>
        <w:t>] secure coin-return clothes storage lockers</w:t>
      </w:r>
    </w:p>
    <w:p w14:paraId="7F71FE43" w14:textId="77777777" w:rsidR="00422DDF" w:rsidRPr="00060E04" w:rsidRDefault="00422DDF" w:rsidP="00E856A6">
      <w:pPr>
        <w:numPr>
          <w:ilvl w:val="0"/>
          <w:numId w:val="63"/>
        </w:numPr>
        <w:tabs>
          <w:tab w:val="left" w:pos="709"/>
        </w:tabs>
        <w:rPr>
          <w:rFonts w:ascii="Calibri" w:hAnsi="Calibri"/>
        </w:rPr>
      </w:pPr>
      <w:r w:rsidRPr="00060E04">
        <w:rPr>
          <w:rFonts w:ascii="Calibri" w:hAnsi="Calibri"/>
        </w:rPr>
        <w:t>H</w:t>
      </w:r>
      <w:r w:rsidRPr="00060E04">
        <w:rPr>
          <w:rFonts w:ascii="Calibri" w:hAnsi="Calibri" w:cs="Frutiger45Light"/>
          <w:bCs w:val="0"/>
          <w:szCs w:val="22"/>
          <w:lang w:eastAsia="en-GB"/>
        </w:rPr>
        <w:t>ave appropriate floor finishes and in particular floors shall be slip resistant when</w:t>
      </w:r>
      <w:r w:rsidRPr="00060E04">
        <w:rPr>
          <w:rFonts w:ascii="Calibri" w:hAnsi="Calibri"/>
        </w:rPr>
        <w:t xml:space="preserve"> </w:t>
      </w:r>
      <w:r w:rsidRPr="00060E04">
        <w:rPr>
          <w:rFonts w:ascii="Calibri" w:hAnsi="Calibri" w:cs="Frutiger45Light"/>
          <w:bCs w:val="0"/>
          <w:szCs w:val="22"/>
          <w:lang w:eastAsia="en-GB"/>
        </w:rPr>
        <w:t>wet.</w:t>
      </w:r>
    </w:p>
    <w:p w14:paraId="533448AD" w14:textId="77777777" w:rsidR="00422DDF" w:rsidRPr="00060E04" w:rsidRDefault="00422DDF" w:rsidP="00FD7119">
      <w:pPr>
        <w:tabs>
          <w:tab w:val="left" w:pos="1950"/>
        </w:tabs>
        <w:rPr>
          <w:rFonts w:ascii="Calibri" w:hAnsi="Calibri"/>
        </w:rPr>
      </w:pPr>
    </w:p>
    <w:p w14:paraId="17D4E3E6" w14:textId="77777777" w:rsidR="00422DDF" w:rsidRPr="00060E04" w:rsidRDefault="00422DDF" w:rsidP="00E856A6">
      <w:pPr>
        <w:numPr>
          <w:ilvl w:val="0"/>
          <w:numId w:val="62"/>
        </w:numPr>
        <w:tabs>
          <w:tab w:val="left" w:pos="709"/>
        </w:tabs>
        <w:rPr>
          <w:rFonts w:ascii="Calibri" w:hAnsi="Calibri"/>
        </w:rPr>
      </w:pPr>
      <w:r w:rsidRPr="00060E04">
        <w:rPr>
          <w:rFonts w:ascii="Calibri" w:hAnsi="Calibri"/>
        </w:rPr>
        <w:t>All sinks and showers shall have hot and cold water and (sinks only) plugs that work.</w:t>
      </w:r>
    </w:p>
    <w:p w14:paraId="5D37BA3B" w14:textId="77777777" w:rsidR="00422DDF" w:rsidRPr="00060E04" w:rsidRDefault="00422DDF" w:rsidP="00E856A6">
      <w:pPr>
        <w:tabs>
          <w:tab w:val="left" w:pos="709"/>
        </w:tabs>
        <w:ind w:left="720"/>
        <w:rPr>
          <w:rFonts w:ascii="Calibri" w:hAnsi="Calibri"/>
        </w:rPr>
      </w:pPr>
    </w:p>
    <w:p w14:paraId="3DF054CE" w14:textId="77777777" w:rsidR="00422DDF" w:rsidRPr="00060E04" w:rsidRDefault="00422DDF" w:rsidP="00E856A6">
      <w:pPr>
        <w:numPr>
          <w:ilvl w:val="0"/>
          <w:numId w:val="62"/>
        </w:numPr>
        <w:tabs>
          <w:tab w:val="left" w:pos="709"/>
        </w:tabs>
        <w:rPr>
          <w:rFonts w:ascii="Calibri" w:hAnsi="Calibri"/>
        </w:rPr>
      </w:pPr>
      <w:r w:rsidRPr="00060E04">
        <w:rPr>
          <w:rFonts w:ascii="Calibri" w:hAnsi="Calibri"/>
        </w:rPr>
        <w:t>Soap dispensers shall be installed at each sink [and each shower].</w:t>
      </w:r>
    </w:p>
    <w:p w14:paraId="47F247D7" w14:textId="77777777" w:rsidR="00422DDF" w:rsidRPr="00060E04" w:rsidRDefault="00422DDF" w:rsidP="00E856A6">
      <w:pPr>
        <w:pStyle w:val="ListParagraph"/>
        <w:rPr>
          <w:rFonts w:ascii="Calibri" w:hAnsi="Calibri"/>
        </w:rPr>
      </w:pPr>
    </w:p>
    <w:p w14:paraId="34BAD740" w14:textId="77777777" w:rsidR="00422DDF" w:rsidRPr="00060E04" w:rsidRDefault="00422DDF" w:rsidP="00E856A6">
      <w:pPr>
        <w:numPr>
          <w:ilvl w:val="0"/>
          <w:numId w:val="62"/>
        </w:numPr>
        <w:tabs>
          <w:tab w:val="left" w:pos="709"/>
        </w:tabs>
        <w:rPr>
          <w:rFonts w:ascii="Calibri" w:hAnsi="Calibri"/>
        </w:rPr>
      </w:pPr>
      <w:r w:rsidRPr="00060E04">
        <w:rPr>
          <w:rFonts w:ascii="Calibri" w:hAnsi="Calibri"/>
        </w:rPr>
        <w:lastRenderedPageBreak/>
        <w:t>Ensure the security of those using the Dry Side Change Areas (Fitness Suite) and in particular observation of access to the Dry Side Change Areas (Fitness Suite) shall be incorporated into the design.</w:t>
      </w:r>
    </w:p>
    <w:p w14:paraId="7EE08B69" w14:textId="77777777" w:rsidR="00422DDF" w:rsidRPr="00060E04" w:rsidRDefault="00422DDF" w:rsidP="00E856A6">
      <w:pPr>
        <w:pStyle w:val="ListParagraph"/>
        <w:rPr>
          <w:rFonts w:ascii="Calibri" w:hAnsi="Calibri"/>
        </w:rPr>
      </w:pPr>
    </w:p>
    <w:p w14:paraId="07514132" w14:textId="77777777" w:rsidR="00422DDF" w:rsidRPr="00060E04" w:rsidRDefault="00422DDF" w:rsidP="00E856A6">
      <w:pPr>
        <w:numPr>
          <w:ilvl w:val="0"/>
          <w:numId w:val="62"/>
        </w:numPr>
        <w:tabs>
          <w:tab w:val="left" w:pos="709"/>
        </w:tabs>
        <w:rPr>
          <w:rFonts w:ascii="Calibri" w:hAnsi="Calibri"/>
        </w:rPr>
      </w:pPr>
      <w:r w:rsidRPr="00060E04">
        <w:rPr>
          <w:rFonts w:ascii="Calibri" w:hAnsi="Calibri"/>
        </w:rPr>
        <w:t>Lockers shall be secure and provided in zones allowing appropriate observation.</w:t>
      </w:r>
    </w:p>
    <w:p w14:paraId="533ECCFE" w14:textId="77777777" w:rsidR="00422DDF" w:rsidRPr="00060E04" w:rsidRDefault="00422DDF" w:rsidP="00FD7119">
      <w:pPr>
        <w:tabs>
          <w:tab w:val="left" w:pos="1950"/>
        </w:tabs>
        <w:rPr>
          <w:rFonts w:ascii="Calibri" w:hAnsi="Calibri"/>
        </w:rPr>
      </w:pPr>
    </w:p>
    <w:p w14:paraId="2B4AFE19"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7702C60B" w14:textId="77777777" w:rsidR="00422DDF" w:rsidRPr="00060E04" w:rsidRDefault="00422DDF" w:rsidP="00FD7119">
      <w:pPr>
        <w:tabs>
          <w:tab w:val="left" w:pos="1950"/>
        </w:tabs>
        <w:rPr>
          <w:rFonts w:ascii="Calibri" w:hAnsi="Calibri"/>
        </w:rPr>
      </w:pPr>
    </w:p>
    <w:p w14:paraId="40748058" w14:textId="77777777" w:rsidR="00422DDF" w:rsidRPr="00060E04" w:rsidRDefault="00422DDF" w:rsidP="00A13375">
      <w:pPr>
        <w:numPr>
          <w:ilvl w:val="0"/>
          <w:numId w:val="60"/>
        </w:numPr>
        <w:rPr>
          <w:rFonts w:ascii="Calibri" w:hAnsi="Calibri"/>
        </w:rPr>
      </w:pPr>
      <w:r w:rsidRPr="00060E04">
        <w:rPr>
          <w:rFonts w:ascii="Calibri" w:hAnsi="Calibri"/>
        </w:rPr>
        <w:t>Access shall be provided to the changing area from the general circulation route.</w:t>
      </w:r>
    </w:p>
    <w:p w14:paraId="506C7C9F" w14:textId="77777777" w:rsidR="00422DDF" w:rsidRPr="00060E04" w:rsidRDefault="00422DDF" w:rsidP="00E856A6">
      <w:pPr>
        <w:ind w:left="720"/>
        <w:rPr>
          <w:rFonts w:ascii="Calibri" w:hAnsi="Calibri"/>
        </w:rPr>
      </w:pPr>
    </w:p>
    <w:p w14:paraId="6CF5B2A1" w14:textId="77777777" w:rsidR="00422DDF" w:rsidRPr="00060E04" w:rsidRDefault="00422DDF" w:rsidP="00A13375">
      <w:pPr>
        <w:numPr>
          <w:ilvl w:val="0"/>
          <w:numId w:val="60"/>
        </w:numPr>
        <w:rPr>
          <w:rFonts w:ascii="Calibri" w:hAnsi="Calibri"/>
        </w:rPr>
      </w:pPr>
      <w:r w:rsidRPr="00060E04">
        <w:rPr>
          <w:rFonts w:ascii="Calibri" w:hAnsi="Calibri"/>
        </w:rPr>
        <w:t>Dry Side Change Areas (Fitness Suite) shall be located centrally to all dry side facilities.</w:t>
      </w:r>
    </w:p>
    <w:p w14:paraId="28D2C6A5" w14:textId="77777777" w:rsidR="00422DDF" w:rsidRPr="00060E04" w:rsidRDefault="00422DDF" w:rsidP="00E856A6">
      <w:pPr>
        <w:pStyle w:val="ListParagraph"/>
        <w:rPr>
          <w:rFonts w:ascii="Calibri" w:hAnsi="Calibri"/>
        </w:rPr>
      </w:pPr>
    </w:p>
    <w:p w14:paraId="391B8108" w14:textId="77777777" w:rsidR="00422DDF" w:rsidRPr="00060E04" w:rsidRDefault="00422DDF" w:rsidP="00A13375">
      <w:pPr>
        <w:numPr>
          <w:ilvl w:val="0"/>
          <w:numId w:val="60"/>
        </w:numPr>
        <w:rPr>
          <w:rFonts w:ascii="Calibri" w:hAnsi="Calibri"/>
        </w:rPr>
      </w:pPr>
      <w:r w:rsidRPr="00060E04">
        <w:rPr>
          <w:rFonts w:ascii="Calibri" w:hAnsi="Calibri"/>
        </w:rPr>
        <w:t>Team dry side change areas shall incorporate a direct access to the Fitness Suite that can be isolated from other Users of the dry side change areas.</w:t>
      </w:r>
    </w:p>
    <w:p w14:paraId="6F31E89E" w14:textId="77777777" w:rsidR="00422DDF" w:rsidRPr="00060E04" w:rsidRDefault="00422DDF" w:rsidP="00FD7119">
      <w:pPr>
        <w:tabs>
          <w:tab w:val="left" w:pos="1950"/>
        </w:tabs>
        <w:rPr>
          <w:rFonts w:ascii="Calibri" w:hAnsi="Calibri"/>
        </w:rPr>
      </w:pPr>
    </w:p>
    <w:p w14:paraId="68B5F7FF"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27F7E28E" w14:textId="77777777" w:rsidR="00422DDF" w:rsidRPr="00060E04" w:rsidRDefault="00422DDF" w:rsidP="00FD7119">
      <w:pPr>
        <w:tabs>
          <w:tab w:val="left" w:pos="1950"/>
        </w:tabs>
        <w:rPr>
          <w:rFonts w:ascii="Calibri" w:hAnsi="Calibri"/>
        </w:rPr>
      </w:pPr>
    </w:p>
    <w:p w14:paraId="6BBB3128" w14:textId="77777777" w:rsidR="00422DDF" w:rsidRPr="00060E04" w:rsidRDefault="00422DDF" w:rsidP="00A13375">
      <w:pPr>
        <w:numPr>
          <w:ilvl w:val="0"/>
          <w:numId w:val="60"/>
        </w:numPr>
        <w:tabs>
          <w:tab w:val="left" w:pos="709"/>
        </w:tabs>
        <w:rPr>
          <w:rFonts w:ascii="Calibri" w:hAnsi="Calibri"/>
        </w:rPr>
      </w:pPr>
      <w:r w:rsidRPr="00060E04">
        <w:rPr>
          <w:rFonts w:ascii="Calibri" w:hAnsi="Calibri"/>
        </w:rPr>
        <w:t>The Dry Side Change Area (Fitness Suite) shall have a minimum capacity of [x] to meet Sport England Guidance.</w:t>
      </w:r>
    </w:p>
    <w:p w14:paraId="0759C7FE" w14:textId="77777777" w:rsidR="00422DDF" w:rsidRPr="00060E04" w:rsidRDefault="00422DDF" w:rsidP="00E856A6">
      <w:pPr>
        <w:tabs>
          <w:tab w:val="left" w:pos="709"/>
        </w:tabs>
        <w:ind w:left="720"/>
        <w:rPr>
          <w:rFonts w:ascii="Calibri" w:hAnsi="Calibri"/>
        </w:rPr>
      </w:pPr>
    </w:p>
    <w:p w14:paraId="1A5A0383" w14:textId="77777777" w:rsidR="00422DDF" w:rsidRPr="00060E04" w:rsidRDefault="00422DDF" w:rsidP="00E856A6">
      <w:pPr>
        <w:numPr>
          <w:ilvl w:val="0"/>
          <w:numId w:val="50"/>
        </w:numPr>
        <w:tabs>
          <w:tab w:val="left" w:pos="709"/>
        </w:tabs>
        <w:rPr>
          <w:rFonts w:ascii="Calibri" w:hAnsi="Calibri"/>
        </w:rPr>
      </w:pPr>
      <w:r w:rsidRPr="00060E04">
        <w:rPr>
          <w:rFonts w:ascii="Calibri" w:hAnsi="Calibri"/>
        </w:rPr>
        <w:t>Other specific requirements;</w:t>
      </w:r>
    </w:p>
    <w:p w14:paraId="0A4580D3" w14:textId="77777777" w:rsidR="00422DDF" w:rsidRPr="00060E04" w:rsidRDefault="00422DDF" w:rsidP="00E856A6">
      <w:pPr>
        <w:tabs>
          <w:tab w:val="left" w:pos="709"/>
        </w:tabs>
        <w:ind w:left="720"/>
        <w:rPr>
          <w:rFonts w:ascii="Calibri" w:hAnsi="Calibri"/>
        </w:rPr>
      </w:pPr>
    </w:p>
    <w:p w14:paraId="276BD607"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Gymnastics club classes require dry side change rooms to accommodate groups of up to [xx] children and their parents. Most children do not use the dry side change areas, though specific provision for children and parents may increase the number using dry side change areas</w:t>
      </w:r>
    </w:p>
    <w:p w14:paraId="6EFE86EF"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Older age groups, require provision for [xx] adults, approximately xx% of which are likely to be female</w:t>
      </w:r>
    </w:p>
    <w:p w14:paraId="358B6819"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Exercise classes [insert number of people]</w:t>
      </w:r>
    </w:p>
    <w:p w14:paraId="402568DD"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Exercise on referral [insert number of people]</w:t>
      </w:r>
    </w:p>
    <w:p w14:paraId="7634C1B2"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Five a side football [insert number of teams]</w:t>
      </w:r>
    </w:p>
    <w:p w14:paraId="60F7BA94"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Badminton [insert number of people]</w:t>
      </w:r>
    </w:p>
    <w:p w14:paraId="1ABDB5C8"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Indoor tennis [insert number of people]</w:t>
      </w:r>
    </w:p>
    <w:p w14:paraId="7AF3705A" w14:textId="77777777" w:rsidR="00422DDF" w:rsidRPr="00060E04" w:rsidRDefault="00422DDF" w:rsidP="00973C8A">
      <w:pPr>
        <w:numPr>
          <w:ilvl w:val="0"/>
          <w:numId w:val="64"/>
        </w:numPr>
        <w:tabs>
          <w:tab w:val="left" w:pos="709"/>
        </w:tabs>
        <w:ind w:left="1134" w:hanging="425"/>
        <w:rPr>
          <w:rFonts w:ascii="Calibri" w:hAnsi="Calibri"/>
        </w:rPr>
      </w:pPr>
      <w:r w:rsidRPr="00060E04">
        <w:rPr>
          <w:rFonts w:ascii="Calibri" w:hAnsi="Calibri"/>
        </w:rPr>
        <w:t>Basketball [insert number of teams].]</w:t>
      </w:r>
    </w:p>
    <w:p w14:paraId="682A1D76" w14:textId="77777777" w:rsidR="00422DDF" w:rsidRPr="00060E04" w:rsidRDefault="00422DDF" w:rsidP="00FD7119">
      <w:pPr>
        <w:tabs>
          <w:tab w:val="left" w:pos="1950"/>
        </w:tabs>
        <w:rPr>
          <w:rFonts w:ascii="Calibri" w:hAnsi="Calibri"/>
        </w:rPr>
      </w:pPr>
    </w:p>
    <w:p w14:paraId="32B91FF2"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[1.14</w:t>
      </w:r>
      <w:r w:rsidRPr="00060E04">
        <w:rPr>
          <w:rFonts w:ascii="Calibri" w:hAnsi="Calibri"/>
          <w:b/>
        </w:rPr>
        <w:tab/>
        <w:t>Aerobics/Dance Studio</w:t>
      </w:r>
      <w:r w:rsidRPr="00060E04">
        <w:rPr>
          <w:rFonts w:ascii="Calibri" w:hAnsi="Calibri"/>
          <w:b/>
        </w:rPr>
        <w:fldChar w:fldCharType="begin"/>
      </w:r>
      <w:r w:rsidRPr="00060E04">
        <w:rPr>
          <w:rFonts w:ascii="Calibri" w:hAnsi="Calibri"/>
        </w:rPr>
        <w:instrText>tc "</w:instrText>
      </w:r>
      <w:bookmarkStart w:id="15" w:name="_Toc359277645"/>
      <w:r w:rsidRPr="00060E04">
        <w:rPr>
          <w:rFonts w:ascii="Calibri" w:hAnsi="Calibri"/>
        </w:rPr>
        <w:instrText>[1.14</w:instrText>
      </w:r>
      <w:r w:rsidRPr="00060E04">
        <w:rPr>
          <w:rFonts w:ascii="Calibri" w:hAnsi="Calibri"/>
        </w:rPr>
        <w:tab/>
        <w:instrText>Aerobics/Dance Studio</w:instrText>
      </w:r>
      <w:bookmarkEnd w:id="15"/>
      <w:r w:rsidRPr="00060E04">
        <w:rPr>
          <w:rFonts w:ascii="Calibri" w:hAnsi="Calibri"/>
        </w:rPr>
        <w:instrText>" \l 6MERGEFORMAT</w:instrText>
      </w:r>
      <w:r w:rsidRPr="00060E04">
        <w:rPr>
          <w:rFonts w:ascii="Calibri" w:hAnsi="Calibri"/>
          <w:b/>
        </w:rPr>
        <w:fldChar w:fldCharType="end"/>
      </w:r>
    </w:p>
    <w:p w14:paraId="030B45DC" w14:textId="77777777" w:rsidR="00422DDF" w:rsidRPr="00060E04" w:rsidRDefault="00422DDF" w:rsidP="00FD7119">
      <w:pPr>
        <w:tabs>
          <w:tab w:val="left" w:pos="709"/>
        </w:tabs>
        <w:rPr>
          <w:rFonts w:ascii="Calibri" w:hAnsi="Calibri"/>
          <w:b/>
        </w:rPr>
      </w:pPr>
    </w:p>
    <w:p w14:paraId="6283AC36"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707282A9" w14:textId="77777777" w:rsidR="00422DDF" w:rsidRPr="00060E04" w:rsidRDefault="00422DDF" w:rsidP="00FD7119">
      <w:pPr>
        <w:tabs>
          <w:tab w:val="left" w:pos="1950"/>
        </w:tabs>
        <w:rPr>
          <w:rFonts w:ascii="Calibri" w:hAnsi="Calibri"/>
        </w:rPr>
      </w:pPr>
    </w:p>
    <w:p w14:paraId="740B8594" w14:textId="77777777" w:rsidR="00422DDF" w:rsidRPr="00060E04" w:rsidRDefault="00422DDF" w:rsidP="00E856A6">
      <w:pPr>
        <w:numPr>
          <w:ilvl w:val="0"/>
          <w:numId w:val="50"/>
        </w:numPr>
        <w:tabs>
          <w:tab w:val="left" w:pos="709"/>
        </w:tabs>
        <w:rPr>
          <w:rFonts w:ascii="Calibri" w:hAnsi="Calibri"/>
        </w:rPr>
      </w:pPr>
      <w:r w:rsidRPr="00060E04">
        <w:rPr>
          <w:rFonts w:ascii="Calibri" w:hAnsi="Calibri"/>
        </w:rPr>
        <w:t>A multi-purpose aerobics and dance studio shall be provided which can be used for a number of movement and dance activities and other types of activities such as martial arts, aerobics and yoga. It shall provide a light and open environment for Users.</w:t>
      </w:r>
    </w:p>
    <w:p w14:paraId="79106617" w14:textId="77777777" w:rsidR="00422DDF" w:rsidRPr="00060E04" w:rsidRDefault="00422DDF" w:rsidP="002E75E3">
      <w:pPr>
        <w:tabs>
          <w:tab w:val="left" w:pos="709"/>
        </w:tabs>
        <w:ind w:left="720"/>
        <w:rPr>
          <w:rFonts w:ascii="Calibri" w:hAnsi="Calibri"/>
        </w:rPr>
      </w:pPr>
    </w:p>
    <w:p w14:paraId="05296CC8" w14:textId="77777777" w:rsidR="00422DDF" w:rsidRPr="00060E04" w:rsidRDefault="00422DDF" w:rsidP="00E856A6">
      <w:pPr>
        <w:numPr>
          <w:ilvl w:val="0"/>
          <w:numId w:val="50"/>
        </w:numPr>
        <w:tabs>
          <w:tab w:val="left" w:pos="709"/>
        </w:tabs>
        <w:rPr>
          <w:rFonts w:ascii="Calibri" w:hAnsi="Calibri"/>
        </w:rPr>
      </w:pPr>
      <w:r w:rsidRPr="00060E04">
        <w:rPr>
          <w:rFonts w:ascii="Calibri" w:hAnsi="Calibri"/>
        </w:rPr>
        <w:t>Spinning classes may take place in either the Aerobics/Dance Studio or the Fitness Suite.</w:t>
      </w:r>
    </w:p>
    <w:p w14:paraId="213EE1D7" w14:textId="77777777" w:rsidR="00422DDF" w:rsidRPr="00060E04" w:rsidRDefault="00422DDF" w:rsidP="00FD7119">
      <w:pPr>
        <w:tabs>
          <w:tab w:val="left" w:pos="1950"/>
        </w:tabs>
        <w:rPr>
          <w:rFonts w:ascii="Calibri" w:hAnsi="Calibri"/>
        </w:rPr>
      </w:pPr>
    </w:p>
    <w:p w14:paraId="046ABCE4"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0DDD2AC2" w14:textId="77777777" w:rsidR="00422DDF" w:rsidRPr="00060E04" w:rsidRDefault="00422DDF" w:rsidP="00FD7119">
      <w:pPr>
        <w:tabs>
          <w:tab w:val="left" w:pos="1950"/>
        </w:tabs>
        <w:rPr>
          <w:rFonts w:ascii="Calibri" w:hAnsi="Calibri"/>
        </w:rPr>
      </w:pPr>
    </w:p>
    <w:p w14:paraId="78BE033B" w14:textId="77777777" w:rsidR="00422DDF" w:rsidRPr="00060E04" w:rsidRDefault="00422DDF" w:rsidP="00E856A6">
      <w:pPr>
        <w:numPr>
          <w:ilvl w:val="0"/>
          <w:numId w:val="50"/>
        </w:numPr>
        <w:tabs>
          <w:tab w:val="left" w:pos="709"/>
        </w:tabs>
        <w:rPr>
          <w:rFonts w:ascii="Calibri" w:hAnsi="Calibri"/>
        </w:rPr>
      </w:pPr>
      <w:r w:rsidRPr="00060E04">
        <w:rPr>
          <w:rFonts w:ascii="Calibri" w:hAnsi="Calibri"/>
        </w:rPr>
        <w:t>The shape shall be well-proportioned, with the main movement and dance area clearly defined as a square or rectangle with proportions of 3:2 to enable Users to have a clear sense of orientation.</w:t>
      </w:r>
    </w:p>
    <w:p w14:paraId="2C8ED576" w14:textId="77777777" w:rsidR="00422DDF" w:rsidRPr="00060E04" w:rsidRDefault="00422DDF" w:rsidP="00E856A6">
      <w:pPr>
        <w:tabs>
          <w:tab w:val="left" w:pos="709"/>
        </w:tabs>
        <w:ind w:left="720"/>
        <w:rPr>
          <w:rFonts w:ascii="Calibri" w:hAnsi="Calibri"/>
        </w:rPr>
      </w:pPr>
    </w:p>
    <w:p w14:paraId="7E9FE069" w14:textId="77777777" w:rsidR="00422DDF" w:rsidRPr="00060E04" w:rsidRDefault="00422DDF" w:rsidP="00E856A6">
      <w:pPr>
        <w:numPr>
          <w:ilvl w:val="0"/>
          <w:numId w:val="50"/>
        </w:numPr>
        <w:tabs>
          <w:tab w:val="left" w:pos="709"/>
        </w:tabs>
        <w:rPr>
          <w:rFonts w:ascii="Calibri" w:hAnsi="Calibri"/>
        </w:rPr>
      </w:pPr>
      <w:r w:rsidRPr="00060E04">
        <w:rPr>
          <w:rFonts w:ascii="Calibri" w:hAnsi="Calibri"/>
        </w:rPr>
        <w:t>A square or rectangular design is preferred to facilitate the teaching of classes and provide flexibility.</w:t>
      </w:r>
    </w:p>
    <w:p w14:paraId="56712676" w14:textId="77777777" w:rsidR="00422DDF" w:rsidRPr="00060E04" w:rsidRDefault="00422DDF" w:rsidP="002E75E3">
      <w:pPr>
        <w:pStyle w:val="ListParagraph"/>
        <w:rPr>
          <w:rFonts w:ascii="Calibri" w:hAnsi="Calibri"/>
        </w:rPr>
      </w:pPr>
    </w:p>
    <w:p w14:paraId="4DDD62B2" w14:textId="77777777" w:rsidR="00422DDF" w:rsidRPr="00060E04" w:rsidRDefault="00422DDF">
      <w:pPr>
        <w:numPr>
          <w:ilvl w:val="0"/>
          <w:numId w:val="50"/>
        </w:numPr>
        <w:rPr>
          <w:rFonts w:ascii="Calibri" w:hAnsi="Calibri"/>
        </w:rPr>
      </w:pPr>
      <w:r w:rsidRPr="00060E04">
        <w:rPr>
          <w:rFonts w:ascii="Calibri" w:hAnsi="Calibri"/>
        </w:rPr>
        <w:t>Shall be a minimum of [xx m] along one length and have a minimum clear height of [x m].</w:t>
      </w:r>
    </w:p>
    <w:p w14:paraId="41201ABC" w14:textId="77777777" w:rsidR="00422DDF" w:rsidRPr="00060E04" w:rsidRDefault="00422DDF" w:rsidP="00FD7119">
      <w:pPr>
        <w:tabs>
          <w:tab w:val="left" w:pos="1950"/>
        </w:tabs>
        <w:rPr>
          <w:rFonts w:ascii="Calibri" w:hAnsi="Calibri"/>
        </w:rPr>
      </w:pPr>
    </w:p>
    <w:p w14:paraId="07AE707F"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4A1E7594" w14:textId="77777777" w:rsidR="00422DDF" w:rsidRPr="00060E04" w:rsidRDefault="00422DDF" w:rsidP="00FD7119">
      <w:pPr>
        <w:tabs>
          <w:tab w:val="left" w:pos="1950"/>
        </w:tabs>
        <w:rPr>
          <w:rFonts w:ascii="Calibri" w:hAnsi="Calibri"/>
        </w:rPr>
      </w:pPr>
    </w:p>
    <w:p w14:paraId="0D918683"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Typically the following classes shall be provided:</w:t>
      </w:r>
    </w:p>
    <w:p w14:paraId="22E1F79B" w14:textId="77777777" w:rsidR="00422DDF" w:rsidRPr="00060E04" w:rsidRDefault="00422DDF" w:rsidP="002E75E3">
      <w:pPr>
        <w:tabs>
          <w:tab w:val="left" w:pos="709"/>
        </w:tabs>
        <w:ind w:left="720"/>
        <w:rPr>
          <w:rFonts w:ascii="Calibri" w:hAnsi="Calibri"/>
        </w:rPr>
      </w:pPr>
    </w:p>
    <w:p w14:paraId="51E4A8A2"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Body pump</w:t>
      </w:r>
    </w:p>
    <w:p w14:paraId="4C2638F3"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Circuits</w:t>
      </w:r>
    </w:p>
    <w:p w14:paraId="7163A3E8"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Pilates</w:t>
      </w:r>
    </w:p>
    <w:p w14:paraId="1693EF20"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Bums n tums</w:t>
      </w:r>
    </w:p>
    <w:p w14:paraId="44494B35"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Spinning</w:t>
      </w:r>
    </w:p>
    <w:p w14:paraId="4AD70D04"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Step aerobics</w:t>
      </w:r>
    </w:p>
    <w:p w14:paraId="371B2759" w14:textId="77777777" w:rsidR="00422DDF" w:rsidRPr="00060E04" w:rsidRDefault="00422DDF" w:rsidP="005B79D1">
      <w:pPr>
        <w:numPr>
          <w:ilvl w:val="0"/>
          <w:numId w:val="66"/>
        </w:numPr>
        <w:tabs>
          <w:tab w:val="left" w:pos="709"/>
        </w:tabs>
        <w:rPr>
          <w:rFonts w:ascii="Calibri" w:hAnsi="Calibri"/>
        </w:rPr>
      </w:pPr>
      <w:r w:rsidRPr="00060E04">
        <w:rPr>
          <w:rFonts w:ascii="Calibri" w:hAnsi="Calibri"/>
        </w:rPr>
        <w:t>Yoga.</w:t>
      </w:r>
    </w:p>
    <w:p w14:paraId="27C15375" w14:textId="77777777" w:rsidR="00422DDF" w:rsidRPr="00060E04" w:rsidRDefault="00422DDF" w:rsidP="00FD7119">
      <w:pPr>
        <w:tabs>
          <w:tab w:val="left" w:pos="1950"/>
        </w:tabs>
        <w:rPr>
          <w:rFonts w:ascii="Calibri" w:hAnsi="Calibri"/>
        </w:rPr>
      </w:pPr>
    </w:p>
    <w:p w14:paraId="3EAB65FA"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Typically the following items shall be required to be stored:</w:t>
      </w:r>
    </w:p>
    <w:p w14:paraId="507403AF" w14:textId="77777777" w:rsidR="00422DDF" w:rsidRPr="00060E04" w:rsidRDefault="00422DDF" w:rsidP="004B0523">
      <w:pPr>
        <w:tabs>
          <w:tab w:val="left" w:pos="709"/>
        </w:tabs>
        <w:ind w:left="720"/>
        <w:rPr>
          <w:rFonts w:ascii="Calibri" w:hAnsi="Calibri"/>
        </w:rPr>
      </w:pPr>
    </w:p>
    <w:p w14:paraId="0DBE1E94" w14:textId="77777777" w:rsidR="00422DDF" w:rsidRPr="00060E04" w:rsidRDefault="00422DDF" w:rsidP="005B79D1">
      <w:pPr>
        <w:numPr>
          <w:ilvl w:val="0"/>
          <w:numId w:val="68"/>
        </w:numPr>
        <w:tabs>
          <w:tab w:val="left" w:pos="709"/>
        </w:tabs>
        <w:rPr>
          <w:rFonts w:ascii="Calibri" w:hAnsi="Calibri"/>
        </w:rPr>
      </w:pPr>
      <w:r w:rsidRPr="00060E04">
        <w:rPr>
          <w:rFonts w:ascii="Calibri" w:hAnsi="Calibri"/>
        </w:rPr>
        <w:t>Barres, mirrors, and staging where these are not permanent fixtures</w:t>
      </w:r>
    </w:p>
    <w:p w14:paraId="51A7CA9D" w14:textId="77777777" w:rsidR="00422DDF" w:rsidRPr="00060E04" w:rsidRDefault="00422DDF" w:rsidP="005B79D1">
      <w:pPr>
        <w:numPr>
          <w:ilvl w:val="0"/>
          <w:numId w:val="68"/>
        </w:numPr>
        <w:tabs>
          <w:tab w:val="left" w:pos="709"/>
        </w:tabs>
        <w:rPr>
          <w:rFonts w:ascii="Calibri" w:hAnsi="Calibri"/>
        </w:rPr>
      </w:pPr>
      <w:r w:rsidRPr="00060E04">
        <w:rPr>
          <w:rFonts w:ascii="Calibri" w:hAnsi="Calibri"/>
        </w:rPr>
        <w:t>Users' equipment, such as portable steps for step aerobics, balls, clubs, hoops and mats</w:t>
      </w:r>
    </w:p>
    <w:p w14:paraId="2D14C161" w14:textId="77777777" w:rsidR="00422DDF" w:rsidRPr="00060E04" w:rsidRDefault="00422DDF" w:rsidP="005B79D1">
      <w:pPr>
        <w:numPr>
          <w:ilvl w:val="0"/>
          <w:numId w:val="68"/>
        </w:numPr>
        <w:tabs>
          <w:tab w:val="left" w:pos="709"/>
        </w:tabs>
        <w:rPr>
          <w:rFonts w:ascii="Calibri" w:hAnsi="Calibri"/>
        </w:rPr>
      </w:pPr>
      <w:r w:rsidRPr="00060E04">
        <w:rPr>
          <w:rFonts w:ascii="Calibri" w:hAnsi="Calibri"/>
        </w:rPr>
        <w:t>DVD, video and audio equipment, including tapes, DVDs and possibly musical instruments</w:t>
      </w:r>
    </w:p>
    <w:p w14:paraId="104B5FA3" w14:textId="77777777" w:rsidR="00422DDF" w:rsidRPr="00060E04" w:rsidRDefault="00422DDF" w:rsidP="005B79D1">
      <w:pPr>
        <w:numPr>
          <w:ilvl w:val="0"/>
          <w:numId w:val="68"/>
        </w:numPr>
        <w:tabs>
          <w:tab w:val="left" w:pos="709"/>
        </w:tabs>
        <w:rPr>
          <w:rFonts w:ascii="Calibri" w:hAnsi="Calibri"/>
        </w:rPr>
      </w:pPr>
      <w:r w:rsidRPr="00060E04">
        <w:rPr>
          <w:rFonts w:ascii="Calibri" w:hAnsi="Calibri"/>
        </w:rPr>
        <w:t>Portable seating</w:t>
      </w:r>
    </w:p>
    <w:p w14:paraId="36A0A8F0" w14:textId="77777777" w:rsidR="00422DDF" w:rsidRPr="00060E04" w:rsidRDefault="00422DDF" w:rsidP="005B79D1">
      <w:pPr>
        <w:numPr>
          <w:ilvl w:val="0"/>
          <w:numId w:val="68"/>
        </w:numPr>
        <w:tabs>
          <w:tab w:val="left" w:pos="709"/>
        </w:tabs>
        <w:rPr>
          <w:rFonts w:ascii="Calibri" w:hAnsi="Calibri"/>
        </w:rPr>
      </w:pPr>
      <w:r w:rsidRPr="00060E04">
        <w:rPr>
          <w:rFonts w:ascii="Calibri" w:hAnsi="Calibri"/>
        </w:rPr>
        <w:t>Foam mats.</w:t>
      </w:r>
    </w:p>
    <w:p w14:paraId="4C7DC5EB" w14:textId="77777777" w:rsidR="00422DDF" w:rsidRPr="00060E04" w:rsidRDefault="00422DDF" w:rsidP="004B0523">
      <w:pPr>
        <w:tabs>
          <w:tab w:val="left" w:pos="709"/>
        </w:tabs>
        <w:ind w:left="720"/>
        <w:rPr>
          <w:rFonts w:ascii="Calibri" w:hAnsi="Calibri"/>
        </w:rPr>
      </w:pPr>
    </w:p>
    <w:p w14:paraId="101EB432"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There shall be a dedicated fire rated store to accommodate floor matting on a trolley.</w:t>
      </w:r>
    </w:p>
    <w:p w14:paraId="04F3A441" w14:textId="77777777" w:rsidR="00422DDF" w:rsidRPr="00060E04" w:rsidRDefault="00422DDF" w:rsidP="00FD7119">
      <w:pPr>
        <w:tabs>
          <w:tab w:val="left" w:pos="1950"/>
        </w:tabs>
        <w:rPr>
          <w:rFonts w:ascii="Calibri" w:hAnsi="Calibri"/>
        </w:rPr>
      </w:pPr>
    </w:p>
    <w:p w14:paraId="11F10D09"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678DC751" w14:textId="77777777" w:rsidR="00422DDF" w:rsidRPr="00060E04" w:rsidRDefault="00422DDF" w:rsidP="00FD7119">
      <w:pPr>
        <w:tabs>
          <w:tab w:val="left" w:pos="1950"/>
        </w:tabs>
        <w:rPr>
          <w:rFonts w:ascii="Calibri" w:hAnsi="Calibri"/>
        </w:rPr>
      </w:pPr>
    </w:p>
    <w:p w14:paraId="45245F58"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 Aerobics/Dance studio shall:</w:t>
      </w:r>
    </w:p>
    <w:p w14:paraId="1F6A828B" w14:textId="77777777" w:rsidR="00422DDF" w:rsidRPr="00060E04" w:rsidRDefault="00422DDF" w:rsidP="00FD7119">
      <w:pPr>
        <w:tabs>
          <w:tab w:val="left" w:pos="1950"/>
        </w:tabs>
        <w:rPr>
          <w:rFonts w:ascii="Calibri" w:hAnsi="Calibri"/>
        </w:rPr>
      </w:pPr>
    </w:p>
    <w:p w14:paraId="541EE496" w14:textId="77777777" w:rsidR="00422DDF" w:rsidRPr="00060E04" w:rsidRDefault="00422DDF" w:rsidP="005B79D1">
      <w:pPr>
        <w:numPr>
          <w:ilvl w:val="0"/>
          <w:numId w:val="67"/>
        </w:numPr>
        <w:rPr>
          <w:rFonts w:ascii="Calibri" w:hAnsi="Calibri"/>
        </w:rPr>
      </w:pPr>
      <w:r w:rsidRPr="00060E04">
        <w:rPr>
          <w:rFonts w:ascii="Calibri" w:hAnsi="Calibri"/>
        </w:rPr>
        <w:t>Have a semi-sprung floor that complies with BSEN 14904 and BS 8201 and shall be in accordance with the Sport England document ‘</w:t>
      </w:r>
      <w:r w:rsidRPr="00060E04">
        <w:rPr>
          <w:rFonts w:ascii="Calibri" w:hAnsi="Calibri"/>
          <w:i/>
        </w:rPr>
        <w:t>Sports Hall Design and Fitness Suites and Aerobics Studios’.</w:t>
      </w:r>
      <w:r w:rsidRPr="00060E04">
        <w:rPr>
          <w:rFonts w:ascii="Calibri" w:hAnsi="Calibri"/>
        </w:rPr>
        <w:t xml:space="preserve"> The floor shall comply with impact and flatness requirements, whilst still being robust enough to deal with external shoes during entertainment events</w:t>
      </w:r>
    </w:p>
    <w:p w14:paraId="40344361" w14:textId="77777777" w:rsidR="00422DDF" w:rsidRPr="00060E04" w:rsidRDefault="00422DDF" w:rsidP="005B79D1">
      <w:pPr>
        <w:numPr>
          <w:ilvl w:val="0"/>
          <w:numId w:val="67"/>
        </w:numPr>
        <w:rPr>
          <w:rFonts w:ascii="Calibri" w:hAnsi="Calibri"/>
        </w:rPr>
      </w:pPr>
      <w:r w:rsidRPr="00060E04">
        <w:rPr>
          <w:rFonts w:ascii="Calibri" w:hAnsi="Calibri"/>
        </w:rPr>
        <w:t>Be designed to be suitable for a wide range of exercise and dance activities and shall be smooth, slip-resistant, warm to the touch, splinter-free and resilient</w:t>
      </w:r>
    </w:p>
    <w:p w14:paraId="3009C7DE" w14:textId="77777777" w:rsidR="00422DDF" w:rsidRPr="00060E04" w:rsidRDefault="00422DDF" w:rsidP="005B79D1">
      <w:pPr>
        <w:numPr>
          <w:ilvl w:val="0"/>
          <w:numId w:val="67"/>
        </w:numPr>
        <w:rPr>
          <w:rFonts w:ascii="Calibri" w:hAnsi="Calibri"/>
        </w:rPr>
      </w:pPr>
      <w:r w:rsidRPr="00060E04">
        <w:rPr>
          <w:rFonts w:ascii="Calibri" w:hAnsi="Calibri"/>
        </w:rPr>
        <w:t>Have mirrors and ballet barres along one of the longer wall lengths</w:t>
      </w:r>
    </w:p>
    <w:p w14:paraId="02454B25" w14:textId="77777777" w:rsidR="00422DDF" w:rsidRPr="00060E04" w:rsidRDefault="00422DDF" w:rsidP="005B79D1">
      <w:pPr>
        <w:numPr>
          <w:ilvl w:val="0"/>
          <w:numId w:val="67"/>
        </w:numPr>
        <w:rPr>
          <w:rFonts w:ascii="Calibri" w:hAnsi="Calibri"/>
        </w:rPr>
      </w:pPr>
      <w:r w:rsidRPr="00060E04">
        <w:rPr>
          <w:rFonts w:ascii="Calibri" w:hAnsi="Calibri"/>
        </w:rPr>
        <w:lastRenderedPageBreak/>
        <w:t>Have acoustics which facilitate good music production and ensure intelligibility of speech</w:t>
      </w:r>
    </w:p>
    <w:p w14:paraId="37608676" w14:textId="77777777" w:rsidR="00422DDF" w:rsidRPr="00060E04" w:rsidRDefault="00422DDF" w:rsidP="005B79D1">
      <w:pPr>
        <w:numPr>
          <w:ilvl w:val="0"/>
          <w:numId w:val="67"/>
        </w:numPr>
        <w:rPr>
          <w:rFonts w:ascii="Calibri" w:hAnsi="Calibri"/>
        </w:rPr>
      </w:pPr>
      <w:r w:rsidRPr="00060E04">
        <w:rPr>
          <w:rFonts w:ascii="Calibri" w:hAnsi="Calibri"/>
        </w:rPr>
        <w:t>Be capable of maintaining the range of temperature set out in the relevant Zone Data Sheet</w:t>
      </w:r>
    </w:p>
    <w:p w14:paraId="0D13234E" w14:textId="77777777" w:rsidR="00422DDF" w:rsidRPr="00060E04" w:rsidRDefault="00422DDF" w:rsidP="005B79D1">
      <w:pPr>
        <w:numPr>
          <w:ilvl w:val="0"/>
          <w:numId w:val="67"/>
        </w:numPr>
        <w:rPr>
          <w:rFonts w:ascii="Calibri" w:hAnsi="Calibri"/>
        </w:rPr>
      </w:pPr>
      <w:r w:rsidRPr="00060E04">
        <w:rPr>
          <w:rFonts w:ascii="Calibri" w:hAnsi="Calibri"/>
        </w:rPr>
        <w:t>Have smooth wall surfaces without any projections or sharp corners, which may be potentially hazardous</w:t>
      </w:r>
    </w:p>
    <w:p w14:paraId="323E27ED" w14:textId="77777777" w:rsidR="00422DDF" w:rsidRPr="00060E04" w:rsidRDefault="00422DDF" w:rsidP="005B79D1">
      <w:pPr>
        <w:numPr>
          <w:ilvl w:val="0"/>
          <w:numId w:val="67"/>
        </w:numPr>
        <w:rPr>
          <w:rFonts w:ascii="Calibri" w:hAnsi="Calibri"/>
        </w:rPr>
      </w:pPr>
      <w:r w:rsidRPr="00060E04">
        <w:rPr>
          <w:rFonts w:ascii="Calibri" w:hAnsi="Calibri"/>
        </w:rPr>
        <w:t>Not have doors which open into the Aerobics/Dance Studio</w:t>
      </w:r>
    </w:p>
    <w:p w14:paraId="158E789B" w14:textId="77777777" w:rsidR="00422DDF" w:rsidRPr="00060E04" w:rsidRDefault="00422DDF" w:rsidP="005B79D1">
      <w:pPr>
        <w:numPr>
          <w:ilvl w:val="0"/>
          <w:numId w:val="67"/>
        </w:numPr>
        <w:rPr>
          <w:rFonts w:ascii="Calibri" w:hAnsi="Calibri"/>
        </w:rPr>
      </w:pPr>
      <w:r w:rsidRPr="00060E04">
        <w:rPr>
          <w:rFonts w:ascii="Calibri" w:hAnsi="Calibri"/>
        </w:rPr>
        <w:t>Ensure that the location and design of any natural lighting does not cause glare or heat gain and can be controlled</w:t>
      </w:r>
    </w:p>
    <w:p w14:paraId="15B58D0E" w14:textId="77777777" w:rsidR="00422DDF" w:rsidRPr="00060E04" w:rsidRDefault="00422DDF" w:rsidP="005B79D1">
      <w:pPr>
        <w:numPr>
          <w:ilvl w:val="0"/>
          <w:numId w:val="67"/>
        </w:numPr>
        <w:rPr>
          <w:rFonts w:ascii="Calibri" w:hAnsi="Calibri"/>
        </w:rPr>
      </w:pPr>
      <w:r w:rsidRPr="00060E04">
        <w:rPr>
          <w:rFonts w:ascii="Calibri" w:hAnsi="Calibri"/>
        </w:rPr>
        <w:t>Restrict views into the Aerobics/Dance Studio from outside or from adjoining spaces, in order to ensure privacy when necessary.</w:t>
      </w:r>
    </w:p>
    <w:p w14:paraId="70F11525" w14:textId="77777777" w:rsidR="00422DDF" w:rsidRPr="00060E04" w:rsidRDefault="00422DDF" w:rsidP="00FD7119">
      <w:pPr>
        <w:tabs>
          <w:tab w:val="left" w:pos="1950"/>
        </w:tabs>
        <w:rPr>
          <w:rFonts w:ascii="Calibri" w:hAnsi="Calibri"/>
        </w:rPr>
      </w:pPr>
    </w:p>
    <w:p w14:paraId="6BC51C15"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Secure storage for equipment used in the Aerobics/Dance Studio shall be provided. Storage room doors shall not open out into the Aerobics/Dance Studio. The Aerobics/Dance Studio storage area shall be capable of storing equipment from all classes and activities in the Aerobics/Dance Studio.</w:t>
      </w:r>
    </w:p>
    <w:p w14:paraId="03D34459" w14:textId="77777777" w:rsidR="00422DDF" w:rsidRPr="00060E04" w:rsidRDefault="00422DDF" w:rsidP="00FD7119">
      <w:pPr>
        <w:tabs>
          <w:tab w:val="left" w:pos="1950"/>
        </w:tabs>
        <w:rPr>
          <w:rFonts w:ascii="Calibri" w:hAnsi="Calibri"/>
        </w:rPr>
      </w:pPr>
    </w:p>
    <w:p w14:paraId="5AF1C167"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079579AB" w14:textId="77777777" w:rsidR="00422DDF" w:rsidRPr="00060E04" w:rsidRDefault="00422DDF" w:rsidP="00FD7119">
      <w:pPr>
        <w:tabs>
          <w:tab w:val="left" w:pos="1950"/>
        </w:tabs>
        <w:rPr>
          <w:rFonts w:ascii="Calibri" w:hAnsi="Calibri"/>
        </w:rPr>
      </w:pPr>
    </w:p>
    <w:p w14:paraId="0C694228"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 Aerobics/Dance Studio shall be located close to, and on the same floor as, the Dry Side Change Area (Fitness Suite).</w:t>
      </w:r>
    </w:p>
    <w:p w14:paraId="3D1BB260" w14:textId="77777777" w:rsidR="00422DDF" w:rsidRPr="00060E04" w:rsidRDefault="00422DDF" w:rsidP="004B0523">
      <w:pPr>
        <w:tabs>
          <w:tab w:val="left" w:pos="709"/>
        </w:tabs>
        <w:ind w:left="720"/>
        <w:rPr>
          <w:rFonts w:ascii="Calibri" w:hAnsi="Calibri"/>
        </w:rPr>
      </w:pPr>
    </w:p>
    <w:p w14:paraId="6A96EF67"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 Aerobics/Dance Studio storage area shall provide easy access to the Aerobics/Dance Studio.</w:t>
      </w:r>
    </w:p>
    <w:p w14:paraId="3B6B3D27" w14:textId="77777777" w:rsidR="00422DDF" w:rsidRPr="00060E04" w:rsidRDefault="00422DDF" w:rsidP="00FD7119">
      <w:pPr>
        <w:tabs>
          <w:tab w:val="left" w:pos="1950"/>
        </w:tabs>
        <w:rPr>
          <w:rFonts w:ascii="Calibri" w:hAnsi="Calibri"/>
        </w:rPr>
      </w:pPr>
    </w:p>
    <w:p w14:paraId="1C15C8E0"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0AC80CB3" w14:textId="77777777" w:rsidR="00422DDF" w:rsidRPr="00060E04" w:rsidRDefault="00422DDF" w:rsidP="00FD7119">
      <w:pPr>
        <w:tabs>
          <w:tab w:val="left" w:pos="1950"/>
        </w:tabs>
        <w:rPr>
          <w:rFonts w:ascii="Calibri" w:hAnsi="Calibri"/>
        </w:rPr>
      </w:pPr>
    </w:p>
    <w:p w14:paraId="379BE1E8"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 Aerobics/Dance Studio shall be capable of accommodating a class of [xx] persons, typically the classes specified above.</w:t>
      </w:r>
    </w:p>
    <w:p w14:paraId="72364191" w14:textId="77777777" w:rsidR="00422DDF" w:rsidRPr="00060E04" w:rsidRDefault="00422DDF" w:rsidP="004B0523">
      <w:pPr>
        <w:tabs>
          <w:tab w:val="left" w:pos="709"/>
        </w:tabs>
        <w:ind w:left="720"/>
        <w:rPr>
          <w:rFonts w:ascii="Calibri" w:hAnsi="Calibri"/>
        </w:rPr>
      </w:pPr>
    </w:p>
    <w:p w14:paraId="267E5209"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Each User needs approximately xm</w:t>
      </w:r>
      <w:r w:rsidRPr="00060E04">
        <w:rPr>
          <w:rFonts w:ascii="Calibri" w:hAnsi="Calibri"/>
          <w:vertAlign w:val="superscript"/>
        </w:rPr>
        <w:t>2</w:t>
      </w:r>
      <w:r w:rsidRPr="00060E04">
        <w:rPr>
          <w:rFonts w:ascii="Calibri" w:hAnsi="Calibri"/>
        </w:rPr>
        <w:t>, but this needs to be increased by a factor of between 2 and 3 for more dynamic movements across the space.</w:t>
      </w:r>
    </w:p>
    <w:p w14:paraId="571DEE92" w14:textId="77777777" w:rsidR="00422DDF" w:rsidRPr="00060E04" w:rsidRDefault="00422DDF" w:rsidP="00840DB0">
      <w:pPr>
        <w:pStyle w:val="ListParagraph"/>
        <w:rPr>
          <w:rFonts w:ascii="Calibri" w:hAnsi="Calibri"/>
        </w:rPr>
      </w:pPr>
    </w:p>
    <w:p w14:paraId="325645EF" w14:textId="77777777" w:rsidR="00422DDF" w:rsidRPr="00060E04" w:rsidRDefault="00422DDF" w:rsidP="005B79D1">
      <w:pPr>
        <w:numPr>
          <w:ilvl w:val="0"/>
          <w:numId w:val="65"/>
        </w:numPr>
        <w:tabs>
          <w:tab w:val="left" w:pos="709"/>
        </w:tabs>
        <w:rPr>
          <w:rFonts w:ascii="Calibri" w:hAnsi="Calibri"/>
        </w:rPr>
      </w:pPr>
      <w:r w:rsidRPr="00060E04">
        <w:rPr>
          <w:rFonts w:ascii="Calibri" w:hAnsi="Calibri"/>
        </w:rPr>
        <w:t>The Aerobics/Dance Studio storage area must be accessible to staff and trainers/instructors.]</w:t>
      </w:r>
    </w:p>
    <w:p w14:paraId="32C5B512" w14:textId="77777777" w:rsidR="00422DDF" w:rsidRPr="00060E04" w:rsidRDefault="00422DDF" w:rsidP="00FD7119">
      <w:pPr>
        <w:tabs>
          <w:tab w:val="left" w:pos="1950"/>
        </w:tabs>
        <w:rPr>
          <w:rFonts w:ascii="Calibri" w:hAnsi="Calibri"/>
        </w:rPr>
      </w:pPr>
    </w:p>
    <w:p w14:paraId="65C045CF"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[1.15</w:t>
      </w:r>
      <w:r w:rsidRPr="00060E04">
        <w:rPr>
          <w:rFonts w:ascii="Calibri" w:hAnsi="Calibri"/>
          <w:b/>
        </w:rPr>
        <w:tab/>
        <w:t>Community Information Point</w:t>
      </w:r>
      <w:r w:rsidRPr="00060E04">
        <w:rPr>
          <w:rFonts w:ascii="Calibri" w:hAnsi="Calibri"/>
          <w:b/>
        </w:rPr>
        <w:fldChar w:fldCharType="begin"/>
      </w:r>
      <w:r w:rsidRPr="00060E04">
        <w:rPr>
          <w:rFonts w:ascii="Calibri" w:hAnsi="Calibri"/>
        </w:rPr>
        <w:instrText>tc "</w:instrText>
      </w:r>
      <w:bookmarkStart w:id="16" w:name="_Toc359277646"/>
      <w:r w:rsidRPr="00060E04">
        <w:rPr>
          <w:rFonts w:ascii="Calibri" w:hAnsi="Calibri"/>
        </w:rPr>
        <w:instrText>[1.15</w:instrText>
      </w:r>
      <w:r w:rsidRPr="00060E04">
        <w:rPr>
          <w:rFonts w:ascii="Calibri" w:hAnsi="Calibri"/>
        </w:rPr>
        <w:tab/>
        <w:instrText>Community Information Point</w:instrText>
      </w:r>
      <w:bookmarkEnd w:id="16"/>
      <w:r w:rsidRPr="00060E04">
        <w:rPr>
          <w:rFonts w:ascii="Calibri" w:hAnsi="Calibri"/>
        </w:rPr>
        <w:instrText>" \l 6MERGEFORMAT</w:instrText>
      </w:r>
      <w:r w:rsidRPr="00060E04">
        <w:rPr>
          <w:rFonts w:ascii="Calibri" w:hAnsi="Calibri"/>
          <w:b/>
        </w:rPr>
        <w:fldChar w:fldCharType="end"/>
      </w:r>
    </w:p>
    <w:p w14:paraId="1C4300F9" w14:textId="77777777" w:rsidR="00422DDF" w:rsidRPr="00060E04" w:rsidRDefault="00422DDF" w:rsidP="00FD7119">
      <w:pPr>
        <w:tabs>
          <w:tab w:val="left" w:pos="709"/>
        </w:tabs>
        <w:rPr>
          <w:rFonts w:ascii="Calibri" w:hAnsi="Calibri"/>
          <w:b/>
        </w:rPr>
      </w:pPr>
    </w:p>
    <w:p w14:paraId="51892414"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1539E205" w14:textId="77777777" w:rsidR="00422DDF" w:rsidRPr="00060E04" w:rsidRDefault="00422DDF" w:rsidP="00FD7119">
      <w:pPr>
        <w:tabs>
          <w:tab w:val="left" w:pos="1950"/>
        </w:tabs>
        <w:rPr>
          <w:rFonts w:ascii="Calibri" w:hAnsi="Calibri"/>
        </w:rPr>
      </w:pPr>
    </w:p>
    <w:p w14:paraId="68A0899E" w14:textId="77777777" w:rsidR="00422DDF" w:rsidRPr="00060E04" w:rsidRDefault="00422DDF" w:rsidP="005B79D1">
      <w:pPr>
        <w:numPr>
          <w:ilvl w:val="0"/>
          <w:numId w:val="69"/>
        </w:numPr>
        <w:tabs>
          <w:tab w:val="left" w:pos="709"/>
        </w:tabs>
        <w:rPr>
          <w:rFonts w:ascii="Calibri" w:hAnsi="Calibri"/>
        </w:rPr>
      </w:pPr>
      <w:r w:rsidRPr="00060E04">
        <w:rPr>
          <w:rFonts w:ascii="Calibri" w:hAnsi="Calibri"/>
        </w:rPr>
        <w:t>The Community Information Point shall be a flexible space with multiple uses and shall be separate from the Reception Area.</w:t>
      </w:r>
    </w:p>
    <w:p w14:paraId="71CC6E41" w14:textId="77777777" w:rsidR="00422DDF" w:rsidRPr="00060E04" w:rsidRDefault="00422DDF" w:rsidP="00FD7119">
      <w:pPr>
        <w:tabs>
          <w:tab w:val="left" w:pos="1950"/>
        </w:tabs>
        <w:rPr>
          <w:rFonts w:ascii="Calibri" w:hAnsi="Calibri"/>
        </w:rPr>
      </w:pPr>
    </w:p>
    <w:p w14:paraId="4AAE971E"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26E83C22" w14:textId="77777777" w:rsidR="00422DDF" w:rsidRPr="00060E04" w:rsidRDefault="00422DDF" w:rsidP="00FD7119">
      <w:pPr>
        <w:tabs>
          <w:tab w:val="left" w:pos="1950"/>
        </w:tabs>
        <w:rPr>
          <w:rFonts w:ascii="Calibri" w:hAnsi="Calibri"/>
        </w:rPr>
      </w:pPr>
    </w:p>
    <w:p w14:paraId="36579CD9" w14:textId="77777777" w:rsidR="00422DDF" w:rsidRPr="00060E04" w:rsidRDefault="00422DDF" w:rsidP="005B79D1">
      <w:pPr>
        <w:numPr>
          <w:ilvl w:val="0"/>
          <w:numId w:val="69"/>
        </w:numPr>
        <w:tabs>
          <w:tab w:val="left" w:pos="709"/>
        </w:tabs>
        <w:rPr>
          <w:rFonts w:ascii="Calibri" w:hAnsi="Calibri"/>
        </w:rPr>
      </w:pPr>
      <w:r w:rsidRPr="00060E04">
        <w:rPr>
          <w:rFonts w:ascii="Calibri" w:hAnsi="Calibri"/>
        </w:rPr>
        <w:t>To meet the Authority's Requirements within the space available.</w:t>
      </w:r>
    </w:p>
    <w:p w14:paraId="5A290905" w14:textId="77777777" w:rsidR="00422DDF" w:rsidRPr="00060E04" w:rsidRDefault="00422DDF" w:rsidP="00FD7119">
      <w:pPr>
        <w:tabs>
          <w:tab w:val="left" w:pos="1950"/>
        </w:tabs>
        <w:rPr>
          <w:rFonts w:ascii="Calibri" w:hAnsi="Calibri"/>
        </w:rPr>
      </w:pPr>
    </w:p>
    <w:p w14:paraId="734BFD00"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4535D053" w14:textId="77777777" w:rsidR="00422DDF" w:rsidRPr="00060E04" w:rsidRDefault="00422DDF" w:rsidP="00FD7119">
      <w:pPr>
        <w:tabs>
          <w:tab w:val="left" w:pos="1950"/>
        </w:tabs>
        <w:rPr>
          <w:rFonts w:ascii="Calibri" w:hAnsi="Calibri"/>
        </w:rPr>
      </w:pPr>
    </w:p>
    <w:p w14:paraId="3C85EC93" w14:textId="77777777" w:rsidR="00422DDF" w:rsidRPr="00060E04" w:rsidRDefault="00422DDF" w:rsidP="005B79D1">
      <w:pPr>
        <w:numPr>
          <w:ilvl w:val="0"/>
          <w:numId w:val="69"/>
        </w:numPr>
        <w:tabs>
          <w:tab w:val="left" w:pos="709"/>
        </w:tabs>
        <w:rPr>
          <w:rFonts w:ascii="Calibri" w:hAnsi="Calibri"/>
        </w:rPr>
      </w:pPr>
      <w:r w:rsidRPr="00060E04">
        <w:rPr>
          <w:rFonts w:ascii="Calibri" w:hAnsi="Calibri"/>
        </w:rPr>
        <w:t>The main role of the Community Information Point is to signpost Users to seek more information elsewhere. Typical uses include:</w:t>
      </w:r>
    </w:p>
    <w:p w14:paraId="78D196DF" w14:textId="77777777" w:rsidR="00422DDF" w:rsidRPr="00060E04" w:rsidRDefault="00422DDF" w:rsidP="00840DB0">
      <w:pPr>
        <w:tabs>
          <w:tab w:val="left" w:pos="709"/>
        </w:tabs>
        <w:ind w:left="720"/>
        <w:rPr>
          <w:rFonts w:ascii="Calibri" w:hAnsi="Calibri"/>
        </w:rPr>
      </w:pPr>
    </w:p>
    <w:p w14:paraId="1B95D031" w14:textId="77777777" w:rsidR="00422DDF" w:rsidRPr="00060E04" w:rsidRDefault="00422DDF" w:rsidP="005B79D1">
      <w:pPr>
        <w:numPr>
          <w:ilvl w:val="0"/>
          <w:numId w:val="70"/>
        </w:numPr>
        <w:tabs>
          <w:tab w:val="left" w:pos="709"/>
        </w:tabs>
        <w:rPr>
          <w:rFonts w:ascii="Calibri" w:hAnsi="Calibri"/>
        </w:rPr>
      </w:pPr>
      <w:r w:rsidRPr="00060E04">
        <w:rPr>
          <w:rFonts w:ascii="Calibri" w:hAnsi="Calibri"/>
        </w:rPr>
        <w:t>Providing Users with information on the Authority’s services</w:t>
      </w:r>
    </w:p>
    <w:p w14:paraId="5D609FEC" w14:textId="77777777" w:rsidR="00422DDF" w:rsidRPr="00060E04" w:rsidRDefault="00422DDF" w:rsidP="005B79D1">
      <w:pPr>
        <w:numPr>
          <w:ilvl w:val="0"/>
          <w:numId w:val="70"/>
        </w:numPr>
        <w:tabs>
          <w:tab w:val="left" w:pos="709"/>
        </w:tabs>
        <w:rPr>
          <w:rFonts w:ascii="Calibri" w:hAnsi="Calibri"/>
        </w:rPr>
      </w:pPr>
      <w:r w:rsidRPr="00060E04">
        <w:rPr>
          <w:rFonts w:ascii="Calibri" w:hAnsi="Calibri"/>
        </w:rPr>
        <w:t>Providing information on health, possibly via an IT link</w:t>
      </w:r>
    </w:p>
    <w:p w14:paraId="5EE3FC72" w14:textId="77777777" w:rsidR="00422DDF" w:rsidRPr="00060E04" w:rsidRDefault="00422DDF" w:rsidP="005B79D1">
      <w:pPr>
        <w:numPr>
          <w:ilvl w:val="0"/>
          <w:numId w:val="70"/>
        </w:numPr>
        <w:tabs>
          <w:tab w:val="left" w:pos="709"/>
        </w:tabs>
        <w:rPr>
          <w:rFonts w:ascii="Calibri" w:hAnsi="Calibri"/>
        </w:rPr>
      </w:pPr>
      <w:r w:rsidRPr="00060E04">
        <w:rPr>
          <w:rFonts w:ascii="Calibri" w:hAnsi="Calibri"/>
        </w:rPr>
        <w:t>IT links to NHS Direct and Authority services</w:t>
      </w:r>
    </w:p>
    <w:p w14:paraId="6B5887D7" w14:textId="77777777" w:rsidR="00422DDF" w:rsidRPr="00060E04" w:rsidRDefault="00422DDF" w:rsidP="005B79D1">
      <w:pPr>
        <w:numPr>
          <w:ilvl w:val="0"/>
          <w:numId w:val="70"/>
        </w:numPr>
        <w:tabs>
          <w:tab w:val="left" w:pos="709"/>
        </w:tabs>
        <w:rPr>
          <w:rFonts w:ascii="Calibri" w:hAnsi="Calibri"/>
        </w:rPr>
      </w:pPr>
      <w:r w:rsidRPr="00060E04">
        <w:rPr>
          <w:rFonts w:ascii="Calibri" w:hAnsi="Calibri"/>
        </w:rPr>
        <w:t>Literature about programmes and healthy living.</w:t>
      </w:r>
    </w:p>
    <w:p w14:paraId="3E60288F" w14:textId="77777777" w:rsidR="00422DDF" w:rsidRPr="00060E04" w:rsidRDefault="00422DDF" w:rsidP="00FD7119">
      <w:pPr>
        <w:tabs>
          <w:tab w:val="left" w:pos="1950"/>
        </w:tabs>
        <w:rPr>
          <w:rFonts w:ascii="Calibri" w:hAnsi="Calibri"/>
        </w:rPr>
      </w:pPr>
    </w:p>
    <w:p w14:paraId="0A00CDB2"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5BDFCDAD" w14:textId="77777777" w:rsidR="00422DDF" w:rsidRPr="00060E04" w:rsidRDefault="00422DDF" w:rsidP="00FD7119">
      <w:pPr>
        <w:tabs>
          <w:tab w:val="left" w:pos="1950"/>
        </w:tabs>
        <w:rPr>
          <w:rFonts w:ascii="Calibri" w:hAnsi="Calibri"/>
        </w:rPr>
      </w:pPr>
    </w:p>
    <w:p w14:paraId="33E23F8A" w14:textId="77777777" w:rsidR="00422DDF" w:rsidRPr="00060E04" w:rsidRDefault="00422DDF" w:rsidP="005B79D1">
      <w:pPr>
        <w:numPr>
          <w:ilvl w:val="0"/>
          <w:numId w:val="69"/>
        </w:numPr>
        <w:tabs>
          <w:tab w:val="left" w:pos="709"/>
        </w:tabs>
        <w:rPr>
          <w:rFonts w:ascii="Calibri" w:hAnsi="Calibri"/>
        </w:rPr>
      </w:pPr>
      <w:r w:rsidRPr="00060E04">
        <w:rPr>
          <w:rFonts w:ascii="Calibri" w:hAnsi="Calibri"/>
        </w:rPr>
        <w:t>The Community Information Point is a public access area and must be open access, yet also discrete and relaxing.</w:t>
      </w:r>
    </w:p>
    <w:p w14:paraId="09AC54DF" w14:textId="77777777" w:rsidR="00422DDF" w:rsidRPr="00060E04" w:rsidRDefault="00422DDF" w:rsidP="005F4EED">
      <w:pPr>
        <w:tabs>
          <w:tab w:val="left" w:pos="709"/>
        </w:tabs>
        <w:ind w:left="720"/>
        <w:rPr>
          <w:rFonts w:ascii="Calibri" w:hAnsi="Calibri"/>
        </w:rPr>
      </w:pPr>
    </w:p>
    <w:p w14:paraId="3340AA48" w14:textId="77777777" w:rsidR="00422DDF" w:rsidRPr="00060E04" w:rsidRDefault="00422DDF" w:rsidP="005B79D1">
      <w:pPr>
        <w:numPr>
          <w:ilvl w:val="0"/>
          <w:numId w:val="69"/>
        </w:numPr>
        <w:tabs>
          <w:tab w:val="left" w:pos="709"/>
        </w:tabs>
        <w:rPr>
          <w:rFonts w:ascii="Calibri" w:hAnsi="Calibri"/>
        </w:rPr>
      </w:pPr>
      <w:r w:rsidRPr="00060E04">
        <w:rPr>
          <w:rFonts w:ascii="Calibri" w:hAnsi="Calibri"/>
        </w:rPr>
        <w:t>The Community Information Point shall be accessible by the public, but maintain a different identity to the Reception Area.</w:t>
      </w:r>
    </w:p>
    <w:p w14:paraId="52D159A2" w14:textId="77777777" w:rsidR="00422DDF" w:rsidRPr="00060E04" w:rsidRDefault="00422DDF" w:rsidP="00FD7119">
      <w:pPr>
        <w:tabs>
          <w:tab w:val="left" w:pos="1950"/>
        </w:tabs>
        <w:rPr>
          <w:rFonts w:ascii="Calibri" w:hAnsi="Calibri"/>
        </w:rPr>
      </w:pPr>
    </w:p>
    <w:p w14:paraId="44686EA6"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7569A520" w14:textId="77777777" w:rsidR="00422DDF" w:rsidRPr="00060E04" w:rsidRDefault="00422DDF" w:rsidP="00FD7119">
      <w:pPr>
        <w:tabs>
          <w:tab w:val="left" w:pos="1950"/>
        </w:tabs>
        <w:rPr>
          <w:rFonts w:ascii="Calibri" w:hAnsi="Calibri"/>
        </w:rPr>
      </w:pPr>
    </w:p>
    <w:p w14:paraId="70F0C01F" w14:textId="77777777" w:rsidR="00422DDF" w:rsidRPr="00060E04" w:rsidRDefault="00422DDF" w:rsidP="005B79D1">
      <w:pPr>
        <w:numPr>
          <w:ilvl w:val="0"/>
          <w:numId w:val="71"/>
        </w:numPr>
        <w:tabs>
          <w:tab w:val="left" w:pos="709"/>
        </w:tabs>
        <w:rPr>
          <w:rFonts w:ascii="Calibri" w:hAnsi="Calibri"/>
        </w:rPr>
      </w:pPr>
      <w:r w:rsidRPr="00060E04">
        <w:rPr>
          <w:rFonts w:ascii="Calibri" w:hAnsi="Calibri"/>
        </w:rPr>
        <w:t>The Community Information Point shall allow easy access to any Flexible Space.</w:t>
      </w:r>
    </w:p>
    <w:p w14:paraId="5F075D12" w14:textId="77777777" w:rsidR="00422DDF" w:rsidRPr="00060E04" w:rsidRDefault="00422DDF" w:rsidP="005F4EED">
      <w:pPr>
        <w:tabs>
          <w:tab w:val="left" w:pos="709"/>
        </w:tabs>
        <w:ind w:left="720"/>
        <w:rPr>
          <w:rFonts w:ascii="Calibri" w:hAnsi="Calibri"/>
        </w:rPr>
      </w:pPr>
    </w:p>
    <w:p w14:paraId="388A6676" w14:textId="77777777" w:rsidR="00422DDF" w:rsidRPr="00060E04" w:rsidRDefault="00422DDF" w:rsidP="005B79D1">
      <w:pPr>
        <w:numPr>
          <w:ilvl w:val="0"/>
          <w:numId w:val="71"/>
        </w:numPr>
        <w:tabs>
          <w:tab w:val="left" w:pos="709"/>
        </w:tabs>
        <w:rPr>
          <w:rFonts w:ascii="Calibri" w:hAnsi="Calibri"/>
        </w:rPr>
      </w:pPr>
      <w:r w:rsidRPr="00060E04">
        <w:rPr>
          <w:rFonts w:ascii="Calibri" w:hAnsi="Calibri"/>
        </w:rPr>
        <w:t>It must be accessible to those not entering through the Reception Area, to enable it to be accessed by those not using the Facility.</w:t>
      </w:r>
    </w:p>
    <w:p w14:paraId="30899E6D" w14:textId="77777777" w:rsidR="00422DDF" w:rsidRPr="00060E04" w:rsidRDefault="00422DDF" w:rsidP="00FD7119">
      <w:pPr>
        <w:tabs>
          <w:tab w:val="left" w:pos="1950"/>
        </w:tabs>
        <w:rPr>
          <w:rFonts w:ascii="Calibri" w:hAnsi="Calibri"/>
        </w:rPr>
      </w:pPr>
    </w:p>
    <w:p w14:paraId="2A8F821B"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5E7F1CB9" w14:textId="77777777" w:rsidR="00422DDF" w:rsidRPr="00060E04" w:rsidRDefault="00422DDF" w:rsidP="00FD7119">
      <w:pPr>
        <w:tabs>
          <w:tab w:val="left" w:pos="1950"/>
        </w:tabs>
        <w:rPr>
          <w:rFonts w:ascii="Calibri" w:hAnsi="Calibri"/>
        </w:rPr>
      </w:pPr>
    </w:p>
    <w:p w14:paraId="4D7DDA05"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Seating for [x] persons of the general public and [x] staff in attendance.]</w:t>
      </w:r>
    </w:p>
    <w:p w14:paraId="7021D279" w14:textId="77777777" w:rsidR="00422DDF" w:rsidRPr="00060E04" w:rsidRDefault="00422DDF" w:rsidP="00FD7119">
      <w:pPr>
        <w:tabs>
          <w:tab w:val="left" w:pos="1950"/>
        </w:tabs>
        <w:rPr>
          <w:rFonts w:ascii="Calibri" w:hAnsi="Calibri"/>
        </w:rPr>
      </w:pPr>
    </w:p>
    <w:p w14:paraId="5C9451EF" w14:textId="77777777" w:rsidR="00422DDF" w:rsidRPr="00060E04" w:rsidRDefault="00422DDF">
      <w:pPr>
        <w:rPr>
          <w:rFonts w:ascii="Calibri" w:hAnsi="Calibri"/>
          <w:b/>
        </w:rPr>
      </w:pPr>
      <w:r w:rsidRPr="00060E04">
        <w:rPr>
          <w:rFonts w:ascii="Calibri" w:hAnsi="Calibri"/>
          <w:b/>
        </w:rPr>
        <w:br w:type="page"/>
      </w:r>
    </w:p>
    <w:p w14:paraId="41181FE8" w14:textId="77777777" w:rsidR="00422DDF" w:rsidRPr="00060E04" w:rsidRDefault="00422DDF" w:rsidP="00FD7119">
      <w:pPr>
        <w:tabs>
          <w:tab w:val="left" w:pos="709"/>
        </w:tabs>
        <w:rPr>
          <w:rFonts w:ascii="Calibri" w:hAnsi="Calibri"/>
        </w:rPr>
      </w:pPr>
      <w:r w:rsidRPr="00060E04">
        <w:rPr>
          <w:rFonts w:ascii="Calibri" w:hAnsi="Calibri"/>
          <w:b/>
        </w:rPr>
        <w:t>[1.16</w:t>
      </w:r>
      <w:r w:rsidRPr="00060E04">
        <w:rPr>
          <w:rFonts w:ascii="Calibri" w:hAnsi="Calibri"/>
          <w:b/>
        </w:rPr>
        <w:tab/>
        <w:t>Café</w:t>
      </w:r>
      <w:r w:rsidRPr="00060E04">
        <w:rPr>
          <w:rFonts w:ascii="Calibri" w:hAnsi="Calibri"/>
          <w:b/>
        </w:rPr>
        <w:fldChar w:fldCharType="begin"/>
      </w:r>
      <w:r w:rsidRPr="00060E04">
        <w:rPr>
          <w:rFonts w:ascii="Calibri" w:hAnsi="Calibri"/>
        </w:rPr>
        <w:instrText>tc "</w:instrText>
      </w:r>
      <w:bookmarkStart w:id="17" w:name="_Toc359277647"/>
      <w:r w:rsidRPr="00060E04">
        <w:rPr>
          <w:rFonts w:ascii="Calibri" w:hAnsi="Calibri"/>
        </w:rPr>
        <w:instrText>[1.16</w:instrText>
      </w:r>
      <w:r w:rsidRPr="00060E04">
        <w:rPr>
          <w:rFonts w:ascii="Calibri" w:hAnsi="Calibri"/>
        </w:rPr>
        <w:tab/>
        <w:instrText>Café</w:instrText>
      </w:r>
      <w:bookmarkEnd w:id="17"/>
      <w:r w:rsidRPr="00060E04">
        <w:rPr>
          <w:rFonts w:ascii="Calibri" w:hAnsi="Calibri"/>
        </w:rPr>
        <w:instrText>" \l 6MERGEFORMAT</w:instrText>
      </w:r>
      <w:r w:rsidRPr="00060E04">
        <w:rPr>
          <w:rFonts w:ascii="Calibri" w:hAnsi="Calibri"/>
          <w:b/>
        </w:rPr>
        <w:fldChar w:fldCharType="end"/>
      </w:r>
    </w:p>
    <w:p w14:paraId="558CD834" w14:textId="77777777" w:rsidR="00422DDF" w:rsidRPr="00060E04" w:rsidRDefault="00422DDF" w:rsidP="00FD7119">
      <w:pPr>
        <w:tabs>
          <w:tab w:val="left" w:pos="709"/>
        </w:tabs>
        <w:rPr>
          <w:rFonts w:ascii="Calibri" w:hAnsi="Calibri"/>
          <w:b/>
        </w:rPr>
      </w:pPr>
    </w:p>
    <w:p w14:paraId="174F2353"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520AF839" w14:textId="77777777" w:rsidR="00422DDF" w:rsidRPr="00060E04" w:rsidRDefault="00422DDF" w:rsidP="00FD7119">
      <w:pPr>
        <w:tabs>
          <w:tab w:val="left" w:pos="1950"/>
        </w:tabs>
        <w:rPr>
          <w:rFonts w:ascii="Calibri" w:hAnsi="Calibri"/>
        </w:rPr>
      </w:pPr>
    </w:p>
    <w:p w14:paraId="09E19114"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The Café shall be capable of:</w:t>
      </w:r>
    </w:p>
    <w:p w14:paraId="2D877519" w14:textId="77777777" w:rsidR="00422DDF" w:rsidRPr="00060E04" w:rsidRDefault="00422DDF" w:rsidP="005F4EED">
      <w:pPr>
        <w:tabs>
          <w:tab w:val="left" w:pos="709"/>
        </w:tabs>
        <w:ind w:left="720"/>
        <w:rPr>
          <w:rFonts w:ascii="Calibri" w:hAnsi="Calibri"/>
        </w:rPr>
      </w:pPr>
    </w:p>
    <w:p w14:paraId="40A408D6" w14:textId="77777777" w:rsidR="00422DDF" w:rsidRPr="00060E04" w:rsidRDefault="00422DDF" w:rsidP="005B79D1">
      <w:pPr>
        <w:numPr>
          <w:ilvl w:val="0"/>
          <w:numId w:val="73"/>
        </w:numPr>
        <w:tabs>
          <w:tab w:val="left" w:pos="709"/>
        </w:tabs>
        <w:rPr>
          <w:rFonts w:ascii="Calibri" w:hAnsi="Calibri"/>
        </w:rPr>
      </w:pPr>
      <w:r w:rsidRPr="00060E04">
        <w:rPr>
          <w:rFonts w:ascii="Calibri" w:hAnsi="Calibri"/>
        </w:rPr>
        <w:t>Providing refreshments and hot and cold meals to Users of the Facility</w:t>
      </w:r>
    </w:p>
    <w:p w14:paraId="6FF3E1E4" w14:textId="77777777" w:rsidR="00422DDF" w:rsidRPr="00060E04" w:rsidRDefault="00422DDF" w:rsidP="005B79D1">
      <w:pPr>
        <w:numPr>
          <w:ilvl w:val="0"/>
          <w:numId w:val="73"/>
        </w:numPr>
        <w:tabs>
          <w:tab w:val="left" w:pos="709"/>
        </w:tabs>
        <w:rPr>
          <w:rFonts w:ascii="Calibri" w:hAnsi="Calibri"/>
        </w:rPr>
      </w:pPr>
      <w:r w:rsidRPr="00060E04">
        <w:rPr>
          <w:rFonts w:ascii="Calibri" w:hAnsi="Calibri"/>
        </w:rPr>
        <w:t>Providing catering for major sports and social events that take place at the Facility e.g. swimming galas.</w:t>
      </w:r>
    </w:p>
    <w:p w14:paraId="7A2DD419" w14:textId="77777777" w:rsidR="00422DDF" w:rsidRPr="00060E04" w:rsidRDefault="00422DDF" w:rsidP="00FD7119">
      <w:pPr>
        <w:tabs>
          <w:tab w:val="left" w:pos="1950"/>
        </w:tabs>
        <w:rPr>
          <w:rFonts w:ascii="Calibri" w:hAnsi="Calibri"/>
        </w:rPr>
      </w:pPr>
    </w:p>
    <w:p w14:paraId="4B2EAF0E"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58FE7C2F" w14:textId="77777777" w:rsidR="00422DDF" w:rsidRPr="00060E04" w:rsidRDefault="00422DDF" w:rsidP="00FD7119">
      <w:pPr>
        <w:tabs>
          <w:tab w:val="left" w:pos="1950"/>
        </w:tabs>
        <w:rPr>
          <w:rFonts w:ascii="Calibri" w:hAnsi="Calibri"/>
        </w:rPr>
      </w:pPr>
    </w:p>
    <w:p w14:paraId="35EEF795"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To meet the Authority's Requirements within the space available.</w:t>
      </w:r>
    </w:p>
    <w:p w14:paraId="2B9CE72C" w14:textId="77777777" w:rsidR="00422DDF" w:rsidRPr="00060E04" w:rsidRDefault="00422DDF" w:rsidP="00FD7119">
      <w:pPr>
        <w:tabs>
          <w:tab w:val="left" w:pos="1950"/>
        </w:tabs>
        <w:rPr>
          <w:rFonts w:ascii="Calibri" w:hAnsi="Calibri"/>
        </w:rPr>
      </w:pPr>
    </w:p>
    <w:p w14:paraId="3D5D46DF"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3E74A238" w14:textId="77777777" w:rsidR="00422DDF" w:rsidRPr="00060E04" w:rsidRDefault="00422DDF" w:rsidP="00FD7119">
      <w:pPr>
        <w:tabs>
          <w:tab w:val="left" w:pos="1950"/>
        </w:tabs>
        <w:rPr>
          <w:rFonts w:ascii="Calibri" w:hAnsi="Calibri"/>
        </w:rPr>
      </w:pPr>
    </w:p>
    <w:p w14:paraId="1B800394"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The consumption of snacks and meals.</w:t>
      </w:r>
    </w:p>
    <w:p w14:paraId="19161850" w14:textId="77777777" w:rsidR="00422DDF" w:rsidRPr="00060E04" w:rsidRDefault="00422DDF" w:rsidP="005F4EED">
      <w:pPr>
        <w:tabs>
          <w:tab w:val="left" w:pos="709"/>
        </w:tabs>
        <w:ind w:left="720"/>
        <w:rPr>
          <w:rFonts w:ascii="Calibri" w:hAnsi="Calibri"/>
        </w:rPr>
      </w:pPr>
    </w:p>
    <w:p w14:paraId="7FAF7CD7"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The giving of catering classes.</w:t>
      </w:r>
    </w:p>
    <w:p w14:paraId="0A5544C3" w14:textId="77777777" w:rsidR="00422DDF" w:rsidRPr="00060E04" w:rsidRDefault="00422DDF" w:rsidP="005F4EED">
      <w:pPr>
        <w:tabs>
          <w:tab w:val="left" w:pos="709"/>
        </w:tabs>
        <w:rPr>
          <w:rFonts w:ascii="Calibri" w:hAnsi="Calibri"/>
        </w:rPr>
      </w:pPr>
    </w:p>
    <w:p w14:paraId="043B9BAD" w14:textId="77777777" w:rsidR="00422DDF" w:rsidRPr="00060E04" w:rsidRDefault="00422DDF" w:rsidP="005B79D1">
      <w:pPr>
        <w:numPr>
          <w:ilvl w:val="0"/>
          <w:numId w:val="72"/>
        </w:numPr>
        <w:tabs>
          <w:tab w:val="left" w:pos="709"/>
        </w:tabs>
        <w:rPr>
          <w:rFonts w:ascii="Calibri" w:hAnsi="Calibri"/>
        </w:rPr>
      </w:pPr>
      <w:r w:rsidRPr="00060E04">
        <w:rPr>
          <w:rFonts w:ascii="Calibri" w:hAnsi="Calibri"/>
        </w:rPr>
        <w:t>Provision of vending machines.</w:t>
      </w:r>
    </w:p>
    <w:p w14:paraId="7DCFDD1D" w14:textId="77777777" w:rsidR="00422DDF" w:rsidRPr="00060E04" w:rsidRDefault="00422DDF" w:rsidP="00FD7119">
      <w:pPr>
        <w:tabs>
          <w:tab w:val="left" w:pos="1950"/>
        </w:tabs>
        <w:rPr>
          <w:rFonts w:ascii="Calibri" w:hAnsi="Calibri"/>
        </w:rPr>
      </w:pPr>
    </w:p>
    <w:p w14:paraId="2A629441"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22DE38B0" w14:textId="77777777" w:rsidR="00422DDF" w:rsidRPr="00060E04" w:rsidRDefault="00422DDF" w:rsidP="00FD7119">
      <w:pPr>
        <w:tabs>
          <w:tab w:val="left" w:pos="1950"/>
        </w:tabs>
        <w:rPr>
          <w:rFonts w:ascii="Calibri" w:hAnsi="Calibri"/>
        </w:rPr>
      </w:pPr>
    </w:p>
    <w:p w14:paraId="42317ED2" w14:textId="77777777" w:rsidR="00422DDF" w:rsidRPr="00060E04" w:rsidRDefault="00422DDF" w:rsidP="005B79D1">
      <w:pPr>
        <w:numPr>
          <w:ilvl w:val="0"/>
          <w:numId w:val="74"/>
        </w:numPr>
        <w:tabs>
          <w:tab w:val="left" w:pos="709"/>
        </w:tabs>
        <w:rPr>
          <w:rFonts w:ascii="Calibri" w:hAnsi="Calibri"/>
        </w:rPr>
      </w:pPr>
      <w:r w:rsidRPr="00060E04">
        <w:rPr>
          <w:rFonts w:ascii="Calibri" w:hAnsi="Calibri"/>
        </w:rPr>
        <w:t>The Café shall:</w:t>
      </w:r>
    </w:p>
    <w:p w14:paraId="7FDB11AE" w14:textId="77777777" w:rsidR="00422DDF" w:rsidRPr="00060E04" w:rsidRDefault="00422DDF" w:rsidP="005F4EED">
      <w:pPr>
        <w:tabs>
          <w:tab w:val="left" w:pos="709"/>
        </w:tabs>
        <w:ind w:left="720"/>
        <w:rPr>
          <w:rFonts w:ascii="Calibri" w:hAnsi="Calibri"/>
        </w:rPr>
      </w:pPr>
    </w:p>
    <w:p w14:paraId="124246C9"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Have healthy option vending</w:t>
      </w:r>
    </w:p>
    <w:p w14:paraId="13A24931"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Give unhindered access to disabled people, who should be able to use the Café independently or with companions</w:t>
      </w:r>
    </w:p>
    <w:p w14:paraId="53DE8ACE"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Have seating which is a combination of with/without armrests</w:t>
      </w:r>
    </w:p>
    <w:p w14:paraId="1B7FEEE8"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Have a public telephone</w:t>
      </w:r>
    </w:p>
    <w:p w14:paraId="15FD0D9B"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Have an induction loop that complies with BS EN 60118-4 and BS7594 at the cash till</w:t>
      </w:r>
    </w:p>
    <w:p w14:paraId="27FFA630"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Locate tables and chairs so there is a view into the Main Pool</w:t>
      </w:r>
    </w:p>
    <w:p w14:paraId="15973FBB" w14:textId="77777777" w:rsidR="00422DDF" w:rsidRPr="00060E04" w:rsidRDefault="00422DDF" w:rsidP="005B79D1">
      <w:pPr>
        <w:numPr>
          <w:ilvl w:val="0"/>
          <w:numId w:val="75"/>
        </w:numPr>
        <w:tabs>
          <w:tab w:val="left" w:pos="709"/>
        </w:tabs>
        <w:rPr>
          <w:rFonts w:ascii="Calibri" w:hAnsi="Calibri"/>
        </w:rPr>
      </w:pPr>
      <w:r w:rsidRPr="00060E04">
        <w:rPr>
          <w:rFonts w:ascii="Calibri" w:hAnsi="Calibri"/>
        </w:rPr>
        <w:t>Be designed to ensure that standards of décor match successful high street equivalents.</w:t>
      </w:r>
    </w:p>
    <w:p w14:paraId="66749690" w14:textId="77777777" w:rsidR="00422DDF" w:rsidRPr="00060E04" w:rsidRDefault="00422DDF" w:rsidP="00FD7119">
      <w:pPr>
        <w:tabs>
          <w:tab w:val="left" w:pos="1950"/>
        </w:tabs>
        <w:rPr>
          <w:rFonts w:ascii="Calibri" w:hAnsi="Calibri"/>
        </w:rPr>
      </w:pPr>
    </w:p>
    <w:p w14:paraId="21C103E8" w14:textId="77777777" w:rsidR="00422DDF" w:rsidRPr="00060E04" w:rsidRDefault="00422DDF" w:rsidP="005B79D1">
      <w:pPr>
        <w:numPr>
          <w:ilvl w:val="0"/>
          <w:numId w:val="74"/>
        </w:numPr>
        <w:tabs>
          <w:tab w:val="left" w:pos="709"/>
        </w:tabs>
        <w:rPr>
          <w:rFonts w:ascii="Calibri" w:hAnsi="Calibri"/>
        </w:rPr>
      </w:pPr>
      <w:r w:rsidRPr="00060E04">
        <w:rPr>
          <w:rFonts w:ascii="Calibri" w:hAnsi="Calibri"/>
        </w:rPr>
        <w:t>The layout and all furniture and seating shall be Equality Act 2010 compliant.</w:t>
      </w:r>
    </w:p>
    <w:p w14:paraId="04BF9CD9" w14:textId="77777777" w:rsidR="00422DDF" w:rsidRPr="00060E04" w:rsidRDefault="00422DDF" w:rsidP="00FD7119">
      <w:pPr>
        <w:tabs>
          <w:tab w:val="left" w:pos="1950"/>
        </w:tabs>
        <w:rPr>
          <w:rFonts w:ascii="Calibri" w:hAnsi="Calibri"/>
        </w:rPr>
      </w:pPr>
    </w:p>
    <w:p w14:paraId="45F0E1D6"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4514A0A4" w14:textId="77777777" w:rsidR="00422DDF" w:rsidRPr="00060E04" w:rsidRDefault="00422DDF" w:rsidP="00FD7119">
      <w:pPr>
        <w:tabs>
          <w:tab w:val="left" w:pos="1950"/>
        </w:tabs>
        <w:rPr>
          <w:rFonts w:ascii="Calibri" w:hAnsi="Calibri"/>
        </w:rPr>
      </w:pPr>
    </w:p>
    <w:p w14:paraId="43637B82" w14:textId="77777777" w:rsidR="00422DDF" w:rsidRPr="00060E04" w:rsidRDefault="00422DDF" w:rsidP="005B79D1">
      <w:pPr>
        <w:numPr>
          <w:ilvl w:val="0"/>
          <w:numId w:val="74"/>
        </w:numPr>
        <w:tabs>
          <w:tab w:val="left" w:pos="709"/>
        </w:tabs>
        <w:rPr>
          <w:rFonts w:ascii="Calibri" w:hAnsi="Calibri"/>
        </w:rPr>
      </w:pPr>
      <w:r w:rsidRPr="00060E04">
        <w:rPr>
          <w:rFonts w:ascii="Calibri" w:hAnsi="Calibri"/>
        </w:rPr>
        <w:t>A physical link with the Kitchen and Store is required to ensure easy operation of the Café.</w:t>
      </w:r>
    </w:p>
    <w:p w14:paraId="5A861273" w14:textId="77777777" w:rsidR="00422DDF" w:rsidRPr="00060E04" w:rsidRDefault="00422DDF" w:rsidP="007631D0">
      <w:pPr>
        <w:tabs>
          <w:tab w:val="left" w:pos="709"/>
        </w:tabs>
        <w:ind w:left="720"/>
        <w:rPr>
          <w:rFonts w:ascii="Calibri" w:hAnsi="Calibri"/>
        </w:rPr>
      </w:pPr>
    </w:p>
    <w:p w14:paraId="647EB904" w14:textId="77777777" w:rsidR="00422DDF" w:rsidRPr="00060E04" w:rsidRDefault="00422DDF" w:rsidP="005B79D1">
      <w:pPr>
        <w:numPr>
          <w:ilvl w:val="0"/>
          <w:numId w:val="74"/>
        </w:numPr>
        <w:tabs>
          <w:tab w:val="left" w:pos="709"/>
        </w:tabs>
        <w:rPr>
          <w:rFonts w:ascii="Calibri" w:hAnsi="Calibri"/>
        </w:rPr>
      </w:pPr>
      <w:r w:rsidRPr="00060E04">
        <w:rPr>
          <w:rFonts w:ascii="Calibri" w:hAnsi="Calibri"/>
        </w:rPr>
        <w:t>There shall be easy access to the vehicle delivery area and refuse collection area.</w:t>
      </w:r>
    </w:p>
    <w:p w14:paraId="6C8CB63A" w14:textId="77777777" w:rsidR="00422DDF" w:rsidRPr="00060E04" w:rsidRDefault="00422DDF" w:rsidP="00FD7119">
      <w:pPr>
        <w:tabs>
          <w:tab w:val="left" w:pos="1950"/>
        </w:tabs>
        <w:rPr>
          <w:rFonts w:ascii="Calibri" w:hAnsi="Calibri"/>
        </w:rPr>
      </w:pPr>
    </w:p>
    <w:p w14:paraId="6D37BEDC"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0EA1FE6D" w14:textId="77777777" w:rsidR="00422DDF" w:rsidRPr="00060E04" w:rsidRDefault="00422DDF" w:rsidP="00FD7119">
      <w:pPr>
        <w:tabs>
          <w:tab w:val="left" w:pos="1950"/>
        </w:tabs>
        <w:rPr>
          <w:rFonts w:ascii="Calibri" w:hAnsi="Calibri"/>
        </w:rPr>
      </w:pPr>
    </w:p>
    <w:p w14:paraId="77AA62DA"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Approximately [xx] covers shall be provided.]</w:t>
      </w:r>
    </w:p>
    <w:p w14:paraId="5E9F3B6E" w14:textId="77777777" w:rsidR="00422DDF" w:rsidRPr="00060E04" w:rsidRDefault="00422DDF" w:rsidP="00FD7119">
      <w:pPr>
        <w:tabs>
          <w:tab w:val="left" w:pos="1950"/>
        </w:tabs>
        <w:rPr>
          <w:rFonts w:ascii="Calibri" w:hAnsi="Calibri"/>
        </w:rPr>
      </w:pPr>
    </w:p>
    <w:p w14:paraId="1DB7DD14" w14:textId="77777777" w:rsidR="00422DDF" w:rsidRPr="00060E04" w:rsidRDefault="00422DDF">
      <w:pPr>
        <w:rPr>
          <w:rFonts w:ascii="Calibri" w:hAnsi="Calibri"/>
          <w:b/>
        </w:rPr>
      </w:pPr>
      <w:r w:rsidRPr="00060E04">
        <w:rPr>
          <w:rFonts w:ascii="Calibri" w:hAnsi="Calibri"/>
          <w:b/>
        </w:rPr>
        <w:br w:type="page"/>
      </w:r>
    </w:p>
    <w:p w14:paraId="31A9143E" w14:textId="77777777" w:rsidR="00422DDF" w:rsidRPr="00060E04" w:rsidRDefault="00422DDF" w:rsidP="00FD7119">
      <w:pPr>
        <w:tabs>
          <w:tab w:val="left" w:pos="709"/>
        </w:tabs>
        <w:rPr>
          <w:rFonts w:ascii="Calibri" w:hAnsi="Calibri"/>
        </w:rPr>
      </w:pPr>
      <w:r w:rsidRPr="00060E04">
        <w:rPr>
          <w:rFonts w:ascii="Calibri" w:hAnsi="Calibri"/>
          <w:b/>
        </w:rPr>
        <w:t>[1.17</w:t>
      </w:r>
      <w:r w:rsidRPr="00060E04">
        <w:rPr>
          <w:rFonts w:ascii="Calibri" w:hAnsi="Calibri"/>
          <w:b/>
        </w:rPr>
        <w:tab/>
        <w:t>Kitchen and Store</w:t>
      </w:r>
      <w:r w:rsidRPr="00060E04">
        <w:rPr>
          <w:rFonts w:ascii="Calibri" w:hAnsi="Calibri"/>
          <w:b/>
        </w:rPr>
        <w:fldChar w:fldCharType="begin"/>
      </w:r>
      <w:r w:rsidRPr="00060E04">
        <w:rPr>
          <w:rFonts w:ascii="Calibri" w:hAnsi="Calibri"/>
        </w:rPr>
        <w:instrText>tc "</w:instrText>
      </w:r>
      <w:bookmarkStart w:id="18" w:name="_Toc359277648"/>
      <w:r w:rsidRPr="00060E04">
        <w:rPr>
          <w:rFonts w:ascii="Calibri" w:hAnsi="Calibri"/>
        </w:rPr>
        <w:instrText>[1.17</w:instrText>
      </w:r>
      <w:r w:rsidRPr="00060E04">
        <w:rPr>
          <w:rFonts w:ascii="Calibri" w:hAnsi="Calibri"/>
        </w:rPr>
        <w:tab/>
        <w:instrText>Kitchen and Store</w:instrText>
      </w:r>
      <w:bookmarkEnd w:id="18"/>
      <w:r w:rsidRPr="00060E04">
        <w:rPr>
          <w:rFonts w:ascii="Calibri" w:hAnsi="Calibri"/>
        </w:rPr>
        <w:instrText>" \l 6MERGEFORMAT</w:instrText>
      </w:r>
      <w:r w:rsidRPr="00060E04">
        <w:rPr>
          <w:rFonts w:ascii="Calibri" w:hAnsi="Calibri"/>
          <w:b/>
        </w:rPr>
        <w:fldChar w:fldCharType="end"/>
      </w:r>
    </w:p>
    <w:p w14:paraId="3E7A6F68" w14:textId="77777777" w:rsidR="00422DDF" w:rsidRPr="00060E04" w:rsidRDefault="00422DDF" w:rsidP="00FD7119">
      <w:pPr>
        <w:tabs>
          <w:tab w:val="left" w:pos="709"/>
        </w:tabs>
        <w:rPr>
          <w:rFonts w:ascii="Calibri" w:hAnsi="Calibri"/>
          <w:b/>
        </w:rPr>
      </w:pPr>
    </w:p>
    <w:p w14:paraId="7A10BD4C"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6F3B089D" w14:textId="77777777" w:rsidR="00422DDF" w:rsidRPr="00060E04" w:rsidRDefault="00422DDF" w:rsidP="00FD7119">
      <w:pPr>
        <w:tabs>
          <w:tab w:val="left" w:pos="1950"/>
        </w:tabs>
        <w:rPr>
          <w:rFonts w:ascii="Calibri" w:hAnsi="Calibri"/>
        </w:rPr>
      </w:pPr>
    </w:p>
    <w:p w14:paraId="46C6608D" w14:textId="77777777" w:rsidR="00422DDF" w:rsidRPr="00060E04" w:rsidRDefault="00422DDF" w:rsidP="005B79D1">
      <w:pPr>
        <w:numPr>
          <w:ilvl w:val="0"/>
          <w:numId w:val="76"/>
        </w:numPr>
        <w:rPr>
          <w:rFonts w:ascii="Calibri" w:hAnsi="Calibri"/>
        </w:rPr>
      </w:pPr>
      <w:r w:rsidRPr="00060E04">
        <w:rPr>
          <w:rFonts w:ascii="Calibri" w:hAnsi="Calibri"/>
        </w:rPr>
        <w:t>The Kitchen and Store shall service the Café.</w:t>
      </w:r>
    </w:p>
    <w:p w14:paraId="4372E241" w14:textId="77777777" w:rsidR="00422DDF" w:rsidRPr="00060E04" w:rsidRDefault="00422DDF" w:rsidP="00FD7119">
      <w:pPr>
        <w:tabs>
          <w:tab w:val="left" w:pos="1950"/>
        </w:tabs>
        <w:rPr>
          <w:rFonts w:ascii="Calibri" w:hAnsi="Calibri"/>
        </w:rPr>
      </w:pPr>
    </w:p>
    <w:p w14:paraId="295EBA12"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321511F1" w14:textId="77777777" w:rsidR="00422DDF" w:rsidRPr="00060E04" w:rsidRDefault="00422DDF" w:rsidP="00FD7119">
      <w:pPr>
        <w:tabs>
          <w:tab w:val="left" w:pos="1950"/>
        </w:tabs>
        <w:rPr>
          <w:rFonts w:ascii="Calibri" w:hAnsi="Calibri"/>
        </w:rPr>
      </w:pPr>
    </w:p>
    <w:p w14:paraId="6D5E1660"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To meet the Authority's Requirements within the space available.</w:t>
      </w:r>
    </w:p>
    <w:p w14:paraId="4D8D5A2F" w14:textId="77777777" w:rsidR="00422DDF" w:rsidRPr="00060E04" w:rsidRDefault="00422DDF" w:rsidP="00FD7119">
      <w:pPr>
        <w:tabs>
          <w:tab w:val="left" w:pos="1950"/>
        </w:tabs>
        <w:rPr>
          <w:rFonts w:ascii="Calibri" w:hAnsi="Calibri"/>
        </w:rPr>
      </w:pPr>
    </w:p>
    <w:p w14:paraId="42C999E9"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4B225B82" w14:textId="77777777" w:rsidR="00422DDF" w:rsidRPr="00060E04" w:rsidRDefault="00422DDF" w:rsidP="00FD7119">
      <w:pPr>
        <w:tabs>
          <w:tab w:val="left" w:pos="1950"/>
        </w:tabs>
        <w:rPr>
          <w:rFonts w:ascii="Calibri" w:hAnsi="Calibri"/>
        </w:rPr>
      </w:pPr>
    </w:p>
    <w:p w14:paraId="001D583B"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Kitchen shall be used for the provision of food and beverage making facilities in a clean, safe environment.</w:t>
      </w:r>
    </w:p>
    <w:p w14:paraId="00CE8649" w14:textId="77777777" w:rsidR="00422DDF" w:rsidRPr="00060E04" w:rsidRDefault="00422DDF" w:rsidP="007631D0">
      <w:pPr>
        <w:tabs>
          <w:tab w:val="left" w:pos="709"/>
        </w:tabs>
        <w:ind w:left="720"/>
        <w:rPr>
          <w:rFonts w:ascii="Calibri" w:hAnsi="Calibri"/>
        </w:rPr>
      </w:pPr>
    </w:p>
    <w:p w14:paraId="0E025080"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Store shall provide a secure storage area for food, utensils and equipment used in the Kitchen and Café.</w:t>
      </w:r>
    </w:p>
    <w:p w14:paraId="09D70646" w14:textId="77777777" w:rsidR="00422DDF" w:rsidRPr="00060E04" w:rsidRDefault="00422DDF" w:rsidP="007631D0">
      <w:pPr>
        <w:pStyle w:val="ListParagraph"/>
        <w:rPr>
          <w:rFonts w:ascii="Calibri" w:hAnsi="Calibri"/>
        </w:rPr>
      </w:pPr>
    </w:p>
    <w:p w14:paraId="191853F8"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Kitchen may be used for catering training, educational courses and by community groups.</w:t>
      </w:r>
    </w:p>
    <w:p w14:paraId="555A0ED5" w14:textId="77777777" w:rsidR="00422DDF" w:rsidRPr="00060E04" w:rsidRDefault="00422DDF" w:rsidP="00FD7119">
      <w:pPr>
        <w:tabs>
          <w:tab w:val="left" w:pos="1950"/>
        </w:tabs>
        <w:rPr>
          <w:rFonts w:ascii="Calibri" w:hAnsi="Calibri"/>
        </w:rPr>
      </w:pPr>
    </w:p>
    <w:p w14:paraId="7AF7F4FD"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157E9888" w14:textId="77777777" w:rsidR="00422DDF" w:rsidRPr="00060E04" w:rsidRDefault="00422DDF" w:rsidP="00FD7119">
      <w:pPr>
        <w:tabs>
          <w:tab w:val="left" w:pos="1950"/>
        </w:tabs>
        <w:rPr>
          <w:rFonts w:ascii="Calibri" w:hAnsi="Calibri"/>
        </w:rPr>
      </w:pPr>
    </w:p>
    <w:p w14:paraId="34AE4E62" w14:textId="77777777" w:rsidR="00422DDF" w:rsidRPr="00060E04" w:rsidRDefault="00422DDF" w:rsidP="005B79D1">
      <w:pPr>
        <w:numPr>
          <w:ilvl w:val="0"/>
          <w:numId w:val="77"/>
        </w:numPr>
        <w:tabs>
          <w:tab w:val="left" w:pos="709"/>
        </w:tabs>
        <w:rPr>
          <w:rFonts w:ascii="Calibri" w:hAnsi="Calibri"/>
        </w:rPr>
      </w:pPr>
      <w:r w:rsidRPr="00060E04">
        <w:rPr>
          <w:rFonts w:ascii="Calibri" w:hAnsi="Calibri"/>
        </w:rPr>
        <w:t>[To be specified]</w:t>
      </w:r>
    </w:p>
    <w:p w14:paraId="1E01C930" w14:textId="77777777" w:rsidR="00422DDF" w:rsidRPr="00060E04" w:rsidRDefault="00422DDF" w:rsidP="00FD7119">
      <w:pPr>
        <w:tabs>
          <w:tab w:val="left" w:pos="1950"/>
        </w:tabs>
        <w:rPr>
          <w:rFonts w:ascii="Calibri" w:hAnsi="Calibri"/>
        </w:rPr>
      </w:pPr>
    </w:p>
    <w:p w14:paraId="45900A22"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41E19012" w14:textId="77777777" w:rsidR="00422DDF" w:rsidRPr="00060E04" w:rsidRDefault="00422DDF" w:rsidP="00FD7119">
      <w:pPr>
        <w:tabs>
          <w:tab w:val="left" w:pos="1950"/>
        </w:tabs>
        <w:rPr>
          <w:rFonts w:ascii="Calibri" w:hAnsi="Calibri"/>
        </w:rPr>
      </w:pPr>
    </w:p>
    <w:p w14:paraId="0560D497" w14:textId="77777777" w:rsidR="00422DDF" w:rsidRPr="00060E04" w:rsidRDefault="00422DDF" w:rsidP="005B79D1">
      <w:pPr>
        <w:numPr>
          <w:ilvl w:val="0"/>
          <w:numId w:val="77"/>
        </w:numPr>
        <w:rPr>
          <w:rFonts w:ascii="Calibri" w:hAnsi="Calibri"/>
        </w:rPr>
      </w:pPr>
      <w:r w:rsidRPr="00060E04">
        <w:rPr>
          <w:rFonts w:ascii="Calibri" w:hAnsi="Calibri"/>
        </w:rPr>
        <w:t>The Kitchen and Store must be adjacent to the Café.</w:t>
      </w:r>
    </w:p>
    <w:p w14:paraId="6EC8545C" w14:textId="77777777" w:rsidR="00422DDF" w:rsidRPr="00060E04" w:rsidRDefault="00422DDF" w:rsidP="007631D0">
      <w:pPr>
        <w:ind w:left="720"/>
        <w:rPr>
          <w:rFonts w:ascii="Calibri" w:hAnsi="Calibri"/>
        </w:rPr>
      </w:pPr>
    </w:p>
    <w:p w14:paraId="16592D68" w14:textId="77777777" w:rsidR="00422DDF" w:rsidRPr="00060E04" w:rsidRDefault="00422DDF" w:rsidP="005B79D1">
      <w:pPr>
        <w:numPr>
          <w:ilvl w:val="0"/>
          <w:numId w:val="77"/>
        </w:numPr>
        <w:rPr>
          <w:rFonts w:ascii="Calibri" w:hAnsi="Calibri"/>
        </w:rPr>
      </w:pPr>
      <w:r w:rsidRPr="00060E04">
        <w:rPr>
          <w:rFonts w:ascii="Calibri" w:hAnsi="Calibri"/>
        </w:rPr>
        <w:t>Storage and servery areas shall be serviced from a nearby vehicle delivery area.</w:t>
      </w:r>
    </w:p>
    <w:p w14:paraId="762FBC7B" w14:textId="77777777" w:rsidR="00422DDF" w:rsidRPr="00060E04" w:rsidRDefault="00422DDF" w:rsidP="00FD7119">
      <w:pPr>
        <w:tabs>
          <w:tab w:val="left" w:pos="1950"/>
        </w:tabs>
        <w:rPr>
          <w:rFonts w:ascii="Calibri" w:hAnsi="Calibri"/>
        </w:rPr>
      </w:pPr>
    </w:p>
    <w:p w14:paraId="205EA263"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6988726D" w14:textId="77777777" w:rsidR="00422DDF" w:rsidRPr="00060E04" w:rsidRDefault="00422DDF" w:rsidP="00FD7119">
      <w:pPr>
        <w:tabs>
          <w:tab w:val="left" w:pos="1950"/>
        </w:tabs>
        <w:rPr>
          <w:rFonts w:ascii="Calibri" w:hAnsi="Calibri"/>
        </w:rPr>
      </w:pPr>
    </w:p>
    <w:p w14:paraId="329A9DDC"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Kitchen and Store shall be of a sufficient size to cater for approximately [xx] covers.</w:t>
      </w:r>
    </w:p>
    <w:p w14:paraId="70A6C7BA" w14:textId="77777777" w:rsidR="00422DDF" w:rsidRPr="00060E04" w:rsidRDefault="00422DDF" w:rsidP="007631D0">
      <w:pPr>
        <w:tabs>
          <w:tab w:val="left" w:pos="709"/>
        </w:tabs>
        <w:ind w:left="720"/>
        <w:rPr>
          <w:rFonts w:ascii="Calibri" w:hAnsi="Calibri"/>
        </w:rPr>
      </w:pPr>
    </w:p>
    <w:p w14:paraId="49491D5C"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Kitchen must be capable of accommodating at least [xx] staff.</w:t>
      </w:r>
    </w:p>
    <w:p w14:paraId="14F836C1" w14:textId="77777777" w:rsidR="00422DDF" w:rsidRPr="00060E04" w:rsidRDefault="00422DDF" w:rsidP="007631D0">
      <w:pPr>
        <w:pStyle w:val="ListParagraph"/>
        <w:rPr>
          <w:rFonts w:ascii="Calibri" w:hAnsi="Calibri"/>
        </w:rPr>
      </w:pPr>
    </w:p>
    <w:p w14:paraId="115945E9"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Store shall be accessed by staff/authorised personnel only.</w:t>
      </w:r>
    </w:p>
    <w:p w14:paraId="28DBAD2D" w14:textId="77777777" w:rsidR="00422DDF" w:rsidRPr="00060E04" w:rsidRDefault="00422DDF" w:rsidP="007631D0">
      <w:pPr>
        <w:pStyle w:val="ListParagraph"/>
        <w:rPr>
          <w:rFonts w:ascii="Calibri" w:hAnsi="Calibri"/>
        </w:rPr>
      </w:pPr>
    </w:p>
    <w:p w14:paraId="0E8F4D4D" w14:textId="77777777" w:rsidR="00422DDF" w:rsidRPr="00060E04" w:rsidRDefault="00422DDF" w:rsidP="005B79D1">
      <w:pPr>
        <w:numPr>
          <w:ilvl w:val="0"/>
          <w:numId w:val="76"/>
        </w:numPr>
        <w:tabs>
          <w:tab w:val="left" w:pos="709"/>
        </w:tabs>
        <w:rPr>
          <w:rFonts w:ascii="Calibri" w:hAnsi="Calibri"/>
        </w:rPr>
      </w:pPr>
      <w:r w:rsidRPr="00060E04">
        <w:rPr>
          <w:rFonts w:ascii="Calibri" w:hAnsi="Calibri"/>
        </w:rPr>
        <w:t>The Kitchen shall have the capacity to provide for orders from the [community hospital, community and voluntary groups].]</w:t>
      </w:r>
    </w:p>
    <w:p w14:paraId="2A952E0F" w14:textId="77777777" w:rsidR="00422DDF" w:rsidRPr="00060E04" w:rsidRDefault="00422DDF" w:rsidP="00FD7119">
      <w:pPr>
        <w:tabs>
          <w:tab w:val="left" w:pos="1950"/>
        </w:tabs>
        <w:rPr>
          <w:rFonts w:ascii="Calibri" w:hAnsi="Calibri"/>
        </w:rPr>
      </w:pPr>
    </w:p>
    <w:p w14:paraId="3814B9EF" w14:textId="77777777" w:rsidR="00422DDF" w:rsidRPr="00060E04" w:rsidRDefault="00422DDF">
      <w:pPr>
        <w:rPr>
          <w:rFonts w:ascii="Calibri" w:hAnsi="Calibri"/>
          <w:b/>
        </w:rPr>
      </w:pPr>
      <w:r w:rsidRPr="00060E04">
        <w:rPr>
          <w:rFonts w:ascii="Calibri" w:hAnsi="Calibri"/>
          <w:b/>
        </w:rPr>
        <w:br w:type="page"/>
      </w:r>
    </w:p>
    <w:p w14:paraId="0E2DE06A" w14:textId="77777777" w:rsidR="00422DDF" w:rsidRPr="00060E04" w:rsidRDefault="00422DDF" w:rsidP="00FD7119">
      <w:pPr>
        <w:tabs>
          <w:tab w:val="left" w:pos="709"/>
        </w:tabs>
        <w:rPr>
          <w:rFonts w:ascii="Calibri" w:hAnsi="Calibri"/>
        </w:rPr>
      </w:pPr>
      <w:r w:rsidRPr="00060E04">
        <w:rPr>
          <w:rFonts w:ascii="Calibri" w:hAnsi="Calibri"/>
          <w:b/>
        </w:rPr>
        <w:t>[1.18</w:t>
      </w:r>
      <w:r w:rsidRPr="00060E04">
        <w:rPr>
          <w:rFonts w:ascii="Calibri" w:hAnsi="Calibri"/>
          <w:b/>
        </w:rPr>
        <w:tab/>
        <w:t>Toilets</w:t>
      </w:r>
      <w:r w:rsidRPr="00060E04">
        <w:rPr>
          <w:rFonts w:ascii="Calibri" w:hAnsi="Calibri"/>
          <w:b/>
        </w:rPr>
        <w:fldChar w:fldCharType="begin"/>
      </w:r>
      <w:r w:rsidRPr="00060E04">
        <w:rPr>
          <w:rFonts w:ascii="Calibri" w:hAnsi="Calibri"/>
        </w:rPr>
        <w:instrText>tc "</w:instrText>
      </w:r>
      <w:bookmarkStart w:id="19" w:name="_Toc359277649"/>
      <w:r w:rsidRPr="00060E04">
        <w:rPr>
          <w:rFonts w:ascii="Calibri" w:hAnsi="Calibri"/>
        </w:rPr>
        <w:instrText>[1.18</w:instrText>
      </w:r>
      <w:r w:rsidRPr="00060E04">
        <w:rPr>
          <w:rFonts w:ascii="Calibri" w:hAnsi="Calibri"/>
        </w:rPr>
        <w:tab/>
        <w:instrText>Toilets</w:instrText>
      </w:r>
      <w:bookmarkEnd w:id="19"/>
      <w:r w:rsidRPr="00060E04">
        <w:rPr>
          <w:rFonts w:ascii="Calibri" w:hAnsi="Calibri"/>
        </w:rPr>
        <w:instrText>" \l 6MERGEFORMAT</w:instrText>
      </w:r>
      <w:r w:rsidRPr="00060E04">
        <w:rPr>
          <w:rFonts w:ascii="Calibri" w:hAnsi="Calibri"/>
          <w:b/>
        </w:rPr>
        <w:fldChar w:fldCharType="end"/>
      </w:r>
    </w:p>
    <w:p w14:paraId="11070D24" w14:textId="77777777" w:rsidR="00422DDF" w:rsidRPr="00060E04" w:rsidRDefault="00422DDF" w:rsidP="00FD7119">
      <w:pPr>
        <w:tabs>
          <w:tab w:val="left" w:pos="709"/>
        </w:tabs>
        <w:rPr>
          <w:rFonts w:ascii="Calibri" w:hAnsi="Calibri"/>
          <w:b/>
        </w:rPr>
      </w:pPr>
    </w:p>
    <w:p w14:paraId="568FCE42"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65E88BF2" w14:textId="77777777" w:rsidR="00422DDF" w:rsidRPr="00060E04" w:rsidRDefault="00422DDF" w:rsidP="00FD7119">
      <w:pPr>
        <w:tabs>
          <w:tab w:val="left" w:pos="1950"/>
        </w:tabs>
        <w:rPr>
          <w:rFonts w:ascii="Calibri" w:hAnsi="Calibri"/>
        </w:rPr>
      </w:pPr>
    </w:p>
    <w:p w14:paraId="254DB82E" w14:textId="77777777" w:rsidR="00422DDF" w:rsidRPr="00060E04" w:rsidRDefault="00422DDF" w:rsidP="005B79D1">
      <w:pPr>
        <w:numPr>
          <w:ilvl w:val="0"/>
          <w:numId w:val="78"/>
        </w:numPr>
        <w:tabs>
          <w:tab w:val="left" w:pos="709"/>
        </w:tabs>
        <w:rPr>
          <w:rFonts w:ascii="Calibri" w:hAnsi="Calibri"/>
        </w:rPr>
      </w:pPr>
      <w:r w:rsidRPr="00060E04">
        <w:rPr>
          <w:rFonts w:ascii="Calibri" w:hAnsi="Calibri"/>
        </w:rPr>
        <w:t>Toilet provision in the Wet Side Change Area, Dry Side Change Area (Sports Hall) and Dry Side Change Area (Fitness Suite) are detailed in this Schedule 1 Part 1A (Facilities Requirements). There is an additional requirement for WCs to be provided in the following further areas:</w:t>
      </w:r>
    </w:p>
    <w:p w14:paraId="319F7A74" w14:textId="77777777" w:rsidR="00422DDF" w:rsidRPr="00060E04" w:rsidRDefault="00422DDF" w:rsidP="007631D0">
      <w:pPr>
        <w:tabs>
          <w:tab w:val="left" w:pos="709"/>
        </w:tabs>
        <w:ind w:left="720"/>
        <w:rPr>
          <w:rFonts w:ascii="Calibri" w:hAnsi="Calibri"/>
        </w:rPr>
      </w:pPr>
    </w:p>
    <w:p w14:paraId="4E298164" w14:textId="77777777" w:rsidR="00422DDF" w:rsidRPr="00060E04" w:rsidRDefault="00422DDF" w:rsidP="005B79D1">
      <w:pPr>
        <w:numPr>
          <w:ilvl w:val="0"/>
          <w:numId w:val="79"/>
        </w:numPr>
        <w:tabs>
          <w:tab w:val="left" w:pos="709"/>
        </w:tabs>
        <w:rPr>
          <w:rFonts w:ascii="Calibri" w:hAnsi="Calibri"/>
        </w:rPr>
      </w:pPr>
      <w:r w:rsidRPr="00060E04">
        <w:rPr>
          <w:rFonts w:ascii="Calibri" w:hAnsi="Calibri"/>
        </w:rPr>
        <w:t>[to be specified].</w:t>
      </w:r>
    </w:p>
    <w:p w14:paraId="2955BD95" w14:textId="77777777" w:rsidR="00422DDF" w:rsidRPr="00060E04" w:rsidRDefault="00422DDF" w:rsidP="00FD7119">
      <w:pPr>
        <w:tabs>
          <w:tab w:val="left" w:pos="1950"/>
        </w:tabs>
        <w:rPr>
          <w:rFonts w:ascii="Calibri" w:hAnsi="Calibri"/>
        </w:rPr>
      </w:pPr>
    </w:p>
    <w:p w14:paraId="5956D851"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3B5776F" w14:textId="77777777" w:rsidR="00422DDF" w:rsidRPr="00060E04" w:rsidRDefault="00422DDF" w:rsidP="00FD7119">
      <w:pPr>
        <w:tabs>
          <w:tab w:val="left" w:pos="1950"/>
        </w:tabs>
        <w:rPr>
          <w:rFonts w:ascii="Calibri" w:hAnsi="Calibri"/>
        </w:rPr>
      </w:pPr>
    </w:p>
    <w:p w14:paraId="13B3DFA1" w14:textId="77777777" w:rsidR="00422DDF" w:rsidRPr="00060E04" w:rsidRDefault="00422DDF" w:rsidP="005B79D1">
      <w:pPr>
        <w:numPr>
          <w:ilvl w:val="0"/>
          <w:numId w:val="78"/>
        </w:numPr>
        <w:tabs>
          <w:tab w:val="left" w:pos="709"/>
        </w:tabs>
        <w:rPr>
          <w:rFonts w:ascii="Calibri" w:hAnsi="Calibri"/>
        </w:rPr>
      </w:pPr>
      <w:r w:rsidRPr="00060E04">
        <w:rPr>
          <w:rFonts w:ascii="Calibri" w:hAnsi="Calibri"/>
        </w:rPr>
        <w:t>To meet the Authority's Requirements within the space available.</w:t>
      </w:r>
    </w:p>
    <w:p w14:paraId="7696D22A" w14:textId="77777777" w:rsidR="00422DDF" w:rsidRPr="00060E04" w:rsidRDefault="00422DDF" w:rsidP="00FD7119">
      <w:pPr>
        <w:tabs>
          <w:tab w:val="left" w:pos="1950"/>
        </w:tabs>
        <w:rPr>
          <w:rFonts w:ascii="Calibri" w:hAnsi="Calibri"/>
        </w:rPr>
      </w:pPr>
    </w:p>
    <w:p w14:paraId="13099BAF"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72A636F4" w14:textId="77777777" w:rsidR="00422DDF" w:rsidRPr="00060E04" w:rsidRDefault="00422DDF" w:rsidP="00FD7119">
      <w:pPr>
        <w:tabs>
          <w:tab w:val="left" w:pos="1950"/>
        </w:tabs>
        <w:rPr>
          <w:rFonts w:ascii="Calibri" w:hAnsi="Calibri"/>
        </w:rPr>
      </w:pPr>
    </w:p>
    <w:p w14:paraId="6D971930" w14:textId="77777777" w:rsidR="00422DDF" w:rsidRPr="00060E04" w:rsidRDefault="00422DDF" w:rsidP="005B79D1">
      <w:pPr>
        <w:numPr>
          <w:ilvl w:val="0"/>
          <w:numId w:val="78"/>
        </w:numPr>
        <w:tabs>
          <w:tab w:val="left" w:pos="709"/>
        </w:tabs>
        <w:rPr>
          <w:rFonts w:ascii="Calibri" w:hAnsi="Calibri"/>
        </w:rPr>
      </w:pPr>
      <w:r w:rsidRPr="00060E04">
        <w:rPr>
          <w:rFonts w:ascii="Calibri" w:hAnsi="Calibri"/>
        </w:rPr>
        <w:t>Toilet provision for general use by those not using the Facility but may be entering the Reception Area, to include a toilet for disabled Users.</w:t>
      </w:r>
    </w:p>
    <w:p w14:paraId="58AE2BAA" w14:textId="77777777" w:rsidR="00422DDF" w:rsidRPr="00060E04" w:rsidRDefault="00422DDF" w:rsidP="007631D0">
      <w:pPr>
        <w:tabs>
          <w:tab w:val="left" w:pos="709"/>
        </w:tabs>
        <w:ind w:left="720"/>
        <w:rPr>
          <w:rFonts w:ascii="Calibri" w:hAnsi="Calibri"/>
        </w:rPr>
      </w:pPr>
    </w:p>
    <w:p w14:paraId="2CCE01E2" w14:textId="77777777" w:rsidR="00422DDF" w:rsidRPr="00060E04" w:rsidRDefault="00422DDF" w:rsidP="005B79D1">
      <w:pPr>
        <w:numPr>
          <w:ilvl w:val="0"/>
          <w:numId w:val="78"/>
        </w:numPr>
        <w:tabs>
          <w:tab w:val="left" w:pos="709"/>
        </w:tabs>
        <w:rPr>
          <w:rFonts w:ascii="Calibri" w:hAnsi="Calibri"/>
        </w:rPr>
      </w:pPr>
      <w:r w:rsidRPr="00060E04">
        <w:rPr>
          <w:rFonts w:ascii="Calibri" w:hAnsi="Calibri"/>
        </w:rPr>
        <w:t>Dedicated toilets within the Facility for disabled Users.</w:t>
      </w:r>
    </w:p>
    <w:p w14:paraId="762B0EDE" w14:textId="77777777" w:rsidR="00422DDF" w:rsidRPr="00060E04" w:rsidRDefault="00422DDF" w:rsidP="007631D0">
      <w:pPr>
        <w:pStyle w:val="ListParagraph"/>
        <w:rPr>
          <w:rFonts w:ascii="Calibri" w:hAnsi="Calibri"/>
        </w:rPr>
      </w:pPr>
    </w:p>
    <w:p w14:paraId="6CE65DB2" w14:textId="77777777" w:rsidR="00422DDF" w:rsidRPr="00060E04" w:rsidRDefault="00422DDF" w:rsidP="005B79D1">
      <w:pPr>
        <w:numPr>
          <w:ilvl w:val="0"/>
          <w:numId w:val="78"/>
        </w:numPr>
        <w:tabs>
          <w:tab w:val="left" w:pos="709"/>
        </w:tabs>
        <w:rPr>
          <w:rFonts w:ascii="Calibri" w:hAnsi="Calibri"/>
        </w:rPr>
      </w:pPr>
      <w:r w:rsidRPr="00060E04">
        <w:rPr>
          <w:rFonts w:ascii="Calibri" w:hAnsi="Calibri"/>
        </w:rPr>
        <w:t>Additional toilet provision that complies with the Equality Act 2010 for visitors to the Café.</w:t>
      </w:r>
    </w:p>
    <w:p w14:paraId="5CA56A07" w14:textId="77777777" w:rsidR="00422DDF" w:rsidRPr="00060E04" w:rsidRDefault="00422DDF" w:rsidP="00FD7119">
      <w:pPr>
        <w:tabs>
          <w:tab w:val="left" w:pos="1950"/>
        </w:tabs>
        <w:rPr>
          <w:rFonts w:ascii="Calibri" w:hAnsi="Calibri"/>
        </w:rPr>
      </w:pPr>
    </w:p>
    <w:p w14:paraId="50E16BD4"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72F28352" w14:textId="77777777" w:rsidR="00422DDF" w:rsidRPr="00060E04" w:rsidRDefault="00422DDF" w:rsidP="00FD7119">
      <w:pPr>
        <w:tabs>
          <w:tab w:val="left" w:pos="1950"/>
        </w:tabs>
        <w:rPr>
          <w:rFonts w:ascii="Calibri" w:hAnsi="Calibri"/>
        </w:rPr>
      </w:pPr>
    </w:p>
    <w:p w14:paraId="5CA4E2CA" w14:textId="77777777" w:rsidR="00422DDF" w:rsidRPr="00060E04" w:rsidRDefault="00422DDF" w:rsidP="005B79D1">
      <w:pPr>
        <w:numPr>
          <w:ilvl w:val="0"/>
          <w:numId w:val="80"/>
        </w:numPr>
        <w:tabs>
          <w:tab w:val="left" w:pos="709"/>
        </w:tabs>
        <w:rPr>
          <w:rFonts w:ascii="Calibri" w:hAnsi="Calibri"/>
        </w:rPr>
      </w:pPr>
      <w:r w:rsidRPr="00060E04">
        <w:rPr>
          <w:rFonts w:ascii="Calibri" w:hAnsi="Calibri"/>
        </w:rPr>
        <w:t>Full height ceramic tiles shall be used in all toilets.</w:t>
      </w:r>
    </w:p>
    <w:p w14:paraId="3C9D3EEB" w14:textId="77777777" w:rsidR="00422DDF" w:rsidRPr="00060E04" w:rsidRDefault="00422DDF" w:rsidP="00F33D65">
      <w:pPr>
        <w:tabs>
          <w:tab w:val="left" w:pos="709"/>
        </w:tabs>
        <w:ind w:left="720"/>
        <w:rPr>
          <w:rFonts w:ascii="Calibri" w:hAnsi="Calibri"/>
        </w:rPr>
      </w:pPr>
    </w:p>
    <w:p w14:paraId="7783878C" w14:textId="77777777" w:rsidR="00422DDF" w:rsidRPr="00060E04" w:rsidRDefault="00422DDF" w:rsidP="005B79D1">
      <w:pPr>
        <w:numPr>
          <w:ilvl w:val="0"/>
          <w:numId w:val="80"/>
        </w:numPr>
        <w:tabs>
          <w:tab w:val="left" w:pos="709"/>
        </w:tabs>
        <w:rPr>
          <w:rFonts w:ascii="Calibri" w:hAnsi="Calibri"/>
        </w:rPr>
      </w:pPr>
      <w:r w:rsidRPr="00060E04">
        <w:rPr>
          <w:rFonts w:ascii="Calibri" w:hAnsi="Calibri"/>
        </w:rPr>
        <w:t>There shall be at least one clearly signposted unisex accessible toilet cubicle on each floor of the Facility.</w:t>
      </w:r>
    </w:p>
    <w:p w14:paraId="0BF3FF52" w14:textId="77777777" w:rsidR="00422DDF" w:rsidRPr="00060E04" w:rsidRDefault="00422DDF" w:rsidP="00F33D65">
      <w:pPr>
        <w:pStyle w:val="ListParagraph"/>
        <w:ind w:left="0"/>
        <w:rPr>
          <w:rFonts w:ascii="Calibri" w:hAnsi="Calibri"/>
        </w:rPr>
      </w:pPr>
    </w:p>
    <w:p w14:paraId="2A96B133" w14:textId="77777777" w:rsidR="00422DDF" w:rsidRPr="00060E04" w:rsidRDefault="00422DDF" w:rsidP="005B79D1">
      <w:pPr>
        <w:numPr>
          <w:ilvl w:val="0"/>
          <w:numId w:val="80"/>
        </w:numPr>
        <w:tabs>
          <w:tab w:val="left" w:pos="709"/>
        </w:tabs>
        <w:rPr>
          <w:rFonts w:ascii="Calibri" w:hAnsi="Calibri"/>
        </w:rPr>
      </w:pPr>
      <w:r w:rsidRPr="00060E04">
        <w:rPr>
          <w:rFonts w:ascii="Calibri" w:hAnsi="Calibri"/>
        </w:rPr>
        <w:t>All disabled toilets shall comply with the Sport England Technical Guidance Note ‘</w:t>
      </w:r>
      <w:r w:rsidRPr="00060E04">
        <w:rPr>
          <w:rFonts w:ascii="Calibri" w:hAnsi="Calibri"/>
          <w:i/>
        </w:rPr>
        <w:t>Accessible Sports Facilities.</w:t>
      </w:r>
      <w:r w:rsidRPr="00060E04">
        <w:rPr>
          <w:rFonts w:ascii="Calibri" w:hAnsi="Calibri"/>
        </w:rPr>
        <w:t>’</w:t>
      </w:r>
    </w:p>
    <w:p w14:paraId="7218C525" w14:textId="77777777" w:rsidR="00422DDF" w:rsidRPr="00060E04" w:rsidRDefault="00422DDF" w:rsidP="00FD7119">
      <w:pPr>
        <w:tabs>
          <w:tab w:val="left" w:pos="1950"/>
        </w:tabs>
        <w:rPr>
          <w:rFonts w:ascii="Calibri" w:hAnsi="Calibri"/>
        </w:rPr>
      </w:pPr>
    </w:p>
    <w:p w14:paraId="3B50118E"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09BE4AD5" w14:textId="77777777" w:rsidR="00422DDF" w:rsidRPr="00060E04" w:rsidRDefault="00422DDF" w:rsidP="00FD7119">
      <w:pPr>
        <w:tabs>
          <w:tab w:val="left" w:pos="1950"/>
        </w:tabs>
        <w:rPr>
          <w:rFonts w:ascii="Calibri" w:hAnsi="Calibri"/>
        </w:rPr>
      </w:pPr>
    </w:p>
    <w:p w14:paraId="6449837A" w14:textId="77777777" w:rsidR="00422DDF" w:rsidRPr="00060E04" w:rsidRDefault="00422DDF" w:rsidP="005B79D1">
      <w:pPr>
        <w:numPr>
          <w:ilvl w:val="0"/>
          <w:numId w:val="81"/>
        </w:numPr>
        <w:tabs>
          <w:tab w:val="left" w:pos="709"/>
        </w:tabs>
        <w:rPr>
          <w:rFonts w:ascii="Calibri" w:hAnsi="Calibri"/>
        </w:rPr>
      </w:pPr>
      <w:r w:rsidRPr="00060E04">
        <w:rPr>
          <w:rFonts w:ascii="Calibri" w:hAnsi="Calibri"/>
        </w:rPr>
        <w:t>In or near to the Reception Area and Café.</w:t>
      </w:r>
    </w:p>
    <w:p w14:paraId="7345BEB4" w14:textId="77777777" w:rsidR="00422DDF" w:rsidRPr="00060E04" w:rsidRDefault="00422DDF" w:rsidP="00F33D65">
      <w:pPr>
        <w:tabs>
          <w:tab w:val="left" w:pos="709"/>
        </w:tabs>
        <w:ind w:left="720"/>
        <w:rPr>
          <w:rFonts w:ascii="Calibri" w:hAnsi="Calibri"/>
        </w:rPr>
      </w:pPr>
    </w:p>
    <w:p w14:paraId="55B1E1FF" w14:textId="77777777" w:rsidR="00422DDF" w:rsidRPr="00060E04" w:rsidRDefault="00422DDF" w:rsidP="005B79D1">
      <w:pPr>
        <w:numPr>
          <w:ilvl w:val="0"/>
          <w:numId w:val="81"/>
        </w:numPr>
        <w:tabs>
          <w:tab w:val="left" w:pos="709"/>
        </w:tabs>
        <w:rPr>
          <w:rFonts w:ascii="Calibri" w:hAnsi="Calibri"/>
        </w:rPr>
      </w:pPr>
      <w:r w:rsidRPr="00060E04">
        <w:rPr>
          <w:rFonts w:ascii="Calibri" w:hAnsi="Calibri"/>
        </w:rPr>
        <w:t>The disabled Users’ toilets shall be accessible from all areas of the Facility and shall open out onto a corridor with each access to the leisure facilities.</w:t>
      </w:r>
    </w:p>
    <w:p w14:paraId="2437CEFA" w14:textId="77777777" w:rsidR="00422DDF" w:rsidRPr="00060E04" w:rsidRDefault="00422DDF" w:rsidP="00F33D65">
      <w:pPr>
        <w:tabs>
          <w:tab w:val="left" w:pos="709"/>
        </w:tabs>
        <w:ind w:left="720"/>
        <w:rPr>
          <w:rFonts w:ascii="Calibri" w:hAnsi="Calibri"/>
        </w:rPr>
      </w:pPr>
    </w:p>
    <w:p w14:paraId="0C0C1069" w14:textId="77777777" w:rsidR="00422DDF" w:rsidRPr="00060E04" w:rsidRDefault="00422DDF" w:rsidP="005B79D1">
      <w:pPr>
        <w:numPr>
          <w:ilvl w:val="0"/>
          <w:numId w:val="81"/>
        </w:numPr>
        <w:tabs>
          <w:tab w:val="left" w:pos="709"/>
        </w:tabs>
        <w:rPr>
          <w:rFonts w:ascii="Calibri" w:hAnsi="Calibri"/>
        </w:rPr>
      </w:pPr>
      <w:r w:rsidRPr="00060E04">
        <w:rPr>
          <w:rFonts w:ascii="Calibri" w:hAnsi="Calibri"/>
        </w:rPr>
        <w:t>Every part of the Facility shall be within [xx m] of a unisex accessible toilet.</w:t>
      </w:r>
    </w:p>
    <w:p w14:paraId="45DE397A" w14:textId="77777777" w:rsidR="00422DDF" w:rsidRPr="00060E04" w:rsidRDefault="00422DDF" w:rsidP="00FD7119">
      <w:pPr>
        <w:tabs>
          <w:tab w:val="left" w:pos="1950"/>
        </w:tabs>
        <w:rPr>
          <w:rFonts w:ascii="Calibri" w:hAnsi="Calibri"/>
        </w:rPr>
      </w:pPr>
    </w:p>
    <w:p w14:paraId="794FD309"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065FF8AF" w14:textId="77777777" w:rsidR="00422DDF" w:rsidRPr="00060E04" w:rsidRDefault="00422DDF" w:rsidP="00FD7119">
      <w:pPr>
        <w:tabs>
          <w:tab w:val="left" w:pos="1950"/>
        </w:tabs>
        <w:rPr>
          <w:rFonts w:ascii="Calibri" w:hAnsi="Calibri"/>
        </w:rPr>
      </w:pPr>
    </w:p>
    <w:p w14:paraId="2AD40128" w14:textId="77777777" w:rsidR="00422DDF" w:rsidRPr="00060E04" w:rsidRDefault="00422DDF" w:rsidP="005B79D1">
      <w:pPr>
        <w:numPr>
          <w:ilvl w:val="0"/>
          <w:numId w:val="82"/>
        </w:numPr>
        <w:tabs>
          <w:tab w:val="left" w:pos="709"/>
        </w:tabs>
        <w:rPr>
          <w:rFonts w:ascii="Calibri" w:hAnsi="Calibri"/>
        </w:rPr>
      </w:pPr>
      <w:r w:rsidRPr="00060E04">
        <w:rPr>
          <w:rFonts w:ascii="Calibri" w:hAnsi="Calibri"/>
        </w:rPr>
        <w:t>The toilets shall be sufficient for use by members of the public.</w:t>
      </w:r>
    </w:p>
    <w:p w14:paraId="223D1C1F" w14:textId="77777777" w:rsidR="00422DDF" w:rsidRPr="00060E04" w:rsidRDefault="00422DDF" w:rsidP="00F33D65">
      <w:pPr>
        <w:tabs>
          <w:tab w:val="left" w:pos="709"/>
        </w:tabs>
        <w:ind w:left="720"/>
        <w:rPr>
          <w:rFonts w:ascii="Calibri" w:hAnsi="Calibri"/>
        </w:rPr>
      </w:pPr>
    </w:p>
    <w:p w14:paraId="1D6C9AC5" w14:textId="77777777" w:rsidR="00422DDF" w:rsidRPr="00060E04" w:rsidRDefault="00422DDF" w:rsidP="005B79D1">
      <w:pPr>
        <w:numPr>
          <w:ilvl w:val="0"/>
          <w:numId w:val="82"/>
        </w:numPr>
        <w:tabs>
          <w:tab w:val="left" w:pos="709"/>
        </w:tabs>
        <w:rPr>
          <w:rFonts w:ascii="Calibri" w:hAnsi="Calibri"/>
        </w:rPr>
      </w:pPr>
      <w:r w:rsidRPr="00060E04">
        <w:rPr>
          <w:rFonts w:ascii="Calibri" w:hAnsi="Calibri"/>
        </w:rPr>
        <w:t>The disabled toilets shall comply with the requirements of the Equality Act 2010 and all relevant Guidance.]</w:t>
      </w:r>
    </w:p>
    <w:p w14:paraId="6A7A324F" w14:textId="77777777" w:rsidR="00422DDF" w:rsidRPr="00060E04" w:rsidRDefault="00422DDF" w:rsidP="00FD7119">
      <w:pPr>
        <w:tabs>
          <w:tab w:val="left" w:pos="1950"/>
        </w:tabs>
        <w:rPr>
          <w:rFonts w:ascii="Calibri" w:hAnsi="Calibri"/>
        </w:rPr>
      </w:pPr>
    </w:p>
    <w:p w14:paraId="6CE8EA1F"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[1.19</w:t>
      </w:r>
      <w:r w:rsidRPr="00060E04">
        <w:rPr>
          <w:rFonts w:ascii="Calibri" w:hAnsi="Calibri"/>
          <w:b/>
        </w:rPr>
        <w:tab/>
        <w:t>Cleaner's Store (non-public support accommodation)</w:t>
      </w:r>
      <w:r w:rsidRPr="00060E04">
        <w:rPr>
          <w:rFonts w:ascii="Calibri" w:hAnsi="Calibri"/>
          <w:b/>
        </w:rPr>
        <w:fldChar w:fldCharType="begin"/>
      </w:r>
      <w:r w:rsidRPr="00060E04">
        <w:rPr>
          <w:rFonts w:ascii="Calibri" w:hAnsi="Calibri"/>
        </w:rPr>
        <w:instrText>tc "</w:instrText>
      </w:r>
      <w:bookmarkStart w:id="20" w:name="_Toc359277650"/>
      <w:r w:rsidRPr="00060E04">
        <w:rPr>
          <w:rFonts w:ascii="Calibri" w:hAnsi="Calibri"/>
        </w:rPr>
        <w:instrText>[1.19</w:instrText>
      </w:r>
      <w:r w:rsidRPr="00060E04">
        <w:rPr>
          <w:rFonts w:ascii="Calibri" w:hAnsi="Calibri"/>
        </w:rPr>
        <w:tab/>
        <w:instrText>Cleaner's Store (non-public support accommodation)</w:instrText>
      </w:r>
      <w:bookmarkEnd w:id="20"/>
      <w:r w:rsidRPr="00060E04">
        <w:rPr>
          <w:rFonts w:ascii="Calibri" w:hAnsi="Calibri"/>
        </w:rPr>
        <w:instrText>" \l 6MERGEFORMAT</w:instrText>
      </w:r>
      <w:r w:rsidRPr="00060E04">
        <w:rPr>
          <w:rFonts w:ascii="Calibri" w:hAnsi="Calibri"/>
          <w:b/>
        </w:rPr>
        <w:fldChar w:fldCharType="end"/>
      </w:r>
    </w:p>
    <w:p w14:paraId="3E6A96E8" w14:textId="77777777" w:rsidR="00422DDF" w:rsidRPr="00060E04" w:rsidRDefault="00422DDF" w:rsidP="00FD7119">
      <w:pPr>
        <w:tabs>
          <w:tab w:val="left" w:pos="709"/>
        </w:tabs>
        <w:rPr>
          <w:rFonts w:ascii="Calibri" w:hAnsi="Calibri"/>
          <w:b/>
        </w:rPr>
      </w:pPr>
    </w:p>
    <w:p w14:paraId="1A2C0EA3"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273A3A37" w14:textId="77777777" w:rsidR="00422DDF" w:rsidRPr="00060E04" w:rsidRDefault="00422DDF" w:rsidP="00FD7119">
      <w:pPr>
        <w:tabs>
          <w:tab w:val="left" w:pos="1950"/>
        </w:tabs>
        <w:rPr>
          <w:rFonts w:ascii="Calibri" w:hAnsi="Calibri"/>
        </w:rPr>
      </w:pPr>
    </w:p>
    <w:p w14:paraId="7FD80FE4"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There shall be separate storage for cleaning equipment and materials.</w:t>
      </w:r>
    </w:p>
    <w:p w14:paraId="1EE69BB6" w14:textId="77777777" w:rsidR="00422DDF" w:rsidRPr="00060E04" w:rsidRDefault="00422DDF" w:rsidP="00FD7119">
      <w:pPr>
        <w:tabs>
          <w:tab w:val="left" w:pos="1950"/>
        </w:tabs>
        <w:rPr>
          <w:rFonts w:ascii="Calibri" w:hAnsi="Calibri"/>
        </w:rPr>
      </w:pPr>
    </w:p>
    <w:p w14:paraId="0FF04E97"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1103B68C" w14:textId="77777777" w:rsidR="00422DDF" w:rsidRPr="00060E04" w:rsidRDefault="00422DDF" w:rsidP="00FD7119">
      <w:pPr>
        <w:tabs>
          <w:tab w:val="left" w:pos="1950"/>
        </w:tabs>
        <w:rPr>
          <w:rFonts w:ascii="Calibri" w:hAnsi="Calibri"/>
        </w:rPr>
      </w:pPr>
    </w:p>
    <w:p w14:paraId="567EDB78"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To meet the Authority's Requirements within the space available.</w:t>
      </w:r>
    </w:p>
    <w:p w14:paraId="5BB676CA" w14:textId="77777777" w:rsidR="00422DDF" w:rsidRPr="00060E04" w:rsidRDefault="00422DDF" w:rsidP="00FD7119">
      <w:pPr>
        <w:tabs>
          <w:tab w:val="left" w:pos="1950"/>
        </w:tabs>
        <w:rPr>
          <w:rFonts w:ascii="Calibri" w:hAnsi="Calibri"/>
        </w:rPr>
      </w:pPr>
    </w:p>
    <w:p w14:paraId="01F80851"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2363B23E" w14:textId="77777777" w:rsidR="00422DDF" w:rsidRPr="00060E04" w:rsidRDefault="00422DDF" w:rsidP="00FD7119">
      <w:pPr>
        <w:tabs>
          <w:tab w:val="left" w:pos="1950"/>
        </w:tabs>
        <w:rPr>
          <w:rFonts w:ascii="Calibri" w:hAnsi="Calibri"/>
        </w:rPr>
      </w:pPr>
    </w:p>
    <w:p w14:paraId="42B9AB73"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Storage of cleaner’s equipment and materials including chemicals.</w:t>
      </w:r>
    </w:p>
    <w:p w14:paraId="67F32AB9" w14:textId="77777777" w:rsidR="00422DDF" w:rsidRPr="00060E04" w:rsidRDefault="00422DDF" w:rsidP="00FD7119">
      <w:pPr>
        <w:tabs>
          <w:tab w:val="left" w:pos="1950"/>
        </w:tabs>
        <w:rPr>
          <w:rFonts w:ascii="Calibri" w:hAnsi="Calibri"/>
        </w:rPr>
      </w:pPr>
    </w:p>
    <w:p w14:paraId="76BAF423"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7D34E95C" w14:textId="77777777" w:rsidR="00422DDF" w:rsidRPr="00060E04" w:rsidRDefault="00422DDF" w:rsidP="00FD7119">
      <w:pPr>
        <w:tabs>
          <w:tab w:val="left" w:pos="1950"/>
        </w:tabs>
        <w:rPr>
          <w:rFonts w:ascii="Calibri" w:hAnsi="Calibri"/>
        </w:rPr>
      </w:pPr>
    </w:p>
    <w:p w14:paraId="71E957FE"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The door shall have a lock to prevent access to hazardous chemicals.</w:t>
      </w:r>
    </w:p>
    <w:p w14:paraId="1FE1A8EE" w14:textId="77777777" w:rsidR="00422DDF" w:rsidRPr="00060E04" w:rsidRDefault="00422DDF" w:rsidP="00F33D65">
      <w:pPr>
        <w:tabs>
          <w:tab w:val="left" w:pos="709"/>
        </w:tabs>
        <w:rPr>
          <w:rFonts w:ascii="Calibri" w:hAnsi="Calibri"/>
        </w:rPr>
      </w:pPr>
    </w:p>
    <w:p w14:paraId="2F1A7D77"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A bucket sink shall be fitted.</w:t>
      </w:r>
    </w:p>
    <w:p w14:paraId="264C1141" w14:textId="77777777" w:rsidR="00422DDF" w:rsidRPr="00060E04" w:rsidRDefault="00422DDF" w:rsidP="00F33D65">
      <w:pPr>
        <w:tabs>
          <w:tab w:val="left" w:pos="709"/>
        </w:tabs>
        <w:rPr>
          <w:rFonts w:ascii="Calibri" w:hAnsi="Calibri"/>
        </w:rPr>
      </w:pPr>
    </w:p>
    <w:p w14:paraId="4F3EA7FB" w14:textId="77777777" w:rsidR="00422DDF" w:rsidRPr="00060E04" w:rsidRDefault="00422DDF" w:rsidP="005B79D1">
      <w:pPr>
        <w:numPr>
          <w:ilvl w:val="0"/>
          <w:numId w:val="83"/>
        </w:numPr>
        <w:tabs>
          <w:tab w:val="left" w:pos="709"/>
        </w:tabs>
        <w:rPr>
          <w:rFonts w:ascii="Calibri" w:hAnsi="Calibri"/>
        </w:rPr>
      </w:pPr>
      <w:r w:rsidRPr="00060E04">
        <w:rPr>
          <w:rFonts w:ascii="Calibri" w:hAnsi="Calibri"/>
        </w:rPr>
        <w:t>Wet/dry cleaner’s store may be combined.</w:t>
      </w:r>
    </w:p>
    <w:p w14:paraId="31BF18F5" w14:textId="77777777" w:rsidR="00422DDF" w:rsidRPr="00060E04" w:rsidRDefault="00422DDF" w:rsidP="00FD7119">
      <w:pPr>
        <w:tabs>
          <w:tab w:val="left" w:pos="1950"/>
        </w:tabs>
        <w:rPr>
          <w:rFonts w:ascii="Calibri" w:hAnsi="Calibri"/>
        </w:rPr>
      </w:pPr>
    </w:p>
    <w:p w14:paraId="0B2D4181"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6236A4D0" w14:textId="77777777" w:rsidR="00422DDF" w:rsidRPr="00060E04" w:rsidRDefault="00422DDF" w:rsidP="00FD7119">
      <w:pPr>
        <w:tabs>
          <w:tab w:val="left" w:pos="1950"/>
        </w:tabs>
        <w:rPr>
          <w:rFonts w:ascii="Calibri" w:hAnsi="Calibri"/>
        </w:rPr>
      </w:pPr>
    </w:p>
    <w:p w14:paraId="655DAD2E" w14:textId="77777777" w:rsidR="00422DDF" w:rsidRPr="00060E04" w:rsidRDefault="00422DDF" w:rsidP="005B79D1">
      <w:pPr>
        <w:numPr>
          <w:ilvl w:val="0"/>
          <w:numId w:val="84"/>
        </w:numPr>
        <w:tabs>
          <w:tab w:val="left" w:pos="709"/>
        </w:tabs>
        <w:rPr>
          <w:rFonts w:ascii="Calibri" w:hAnsi="Calibri"/>
        </w:rPr>
      </w:pPr>
      <w:r w:rsidRPr="00060E04">
        <w:rPr>
          <w:rFonts w:ascii="Calibri" w:hAnsi="Calibri"/>
        </w:rPr>
        <w:t>The Cleaner’s Store shall be located close to the Dry Side/Wet Side Change Areas.</w:t>
      </w:r>
    </w:p>
    <w:p w14:paraId="55C9B3F2" w14:textId="77777777" w:rsidR="00422DDF" w:rsidRPr="00060E04" w:rsidRDefault="00422DDF" w:rsidP="00F33D65">
      <w:pPr>
        <w:tabs>
          <w:tab w:val="left" w:pos="709"/>
        </w:tabs>
        <w:ind w:left="720"/>
        <w:rPr>
          <w:rFonts w:ascii="Calibri" w:hAnsi="Calibri"/>
        </w:rPr>
      </w:pPr>
    </w:p>
    <w:p w14:paraId="36093CE2" w14:textId="77777777" w:rsidR="00422DDF" w:rsidRPr="00060E04" w:rsidRDefault="00422DDF" w:rsidP="005B79D1">
      <w:pPr>
        <w:numPr>
          <w:ilvl w:val="0"/>
          <w:numId w:val="84"/>
        </w:numPr>
        <w:tabs>
          <w:tab w:val="left" w:pos="709"/>
        </w:tabs>
        <w:rPr>
          <w:rFonts w:ascii="Calibri" w:hAnsi="Calibri"/>
        </w:rPr>
      </w:pPr>
      <w:r w:rsidRPr="00060E04">
        <w:rPr>
          <w:rFonts w:ascii="Calibri" w:hAnsi="Calibri"/>
        </w:rPr>
        <w:t>The Cleaner’s Store shall be easily accessible from all parts of the building.</w:t>
      </w:r>
    </w:p>
    <w:p w14:paraId="1B716825" w14:textId="77777777" w:rsidR="00422DDF" w:rsidRPr="00060E04" w:rsidRDefault="00422DDF" w:rsidP="00FD7119">
      <w:pPr>
        <w:tabs>
          <w:tab w:val="left" w:pos="1950"/>
        </w:tabs>
        <w:rPr>
          <w:rFonts w:ascii="Calibri" w:hAnsi="Calibri"/>
        </w:rPr>
      </w:pPr>
    </w:p>
    <w:p w14:paraId="68B51633"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06219CAA" w14:textId="77777777" w:rsidR="00422DDF" w:rsidRPr="00060E04" w:rsidRDefault="00422DDF" w:rsidP="00FD7119">
      <w:pPr>
        <w:tabs>
          <w:tab w:val="left" w:pos="1950"/>
        </w:tabs>
        <w:rPr>
          <w:rFonts w:ascii="Calibri" w:hAnsi="Calibri"/>
        </w:rPr>
      </w:pPr>
    </w:p>
    <w:p w14:paraId="5283DC14" w14:textId="77777777" w:rsidR="00422DDF" w:rsidRPr="00060E04" w:rsidRDefault="00422DDF" w:rsidP="005B79D1">
      <w:pPr>
        <w:numPr>
          <w:ilvl w:val="0"/>
          <w:numId w:val="85"/>
        </w:numPr>
        <w:tabs>
          <w:tab w:val="left" w:pos="709"/>
        </w:tabs>
        <w:rPr>
          <w:rFonts w:ascii="Calibri" w:hAnsi="Calibri"/>
        </w:rPr>
      </w:pPr>
      <w:r w:rsidRPr="00060E04">
        <w:rPr>
          <w:rFonts w:ascii="Calibri" w:hAnsi="Calibri"/>
        </w:rPr>
        <w:t>Staff access only.]</w:t>
      </w:r>
    </w:p>
    <w:p w14:paraId="279EDF8E" w14:textId="77777777" w:rsidR="00422DDF" w:rsidRPr="00060E04" w:rsidRDefault="00422DDF" w:rsidP="00FD7119">
      <w:pPr>
        <w:tabs>
          <w:tab w:val="left" w:pos="1950"/>
        </w:tabs>
        <w:rPr>
          <w:rFonts w:ascii="Calibri" w:hAnsi="Calibri"/>
        </w:rPr>
      </w:pPr>
    </w:p>
    <w:p w14:paraId="14F320D5" w14:textId="77777777" w:rsidR="00422DDF" w:rsidRPr="00060E04" w:rsidRDefault="00422DDF">
      <w:pPr>
        <w:rPr>
          <w:rFonts w:ascii="Calibri" w:hAnsi="Calibri"/>
          <w:b/>
        </w:rPr>
      </w:pPr>
      <w:r w:rsidRPr="00060E04">
        <w:rPr>
          <w:rFonts w:ascii="Calibri" w:hAnsi="Calibri"/>
          <w:b/>
        </w:rPr>
        <w:br w:type="page"/>
      </w:r>
    </w:p>
    <w:p w14:paraId="4E3F417A" w14:textId="77777777" w:rsidR="00422DDF" w:rsidRPr="00060E04" w:rsidRDefault="00422DDF" w:rsidP="00FD7119">
      <w:pPr>
        <w:tabs>
          <w:tab w:val="left" w:pos="709"/>
        </w:tabs>
        <w:rPr>
          <w:rFonts w:ascii="Calibri" w:hAnsi="Calibri"/>
        </w:rPr>
      </w:pPr>
      <w:r w:rsidRPr="00060E04">
        <w:rPr>
          <w:rFonts w:ascii="Calibri" w:hAnsi="Calibri"/>
          <w:b/>
        </w:rPr>
        <w:t>[1.20</w:t>
      </w:r>
      <w:r w:rsidRPr="00060E04">
        <w:rPr>
          <w:rFonts w:ascii="Calibri" w:hAnsi="Calibri"/>
          <w:b/>
        </w:rPr>
        <w:tab/>
        <w:t>Flexible Space</w:t>
      </w:r>
      <w:r w:rsidRPr="00060E04">
        <w:rPr>
          <w:rFonts w:ascii="Calibri" w:hAnsi="Calibri"/>
          <w:b/>
        </w:rPr>
        <w:fldChar w:fldCharType="begin"/>
      </w:r>
      <w:r w:rsidRPr="00060E04">
        <w:rPr>
          <w:rFonts w:ascii="Calibri" w:hAnsi="Calibri"/>
        </w:rPr>
        <w:instrText>tc "</w:instrText>
      </w:r>
      <w:bookmarkStart w:id="21" w:name="_Toc359277651"/>
      <w:r w:rsidRPr="00060E04">
        <w:rPr>
          <w:rFonts w:ascii="Calibri" w:hAnsi="Calibri"/>
        </w:rPr>
        <w:instrText>[1.20</w:instrText>
      </w:r>
      <w:r w:rsidRPr="00060E04">
        <w:rPr>
          <w:rFonts w:ascii="Calibri" w:hAnsi="Calibri"/>
        </w:rPr>
        <w:tab/>
        <w:instrText>Flexible Space</w:instrText>
      </w:r>
      <w:bookmarkEnd w:id="21"/>
      <w:r w:rsidRPr="00060E04">
        <w:rPr>
          <w:rFonts w:ascii="Calibri" w:hAnsi="Calibri"/>
        </w:rPr>
        <w:instrText>" \l 6MERGEFORMAT</w:instrText>
      </w:r>
      <w:r w:rsidRPr="00060E04">
        <w:rPr>
          <w:rFonts w:ascii="Calibri" w:hAnsi="Calibri"/>
          <w:b/>
        </w:rPr>
        <w:fldChar w:fldCharType="end"/>
      </w:r>
    </w:p>
    <w:p w14:paraId="6BBFC4B4" w14:textId="77777777" w:rsidR="00422DDF" w:rsidRPr="00060E04" w:rsidRDefault="00422DDF" w:rsidP="00FD7119">
      <w:pPr>
        <w:tabs>
          <w:tab w:val="left" w:pos="709"/>
        </w:tabs>
        <w:rPr>
          <w:rFonts w:ascii="Calibri" w:hAnsi="Calibri"/>
          <w:b/>
        </w:rPr>
      </w:pPr>
    </w:p>
    <w:p w14:paraId="36EA0FFF"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4C7484F9" w14:textId="77777777" w:rsidR="00422DDF" w:rsidRPr="00060E04" w:rsidRDefault="00422DDF" w:rsidP="00FD7119">
      <w:pPr>
        <w:tabs>
          <w:tab w:val="left" w:pos="1950"/>
        </w:tabs>
        <w:rPr>
          <w:rFonts w:ascii="Calibri" w:hAnsi="Calibri"/>
        </w:rPr>
      </w:pPr>
    </w:p>
    <w:p w14:paraId="2D1E2E68" w14:textId="77777777" w:rsidR="00422DDF" w:rsidRPr="00060E04" w:rsidRDefault="00422DDF" w:rsidP="005B79D1">
      <w:pPr>
        <w:numPr>
          <w:ilvl w:val="0"/>
          <w:numId w:val="85"/>
        </w:numPr>
        <w:tabs>
          <w:tab w:val="left" w:pos="709"/>
        </w:tabs>
        <w:rPr>
          <w:rFonts w:ascii="Calibri" w:hAnsi="Calibri"/>
        </w:rPr>
      </w:pPr>
      <w:r w:rsidRPr="00060E04">
        <w:rPr>
          <w:rFonts w:ascii="Calibri" w:hAnsi="Calibri"/>
        </w:rPr>
        <w:t>The design shall ensure the provision of sufficient flexible accommodation within the Facility to enable healthy living initiatives to be undertaken. These could involve GP referral schemes (for use of the Fitness Suite for example), physiotherapy, cardiac rehabilitation and the like.</w:t>
      </w:r>
    </w:p>
    <w:p w14:paraId="79E71F79" w14:textId="77777777" w:rsidR="00422DDF" w:rsidRPr="00060E04" w:rsidRDefault="00422DDF" w:rsidP="008D4D4A">
      <w:pPr>
        <w:tabs>
          <w:tab w:val="left" w:pos="709"/>
        </w:tabs>
        <w:ind w:left="720"/>
        <w:rPr>
          <w:rFonts w:ascii="Calibri" w:hAnsi="Calibri"/>
        </w:rPr>
      </w:pPr>
    </w:p>
    <w:p w14:paraId="32AF610A" w14:textId="77777777" w:rsidR="00422DDF" w:rsidRPr="00060E04" w:rsidRDefault="00422DDF" w:rsidP="005B79D1">
      <w:pPr>
        <w:numPr>
          <w:ilvl w:val="0"/>
          <w:numId w:val="85"/>
        </w:numPr>
        <w:tabs>
          <w:tab w:val="left" w:pos="709"/>
        </w:tabs>
        <w:rPr>
          <w:rFonts w:ascii="Calibri" w:hAnsi="Calibri"/>
        </w:rPr>
      </w:pPr>
      <w:r w:rsidRPr="00060E04">
        <w:rPr>
          <w:rFonts w:ascii="Calibri" w:hAnsi="Calibri"/>
        </w:rPr>
        <w:t>The Flexible Space shall also be able to provide for private and confidential consultations.</w:t>
      </w:r>
    </w:p>
    <w:p w14:paraId="0D2A8EAF" w14:textId="77777777" w:rsidR="00422DDF" w:rsidRPr="00060E04" w:rsidRDefault="00422DDF" w:rsidP="00F33D65">
      <w:pPr>
        <w:tabs>
          <w:tab w:val="left" w:pos="709"/>
        </w:tabs>
        <w:ind w:left="720"/>
        <w:rPr>
          <w:rFonts w:ascii="Calibri" w:hAnsi="Calibri"/>
        </w:rPr>
      </w:pPr>
    </w:p>
    <w:p w14:paraId="34B07F14" w14:textId="77777777" w:rsidR="00422DDF" w:rsidRPr="00060E04" w:rsidRDefault="00422DDF" w:rsidP="005B79D1">
      <w:pPr>
        <w:numPr>
          <w:ilvl w:val="0"/>
          <w:numId w:val="85"/>
        </w:numPr>
        <w:tabs>
          <w:tab w:val="left" w:pos="709"/>
        </w:tabs>
        <w:rPr>
          <w:rFonts w:ascii="Calibri" w:hAnsi="Calibri"/>
        </w:rPr>
      </w:pPr>
      <w:r w:rsidRPr="00060E04">
        <w:rPr>
          <w:rFonts w:ascii="Calibri" w:hAnsi="Calibri"/>
        </w:rPr>
        <w:t>The Flexible Space shall meet the requirements set out in the Zone Data Sheets.</w:t>
      </w:r>
    </w:p>
    <w:p w14:paraId="7208023F" w14:textId="77777777" w:rsidR="00422DDF" w:rsidRPr="00060E04" w:rsidRDefault="00422DDF" w:rsidP="00FD7119">
      <w:pPr>
        <w:tabs>
          <w:tab w:val="left" w:pos="1950"/>
        </w:tabs>
        <w:rPr>
          <w:rFonts w:ascii="Calibri" w:hAnsi="Calibri"/>
        </w:rPr>
      </w:pPr>
    </w:p>
    <w:p w14:paraId="384B1EE0"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34EC581C" w14:textId="77777777" w:rsidR="00422DDF" w:rsidRPr="00060E04" w:rsidRDefault="00422DDF" w:rsidP="00FD7119">
      <w:pPr>
        <w:tabs>
          <w:tab w:val="left" w:pos="1950"/>
        </w:tabs>
        <w:rPr>
          <w:rFonts w:ascii="Calibri" w:hAnsi="Calibri"/>
        </w:rPr>
      </w:pPr>
    </w:p>
    <w:p w14:paraId="69FCF0C1" w14:textId="77777777" w:rsidR="00422DDF" w:rsidRPr="00060E04" w:rsidRDefault="00422DDF" w:rsidP="005B79D1">
      <w:pPr>
        <w:numPr>
          <w:ilvl w:val="0"/>
          <w:numId w:val="87"/>
        </w:numPr>
        <w:tabs>
          <w:tab w:val="left" w:pos="709"/>
        </w:tabs>
        <w:rPr>
          <w:rFonts w:ascii="Calibri" w:hAnsi="Calibri"/>
        </w:rPr>
      </w:pPr>
      <w:r w:rsidRPr="00060E04">
        <w:rPr>
          <w:rFonts w:ascii="Calibri" w:hAnsi="Calibri"/>
        </w:rPr>
        <w:t>To meet the Authority's Requirements within the space available.</w:t>
      </w:r>
    </w:p>
    <w:p w14:paraId="27ACFA00" w14:textId="77777777" w:rsidR="00422DDF" w:rsidRPr="00060E04" w:rsidRDefault="00422DDF" w:rsidP="00FD7119">
      <w:pPr>
        <w:tabs>
          <w:tab w:val="left" w:pos="1950"/>
        </w:tabs>
        <w:rPr>
          <w:rFonts w:ascii="Calibri" w:hAnsi="Calibri"/>
        </w:rPr>
      </w:pPr>
    </w:p>
    <w:p w14:paraId="31FF9C54"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361D238C" w14:textId="77777777" w:rsidR="00422DDF" w:rsidRPr="00060E04" w:rsidRDefault="00422DDF" w:rsidP="00FD7119">
      <w:pPr>
        <w:tabs>
          <w:tab w:val="left" w:pos="1950"/>
        </w:tabs>
        <w:rPr>
          <w:rFonts w:ascii="Calibri" w:hAnsi="Calibri"/>
        </w:rPr>
      </w:pPr>
    </w:p>
    <w:p w14:paraId="16E99451" w14:textId="77777777" w:rsidR="00422DDF" w:rsidRPr="00060E04" w:rsidRDefault="00422DDF" w:rsidP="005B79D1">
      <w:pPr>
        <w:numPr>
          <w:ilvl w:val="0"/>
          <w:numId w:val="87"/>
        </w:numPr>
        <w:tabs>
          <w:tab w:val="left" w:pos="709"/>
        </w:tabs>
        <w:rPr>
          <w:rFonts w:ascii="Calibri" w:hAnsi="Calibri"/>
        </w:rPr>
      </w:pPr>
      <w:r w:rsidRPr="00060E04">
        <w:rPr>
          <w:rFonts w:ascii="Calibri" w:hAnsi="Calibri"/>
        </w:rPr>
        <w:t>The Flexible Space shall be used for:</w:t>
      </w:r>
    </w:p>
    <w:p w14:paraId="19EBB4D4" w14:textId="77777777" w:rsidR="00422DDF" w:rsidRPr="00060E04" w:rsidRDefault="00422DDF" w:rsidP="008D4D4A">
      <w:pPr>
        <w:tabs>
          <w:tab w:val="left" w:pos="709"/>
        </w:tabs>
        <w:ind w:left="720"/>
        <w:rPr>
          <w:rFonts w:ascii="Calibri" w:hAnsi="Calibri"/>
        </w:rPr>
      </w:pPr>
    </w:p>
    <w:p w14:paraId="0284F4D9"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Counselling sessions</w:t>
      </w:r>
    </w:p>
    <w:p w14:paraId="41B1D56A"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1-to-1 sessions</w:t>
      </w:r>
    </w:p>
    <w:p w14:paraId="5E552045"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Group meetings</w:t>
      </w:r>
    </w:p>
    <w:p w14:paraId="02C3E2F8"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Use by alternative medicine practitioners</w:t>
      </w:r>
    </w:p>
    <w:p w14:paraId="2FE6E6C9"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Training</w:t>
      </w:r>
    </w:p>
    <w:p w14:paraId="48308AAF" w14:textId="77777777" w:rsidR="00422DDF" w:rsidRPr="00060E04" w:rsidRDefault="00422DDF" w:rsidP="005B79D1">
      <w:pPr>
        <w:numPr>
          <w:ilvl w:val="0"/>
          <w:numId w:val="88"/>
        </w:numPr>
        <w:tabs>
          <w:tab w:val="left" w:pos="709"/>
        </w:tabs>
        <w:rPr>
          <w:rFonts w:ascii="Calibri" w:hAnsi="Calibri"/>
        </w:rPr>
      </w:pPr>
      <w:r w:rsidRPr="00060E04">
        <w:rPr>
          <w:rFonts w:ascii="Calibri" w:hAnsi="Calibri"/>
        </w:rPr>
        <w:t>Sports physiotherapy.</w:t>
      </w:r>
    </w:p>
    <w:p w14:paraId="09452801" w14:textId="77777777" w:rsidR="00422DDF" w:rsidRPr="00060E04" w:rsidRDefault="00422DDF" w:rsidP="00FD7119">
      <w:pPr>
        <w:tabs>
          <w:tab w:val="left" w:pos="1950"/>
        </w:tabs>
        <w:rPr>
          <w:rFonts w:ascii="Calibri" w:hAnsi="Calibri"/>
        </w:rPr>
      </w:pPr>
    </w:p>
    <w:p w14:paraId="3D1C6C54"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0674B4AD" w14:textId="77777777" w:rsidR="00422DDF" w:rsidRPr="00060E04" w:rsidRDefault="00422DDF" w:rsidP="00FD7119">
      <w:pPr>
        <w:tabs>
          <w:tab w:val="left" w:pos="1950"/>
        </w:tabs>
        <w:rPr>
          <w:rFonts w:ascii="Calibri" w:hAnsi="Calibri"/>
        </w:rPr>
      </w:pPr>
    </w:p>
    <w:p w14:paraId="46440260" w14:textId="77777777" w:rsidR="00422DDF" w:rsidRPr="00060E04" w:rsidRDefault="00422DDF" w:rsidP="005B79D1">
      <w:pPr>
        <w:numPr>
          <w:ilvl w:val="0"/>
          <w:numId w:val="87"/>
        </w:numPr>
        <w:tabs>
          <w:tab w:val="left" w:pos="709"/>
        </w:tabs>
        <w:rPr>
          <w:rFonts w:ascii="Calibri" w:hAnsi="Calibri"/>
        </w:rPr>
      </w:pPr>
      <w:r w:rsidRPr="00060E04">
        <w:rPr>
          <w:rFonts w:ascii="Calibri" w:hAnsi="Calibri"/>
        </w:rPr>
        <w:t>The Flexible Space shall:</w:t>
      </w:r>
    </w:p>
    <w:p w14:paraId="3A1BF930" w14:textId="77777777" w:rsidR="00422DDF" w:rsidRPr="00060E04" w:rsidRDefault="00422DDF" w:rsidP="008D4D4A">
      <w:pPr>
        <w:tabs>
          <w:tab w:val="left" w:pos="709"/>
        </w:tabs>
        <w:ind w:left="720"/>
        <w:rPr>
          <w:rFonts w:ascii="Calibri" w:hAnsi="Calibri"/>
        </w:rPr>
      </w:pPr>
    </w:p>
    <w:p w14:paraId="5E3377E2" w14:textId="77777777" w:rsidR="00422DDF" w:rsidRPr="00060E04" w:rsidRDefault="00422DDF" w:rsidP="005B79D1">
      <w:pPr>
        <w:numPr>
          <w:ilvl w:val="0"/>
          <w:numId w:val="89"/>
        </w:numPr>
        <w:tabs>
          <w:tab w:val="left" w:pos="709"/>
        </w:tabs>
        <w:rPr>
          <w:rFonts w:ascii="Calibri" w:hAnsi="Calibri"/>
        </w:rPr>
      </w:pPr>
      <w:r w:rsidRPr="00060E04">
        <w:rPr>
          <w:rFonts w:ascii="Calibri" w:hAnsi="Calibri"/>
        </w:rPr>
        <w:t>Have a flexible partition which allows for two flexible spaces to be combined into one larger space</w:t>
      </w:r>
    </w:p>
    <w:p w14:paraId="778B03F2" w14:textId="77777777" w:rsidR="00422DDF" w:rsidRPr="00060E04" w:rsidRDefault="00422DDF" w:rsidP="005B79D1">
      <w:pPr>
        <w:numPr>
          <w:ilvl w:val="0"/>
          <w:numId w:val="89"/>
        </w:numPr>
        <w:tabs>
          <w:tab w:val="left" w:pos="709"/>
        </w:tabs>
        <w:rPr>
          <w:rFonts w:ascii="Calibri" w:hAnsi="Calibri"/>
        </w:rPr>
      </w:pPr>
      <w:r w:rsidRPr="00060E04">
        <w:rPr>
          <w:rFonts w:ascii="Calibri" w:hAnsi="Calibri"/>
        </w:rPr>
        <w:t>Be lockable</w:t>
      </w:r>
    </w:p>
    <w:p w14:paraId="2B235BDE" w14:textId="77777777" w:rsidR="00422DDF" w:rsidRPr="00060E04" w:rsidRDefault="00422DDF" w:rsidP="005B79D1">
      <w:pPr>
        <w:numPr>
          <w:ilvl w:val="0"/>
          <w:numId w:val="89"/>
        </w:numPr>
        <w:tabs>
          <w:tab w:val="left" w:pos="709"/>
        </w:tabs>
        <w:rPr>
          <w:rFonts w:ascii="Calibri" w:hAnsi="Calibri"/>
        </w:rPr>
      </w:pPr>
      <w:r w:rsidRPr="00060E04">
        <w:rPr>
          <w:rFonts w:ascii="Calibri" w:hAnsi="Calibri"/>
        </w:rPr>
        <w:t>Allow for confidential discussions to take place without people outside being able to hear</w:t>
      </w:r>
    </w:p>
    <w:p w14:paraId="06881E5B" w14:textId="77777777" w:rsidR="00422DDF" w:rsidRPr="00060E04" w:rsidRDefault="00422DDF" w:rsidP="005B79D1">
      <w:pPr>
        <w:numPr>
          <w:ilvl w:val="0"/>
          <w:numId w:val="89"/>
        </w:numPr>
        <w:tabs>
          <w:tab w:val="left" w:pos="709"/>
        </w:tabs>
        <w:rPr>
          <w:rFonts w:ascii="Calibri" w:hAnsi="Calibri"/>
        </w:rPr>
      </w:pPr>
      <w:r w:rsidRPr="00060E04">
        <w:rPr>
          <w:rFonts w:ascii="Calibri" w:hAnsi="Calibri"/>
        </w:rPr>
        <w:t>Have natural light</w:t>
      </w:r>
    </w:p>
    <w:p w14:paraId="2F014035" w14:textId="77777777" w:rsidR="00422DDF" w:rsidRPr="00060E04" w:rsidRDefault="00422DDF" w:rsidP="005B79D1">
      <w:pPr>
        <w:numPr>
          <w:ilvl w:val="0"/>
          <w:numId w:val="89"/>
        </w:numPr>
        <w:tabs>
          <w:tab w:val="left" w:pos="709"/>
        </w:tabs>
        <w:rPr>
          <w:rFonts w:ascii="Calibri" w:hAnsi="Calibri"/>
        </w:rPr>
      </w:pPr>
      <w:r w:rsidRPr="00060E04">
        <w:rPr>
          <w:rFonts w:ascii="Calibri" w:hAnsi="Calibri"/>
        </w:rPr>
        <w:t>Provide a positive environment to encourage counselling.</w:t>
      </w:r>
    </w:p>
    <w:p w14:paraId="5E08FF1A" w14:textId="77777777" w:rsidR="00422DDF" w:rsidRPr="00060E04" w:rsidRDefault="00422DDF" w:rsidP="00FD7119">
      <w:pPr>
        <w:tabs>
          <w:tab w:val="left" w:pos="1950"/>
        </w:tabs>
        <w:rPr>
          <w:rFonts w:ascii="Calibri" w:hAnsi="Calibri"/>
        </w:rPr>
      </w:pPr>
    </w:p>
    <w:p w14:paraId="1A2F7E16"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2B04CC37" w14:textId="77777777" w:rsidR="00422DDF" w:rsidRPr="00060E04" w:rsidRDefault="00422DDF" w:rsidP="00FD7119">
      <w:pPr>
        <w:tabs>
          <w:tab w:val="left" w:pos="1950"/>
        </w:tabs>
        <w:rPr>
          <w:rFonts w:ascii="Calibri" w:hAnsi="Calibri"/>
        </w:rPr>
      </w:pPr>
    </w:p>
    <w:p w14:paraId="721B12A0" w14:textId="77777777" w:rsidR="00422DDF" w:rsidRPr="00060E04" w:rsidRDefault="00422DDF" w:rsidP="005B79D1">
      <w:pPr>
        <w:numPr>
          <w:ilvl w:val="0"/>
          <w:numId w:val="87"/>
        </w:numPr>
        <w:tabs>
          <w:tab w:val="left" w:pos="709"/>
        </w:tabs>
        <w:rPr>
          <w:rFonts w:ascii="Calibri" w:hAnsi="Calibri"/>
        </w:rPr>
      </w:pPr>
      <w:r w:rsidRPr="00060E04">
        <w:rPr>
          <w:rFonts w:ascii="Calibri" w:hAnsi="Calibri"/>
        </w:rPr>
        <w:t>There shall be easy access to Dry and Wet Side Change areas and the Community Information Point.</w:t>
      </w:r>
    </w:p>
    <w:p w14:paraId="13A66A41" w14:textId="77777777" w:rsidR="00422DDF" w:rsidRPr="00060E04" w:rsidRDefault="00422DDF" w:rsidP="00FD7119">
      <w:pPr>
        <w:tabs>
          <w:tab w:val="left" w:pos="1950"/>
        </w:tabs>
        <w:rPr>
          <w:rFonts w:ascii="Calibri" w:hAnsi="Calibri"/>
        </w:rPr>
      </w:pPr>
    </w:p>
    <w:p w14:paraId="72470944"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2A3B64C0" w14:textId="77777777" w:rsidR="00422DDF" w:rsidRPr="00060E04" w:rsidRDefault="00422DDF" w:rsidP="00FD7119">
      <w:pPr>
        <w:tabs>
          <w:tab w:val="left" w:pos="1950"/>
        </w:tabs>
        <w:rPr>
          <w:rFonts w:ascii="Calibri" w:hAnsi="Calibri"/>
        </w:rPr>
      </w:pPr>
    </w:p>
    <w:p w14:paraId="4394D4B8" w14:textId="77777777" w:rsidR="00422DDF" w:rsidRPr="00060E04" w:rsidRDefault="00422DDF" w:rsidP="005B79D1">
      <w:pPr>
        <w:numPr>
          <w:ilvl w:val="0"/>
          <w:numId w:val="86"/>
        </w:numPr>
        <w:tabs>
          <w:tab w:val="left" w:pos="709"/>
        </w:tabs>
        <w:rPr>
          <w:rFonts w:ascii="Calibri" w:hAnsi="Calibri"/>
        </w:rPr>
      </w:pPr>
      <w:r w:rsidRPr="00060E04">
        <w:rPr>
          <w:rFonts w:ascii="Calibri" w:hAnsi="Calibri"/>
        </w:rPr>
        <w:t>The Flexible Space shall be flexible and capable of receiving groups of up to [xx] people to meet together, or accommodate smaller numbers in sub-divided spaces.</w:t>
      </w:r>
    </w:p>
    <w:p w14:paraId="3FB16ECF" w14:textId="77777777" w:rsidR="00422DDF" w:rsidRPr="00060E04" w:rsidRDefault="00422DDF" w:rsidP="008D4D4A">
      <w:pPr>
        <w:tabs>
          <w:tab w:val="left" w:pos="709"/>
        </w:tabs>
        <w:ind w:left="720"/>
        <w:rPr>
          <w:rFonts w:ascii="Calibri" w:hAnsi="Calibri"/>
        </w:rPr>
      </w:pPr>
    </w:p>
    <w:p w14:paraId="14F4DE7B" w14:textId="77777777" w:rsidR="00422DDF" w:rsidRPr="00060E04" w:rsidRDefault="00422DDF" w:rsidP="005B79D1">
      <w:pPr>
        <w:numPr>
          <w:ilvl w:val="0"/>
          <w:numId w:val="86"/>
        </w:numPr>
        <w:tabs>
          <w:tab w:val="left" w:pos="709"/>
        </w:tabs>
        <w:rPr>
          <w:rFonts w:ascii="Calibri" w:hAnsi="Calibri"/>
        </w:rPr>
      </w:pPr>
      <w:r w:rsidRPr="00060E04">
        <w:rPr>
          <w:rFonts w:ascii="Calibri" w:hAnsi="Calibri"/>
        </w:rPr>
        <w:t>Any party shall be able to book the Flexible Room (or any part of it).]</w:t>
      </w:r>
    </w:p>
    <w:p w14:paraId="1107E203" w14:textId="77777777" w:rsidR="00422DDF" w:rsidRPr="00060E04" w:rsidRDefault="00422DDF" w:rsidP="00FD7119">
      <w:pPr>
        <w:tabs>
          <w:tab w:val="left" w:pos="1950"/>
        </w:tabs>
        <w:rPr>
          <w:rFonts w:ascii="Calibri" w:hAnsi="Calibri"/>
        </w:rPr>
      </w:pPr>
    </w:p>
    <w:p w14:paraId="767651F2" w14:textId="77777777" w:rsidR="00422DDF" w:rsidRPr="00060E04" w:rsidRDefault="00422DDF">
      <w:pPr>
        <w:rPr>
          <w:rFonts w:ascii="Calibri" w:hAnsi="Calibri"/>
          <w:b/>
        </w:rPr>
      </w:pPr>
      <w:r w:rsidRPr="00060E04">
        <w:rPr>
          <w:rFonts w:ascii="Calibri" w:hAnsi="Calibri"/>
          <w:b/>
        </w:rPr>
        <w:br w:type="page"/>
      </w:r>
    </w:p>
    <w:p w14:paraId="3432AE58" w14:textId="77777777" w:rsidR="00422DDF" w:rsidRPr="00060E04" w:rsidRDefault="00422DDF" w:rsidP="00FD7119">
      <w:pPr>
        <w:tabs>
          <w:tab w:val="left" w:pos="709"/>
        </w:tabs>
        <w:rPr>
          <w:rFonts w:ascii="Calibri" w:hAnsi="Calibri"/>
        </w:rPr>
      </w:pPr>
      <w:r w:rsidRPr="00060E04">
        <w:rPr>
          <w:rFonts w:ascii="Calibri" w:hAnsi="Calibri"/>
          <w:b/>
        </w:rPr>
        <w:t>[1.21</w:t>
      </w:r>
      <w:r w:rsidRPr="00060E04">
        <w:rPr>
          <w:rFonts w:ascii="Calibri" w:hAnsi="Calibri"/>
          <w:b/>
        </w:rPr>
        <w:tab/>
      </w:r>
      <w:r w:rsidR="00626D82" w:rsidRPr="00060E04">
        <w:rPr>
          <w:rFonts w:ascii="Calibri" w:hAnsi="Calibri"/>
          <w:b/>
        </w:rPr>
        <w:t>Crèche</w:t>
      </w:r>
      <w:r w:rsidRPr="00060E04">
        <w:rPr>
          <w:rFonts w:ascii="Calibri" w:hAnsi="Calibri"/>
          <w:b/>
        </w:rPr>
        <w:fldChar w:fldCharType="begin"/>
      </w:r>
      <w:r w:rsidRPr="00060E04">
        <w:rPr>
          <w:rFonts w:ascii="Calibri" w:hAnsi="Calibri"/>
        </w:rPr>
        <w:instrText>tc "</w:instrText>
      </w:r>
      <w:bookmarkStart w:id="22" w:name="_Toc359277652"/>
      <w:r w:rsidRPr="00060E04">
        <w:rPr>
          <w:rFonts w:ascii="Calibri" w:hAnsi="Calibri"/>
        </w:rPr>
        <w:instrText>[1.21</w:instrText>
      </w:r>
      <w:r w:rsidRPr="00060E04">
        <w:rPr>
          <w:rFonts w:ascii="Calibri" w:hAnsi="Calibri"/>
        </w:rPr>
        <w:tab/>
        <w:instrText>Creche</w:instrText>
      </w:r>
      <w:bookmarkEnd w:id="22"/>
      <w:r w:rsidRPr="00060E04">
        <w:rPr>
          <w:rFonts w:ascii="Calibri" w:hAnsi="Calibri"/>
        </w:rPr>
        <w:instrText>" \l 6MERGEFORMAT</w:instrText>
      </w:r>
      <w:r w:rsidRPr="00060E04">
        <w:rPr>
          <w:rFonts w:ascii="Calibri" w:hAnsi="Calibri"/>
          <w:b/>
        </w:rPr>
        <w:fldChar w:fldCharType="end"/>
      </w:r>
    </w:p>
    <w:p w14:paraId="17574282" w14:textId="77777777" w:rsidR="00422DDF" w:rsidRPr="00060E04" w:rsidRDefault="00422DDF" w:rsidP="00FD7119">
      <w:pPr>
        <w:tabs>
          <w:tab w:val="left" w:pos="709"/>
        </w:tabs>
        <w:rPr>
          <w:rFonts w:ascii="Calibri" w:hAnsi="Calibri"/>
          <w:b/>
        </w:rPr>
      </w:pPr>
    </w:p>
    <w:p w14:paraId="099F3538"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3BC95D77" w14:textId="77777777" w:rsidR="00422DDF" w:rsidRPr="00060E04" w:rsidRDefault="00422DDF" w:rsidP="00FD7119">
      <w:pPr>
        <w:tabs>
          <w:tab w:val="left" w:pos="1950"/>
        </w:tabs>
        <w:rPr>
          <w:rFonts w:ascii="Calibri" w:hAnsi="Calibri"/>
        </w:rPr>
      </w:pPr>
    </w:p>
    <w:p w14:paraId="371379F2" w14:textId="77777777" w:rsidR="00422DDF" w:rsidRPr="00060E04" w:rsidRDefault="00422DDF" w:rsidP="005B79D1">
      <w:pPr>
        <w:numPr>
          <w:ilvl w:val="0"/>
          <w:numId w:val="90"/>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provide a safe, secure and stimulating environment for the care of children between the ages of 2 and 6 whose parents are using the leisure facilities provided at the Facility.</w:t>
      </w:r>
    </w:p>
    <w:p w14:paraId="0139F8FB" w14:textId="77777777" w:rsidR="00422DDF" w:rsidRPr="00060E04" w:rsidRDefault="00422DDF" w:rsidP="00701C79">
      <w:pPr>
        <w:tabs>
          <w:tab w:val="left" w:pos="709"/>
        </w:tabs>
        <w:ind w:left="720"/>
        <w:rPr>
          <w:rFonts w:ascii="Calibri" w:hAnsi="Calibri"/>
        </w:rPr>
      </w:pPr>
    </w:p>
    <w:p w14:paraId="28117446" w14:textId="77777777" w:rsidR="00422DDF" w:rsidRPr="00060E04" w:rsidRDefault="00422DDF" w:rsidP="005B79D1">
      <w:pPr>
        <w:numPr>
          <w:ilvl w:val="0"/>
          <w:numId w:val="90"/>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meet the requirements set out in the relevant Zone Data Sheet.</w:t>
      </w:r>
    </w:p>
    <w:p w14:paraId="40A67906" w14:textId="77777777" w:rsidR="00422DDF" w:rsidRPr="00060E04" w:rsidRDefault="00422DDF" w:rsidP="00701C79">
      <w:pPr>
        <w:pStyle w:val="ListParagraph"/>
        <w:rPr>
          <w:rFonts w:ascii="Calibri" w:hAnsi="Calibri"/>
        </w:rPr>
      </w:pPr>
    </w:p>
    <w:p w14:paraId="4D7DA71E" w14:textId="77777777" w:rsidR="00422DDF" w:rsidRPr="00060E04" w:rsidRDefault="00422DDF" w:rsidP="005B79D1">
      <w:pPr>
        <w:numPr>
          <w:ilvl w:val="0"/>
          <w:numId w:val="90"/>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be designed in accordance with standards required by the Child Protection Act and the relevant social services department requirements.</w:t>
      </w:r>
    </w:p>
    <w:p w14:paraId="68811A70" w14:textId="77777777" w:rsidR="00422DDF" w:rsidRPr="00060E04" w:rsidRDefault="00422DDF" w:rsidP="00FD7119">
      <w:pPr>
        <w:tabs>
          <w:tab w:val="left" w:pos="1950"/>
        </w:tabs>
        <w:rPr>
          <w:rFonts w:ascii="Calibri" w:hAnsi="Calibri"/>
        </w:rPr>
      </w:pPr>
    </w:p>
    <w:p w14:paraId="3BE03426"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233D5A24" w14:textId="77777777" w:rsidR="00422DDF" w:rsidRPr="00060E04" w:rsidRDefault="00422DDF" w:rsidP="00FD7119">
      <w:pPr>
        <w:tabs>
          <w:tab w:val="left" w:pos="1950"/>
        </w:tabs>
        <w:rPr>
          <w:rFonts w:ascii="Calibri" w:hAnsi="Calibri"/>
        </w:rPr>
      </w:pPr>
    </w:p>
    <w:p w14:paraId="03B7E3BC" w14:textId="77777777" w:rsidR="00422DDF" w:rsidRPr="00060E04" w:rsidRDefault="00422DDF" w:rsidP="005B79D1">
      <w:pPr>
        <w:numPr>
          <w:ilvl w:val="0"/>
          <w:numId w:val="91"/>
        </w:numPr>
        <w:tabs>
          <w:tab w:val="left" w:pos="709"/>
        </w:tabs>
        <w:rPr>
          <w:rFonts w:ascii="Calibri" w:hAnsi="Calibri"/>
        </w:rPr>
      </w:pPr>
      <w:r w:rsidRPr="00060E04">
        <w:rPr>
          <w:rFonts w:ascii="Calibri" w:hAnsi="Calibri"/>
        </w:rPr>
        <w:t>To meet the Authority's Requirements within the space available.</w:t>
      </w:r>
    </w:p>
    <w:p w14:paraId="40A84FCE" w14:textId="77777777" w:rsidR="00422DDF" w:rsidRPr="00060E04" w:rsidRDefault="00422DDF" w:rsidP="00FD7119">
      <w:pPr>
        <w:tabs>
          <w:tab w:val="left" w:pos="1950"/>
        </w:tabs>
        <w:rPr>
          <w:rFonts w:ascii="Calibri" w:hAnsi="Calibri"/>
        </w:rPr>
      </w:pPr>
    </w:p>
    <w:p w14:paraId="140A67A2"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6E366480" w14:textId="77777777" w:rsidR="00422DDF" w:rsidRPr="00060E04" w:rsidRDefault="00422DDF" w:rsidP="00FD7119">
      <w:pPr>
        <w:tabs>
          <w:tab w:val="left" w:pos="1950"/>
        </w:tabs>
        <w:rPr>
          <w:rFonts w:ascii="Calibri" w:hAnsi="Calibri"/>
        </w:rPr>
      </w:pPr>
    </w:p>
    <w:p w14:paraId="37BA7A9C" w14:textId="77777777" w:rsidR="00422DDF" w:rsidRPr="00060E04" w:rsidRDefault="00F462F0" w:rsidP="005B79D1">
      <w:pPr>
        <w:numPr>
          <w:ilvl w:val="0"/>
          <w:numId w:val="91"/>
        </w:numPr>
        <w:tabs>
          <w:tab w:val="left" w:pos="709"/>
        </w:tabs>
        <w:rPr>
          <w:rFonts w:ascii="Calibri" w:hAnsi="Calibri"/>
        </w:rPr>
      </w:pPr>
      <w:r w:rsidRPr="00060E04">
        <w:rPr>
          <w:rFonts w:ascii="Calibri" w:hAnsi="Calibri"/>
        </w:rPr>
        <w:t>Crèche</w:t>
      </w:r>
      <w:r w:rsidR="00422DDF" w:rsidRPr="00060E04">
        <w:rPr>
          <w:rFonts w:ascii="Calibri" w:hAnsi="Calibri"/>
        </w:rPr>
        <w:t xml:space="preserve"> activities.</w:t>
      </w:r>
    </w:p>
    <w:p w14:paraId="07FE931C" w14:textId="77777777" w:rsidR="00422DDF" w:rsidRPr="00060E04" w:rsidRDefault="00422DDF" w:rsidP="00FD7119">
      <w:pPr>
        <w:tabs>
          <w:tab w:val="left" w:pos="1950"/>
        </w:tabs>
        <w:rPr>
          <w:rFonts w:ascii="Calibri" w:hAnsi="Calibri"/>
        </w:rPr>
      </w:pPr>
    </w:p>
    <w:p w14:paraId="4C5E43E1"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575EFD1B" w14:textId="77777777" w:rsidR="00422DDF" w:rsidRPr="00060E04" w:rsidRDefault="00422DDF" w:rsidP="00FD7119">
      <w:pPr>
        <w:tabs>
          <w:tab w:val="left" w:pos="1950"/>
        </w:tabs>
        <w:rPr>
          <w:rFonts w:ascii="Calibri" w:hAnsi="Calibri"/>
        </w:rPr>
      </w:pPr>
    </w:p>
    <w:p w14:paraId="7220E400" w14:textId="77777777" w:rsidR="00422DDF" w:rsidRPr="00060E04" w:rsidRDefault="00422DDF" w:rsidP="005B79D1">
      <w:pPr>
        <w:numPr>
          <w:ilvl w:val="0"/>
          <w:numId w:val="91"/>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have an induction loop that complies with BS EN 60118-4 and BS7594.</w:t>
      </w:r>
    </w:p>
    <w:p w14:paraId="72D7C31E" w14:textId="77777777" w:rsidR="00422DDF" w:rsidRPr="00060E04" w:rsidRDefault="00422DDF" w:rsidP="00701C79">
      <w:pPr>
        <w:tabs>
          <w:tab w:val="left" w:pos="709"/>
        </w:tabs>
        <w:ind w:left="720"/>
        <w:rPr>
          <w:rFonts w:ascii="Calibri" w:hAnsi="Calibri"/>
        </w:rPr>
      </w:pPr>
    </w:p>
    <w:p w14:paraId="5A653E1F" w14:textId="77777777" w:rsidR="00422DDF" w:rsidRPr="00060E04" w:rsidRDefault="00422DDF" w:rsidP="005B79D1">
      <w:pPr>
        <w:numPr>
          <w:ilvl w:val="0"/>
          <w:numId w:val="91"/>
        </w:numPr>
        <w:tabs>
          <w:tab w:val="left" w:pos="709"/>
        </w:tabs>
        <w:rPr>
          <w:rFonts w:ascii="Calibri" w:hAnsi="Calibri"/>
        </w:rPr>
      </w:pPr>
      <w:r w:rsidRPr="00060E04">
        <w:rPr>
          <w:rFonts w:ascii="Calibri" w:hAnsi="Calibri"/>
        </w:rPr>
        <w:t>The design shall provide a bright and positive environment for children’s play.</w:t>
      </w:r>
    </w:p>
    <w:p w14:paraId="790D1E93" w14:textId="77777777" w:rsidR="00422DDF" w:rsidRPr="00060E04" w:rsidRDefault="00422DDF" w:rsidP="00FD7119">
      <w:pPr>
        <w:tabs>
          <w:tab w:val="left" w:pos="1950"/>
        </w:tabs>
        <w:rPr>
          <w:rFonts w:ascii="Calibri" w:hAnsi="Calibri"/>
        </w:rPr>
      </w:pPr>
    </w:p>
    <w:p w14:paraId="075ADC26"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43BC6343" w14:textId="77777777" w:rsidR="00422DDF" w:rsidRPr="00060E04" w:rsidRDefault="00422DDF" w:rsidP="00FD7119">
      <w:pPr>
        <w:tabs>
          <w:tab w:val="left" w:pos="1950"/>
        </w:tabs>
        <w:rPr>
          <w:rFonts w:ascii="Calibri" w:hAnsi="Calibri"/>
        </w:rPr>
      </w:pPr>
    </w:p>
    <w:p w14:paraId="2D38E9CB" w14:textId="77777777" w:rsidR="00422DDF" w:rsidRPr="00060E04" w:rsidRDefault="00422DDF" w:rsidP="005B79D1">
      <w:pPr>
        <w:numPr>
          <w:ilvl w:val="0"/>
          <w:numId w:val="92"/>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be located near the Café.</w:t>
      </w:r>
    </w:p>
    <w:p w14:paraId="7B6DCC29" w14:textId="77777777" w:rsidR="00422DDF" w:rsidRPr="00060E04" w:rsidRDefault="00422DDF" w:rsidP="00701C79">
      <w:pPr>
        <w:tabs>
          <w:tab w:val="left" w:pos="709"/>
        </w:tabs>
        <w:ind w:left="720"/>
        <w:rPr>
          <w:rFonts w:ascii="Calibri" w:hAnsi="Calibri"/>
        </w:rPr>
      </w:pPr>
    </w:p>
    <w:p w14:paraId="3E3E42AC" w14:textId="77777777" w:rsidR="00422DDF" w:rsidRPr="00060E04" w:rsidRDefault="00422DDF" w:rsidP="005B79D1">
      <w:pPr>
        <w:numPr>
          <w:ilvl w:val="0"/>
          <w:numId w:val="92"/>
        </w:numPr>
        <w:tabs>
          <w:tab w:val="left" w:pos="709"/>
        </w:tabs>
        <w:rPr>
          <w:rFonts w:ascii="Calibri" w:hAnsi="Calibri"/>
        </w:rPr>
      </w:pPr>
      <w:r w:rsidRPr="00060E04">
        <w:rPr>
          <w:rFonts w:ascii="Calibri" w:hAnsi="Calibri"/>
        </w:rPr>
        <w:t xml:space="preserve">The </w:t>
      </w:r>
      <w:r w:rsidR="00F462F0" w:rsidRPr="00060E04">
        <w:rPr>
          <w:rFonts w:ascii="Calibri" w:hAnsi="Calibri"/>
        </w:rPr>
        <w:t>crèche</w:t>
      </w:r>
      <w:r w:rsidRPr="00060E04">
        <w:rPr>
          <w:rFonts w:ascii="Calibri" w:hAnsi="Calibri"/>
        </w:rPr>
        <w:t xml:space="preserve"> shall be viewable from the Reception Area and the Café.</w:t>
      </w:r>
    </w:p>
    <w:p w14:paraId="75908B09" w14:textId="77777777" w:rsidR="00422DDF" w:rsidRPr="00060E04" w:rsidRDefault="00422DDF" w:rsidP="00701C79">
      <w:pPr>
        <w:pStyle w:val="ListParagraph"/>
        <w:rPr>
          <w:rFonts w:ascii="Calibri" w:hAnsi="Calibri"/>
        </w:rPr>
      </w:pPr>
    </w:p>
    <w:p w14:paraId="4532CE35" w14:textId="77777777" w:rsidR="00422DDF" w:rsidRPr="00060E04" w:rsidRDefault="00422DDF" w:rsidP="005B79D1">
      <w:pPr>
        <w:numPr>
          <w:ilvl w:val="0"/>
          <w:numId w:val="92"/>
        </w:numPr>
        <w:tabs>
          <w:tab w:val="left" w:pos="709"/>
        </w:tabs>
        <w:rPr>
          <w:rFonts w:ascii="Calibri" w:hAnsi="Calibri"/>
        </w:rPr>
      </w:pPr>
      <w:r w:rsidRPr="00060E04">
        <w:rPr>
          <w:rFonts w:ascii="Calibri" w:hAnsi="Calibri"/>
        </w:rPr>
        <w:t>External views and the provision of natural light shall be maximised.</w:t>
      </w:r>
    </w:p>
    <w:p w14:paraId="491D9D7F" w14:textId="77777777" w:rsidR="00422DDF" w:rsidRPr="00060E04" w:rsidRDefault="00422DDF" w:rsidP="00FD7119">
      <w:pPr>
        <w:tabs>
          <w:tab w:val="left" w:pos="1950"/>
        </w:tabs>
        <w:rPr>
          <w:rFonts w:ascii="Calibri" w:hAnsi="Calibri"/>
        </w:rPr>
      </w:pPr>
    </w:p>
    <w:p w14:paraId="102FED9A"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19BAE5F8" w14:textId="77777777" w:rsidR="00422DDF" w:rsidRPr="00060E04" w:rsidRDefault="00422DDF" w:rsidP="00626D82">
      <w:pPr>
        <w:tabs>
          <w:tab w:val="left" w:pos="709"/>
        </w:tabs>
        <w:rPr>
          <w:rFonts w:ascii="Calibri" w:hAnsi="Calibri"/>
        </w:rPr>
      </w:pPr>
    </w:p>
    <w:p w14:paraId="32151756" w14:textId="77777777" w:rsidR="00422DDF" w:rsidRPr="00060E04" w:rsidRDefault="00422DDF" w:rsidP="005B79D1">
      <w:pPr>
        <w:numPr>
          <w:ilvl w:val="0"/>
          <w:numId w:val="93"/>
        </w:numPr>
        <w:tabs>
          <w:tab w:val="left" w:pos="709"/>
        </w:tabs>
        <w:rPr>
          <w:rFonts w:ascii="Calibri" w:hAnsi="Calibri"/>
        </w:rPr>
      </w:pPr>
      <w:r w:rsidRPr="00060E04">
        <w:rPr>
          <w:rFonts w:ascii="Calibri" w:hAnsi="Calibri"/>
        </w:rPr>
        <w:t>Occupancy shall comply with national guidelines (area in number of m</w:t>
      </w:r>
      <w:r w:rsidRPr="00060E04">
        <w:rPr>
          <w:rFonts w:ascii="Calibri" w:hAnsi="Calibri"/>
          <w:vertAlign w:val="superscript"/>
        </w:rPr>
        <w:t>2</w:t>
      </w:r>
      <w:r w:rsidRPr="00060E04">
        <w:rPr>
          <w:rFonts w:ascii="Calibri" w:hAnsi="Calibri"/>
        </w:rPr>
        <w:t xml:space="preserve"> for number of children).</w:t>
      </w:r>
    </w:p>
    <w:p w14:paraId="6E2D1994" w14:textId="77777777" w:rsidR="00422DDF" w:rsidRPr="00060E04" w:rsidRDefault="00422DDF" w:rsidP="00701C79">
      <w:pPr>
        <w:tabs>
          <w:tab w:val="left" w:pos="709"/>
        </w:tabs>
        <w:ind w:left="720"/>
        <w:rPr>
          <w:rFonts w:ascii="Calibri" w:hAnsi="Calibri"/>
        </w:rPr>
      </w:pPr>
    </w:p>
    <w:p w14:paraId="533B2CB7" w14:textId="77777777" w:rsidR="00422DDF" w:rsidRPr="00060E04" w:rsidRDefault="00422DDF" w:rsidP="005B79D1">
      <w:pPr>
        <w:numPr>
          <w:ilvl w:val="0"/>
          <w:numId w:val="93"/>
        </w:numPr>
        <w:tabs>
          <w:tab w:val="left" w:pos="709"/>
        </w:tabs>
        <w:rPr>
          <w:rFonts w:ascii="Calibri" w:hAnsi="Calibri"/>
        </w:rPr>
      </w:pPr>
      <w:r w:rsidRPr="00060E04">
        <w:rPr>
          <w:rFonts w:ascii="Calibri" w:hAnsi="Calibri"/>
        </w:rPr>
        <w:t>Numbers of crèche workers shall comply with national guidelines on ratio of workers to children.]</w:t>
      </w:r>
    </w:p>
    <w:p w14:paraId="202F3C54" w14:textId="77777777" w:rsidR="00422DDF" w:rsidRPr="00060E04" w:rsidRDefault="00422DDF" w:rsidP="00FD7119">
      <w:pPr>
        <w:tabs>
          <w:tab w:val="left" w:pos="1950"/>
        </w:tabs>
        <w:rPr>
          <w:rFonts w:ascii="Calibri" w:hAnsi="Calibri"/>
        </w:rPr>
      </w:pPr>
    </w:p>
    <w:p w14:paraId="4F2A1FCE" w14:textId="77777777" w:rsidR="00422DDF" w:rsidRPr="00060E04" w:rsidRDefault="00422DDF">
      <w:pPr>
        <w:rPr>
          <w:rFonts w:ascii="Calibri" w:hAnsi="Calibri"/>
          <w:b/>
        </w:rPr>
      </w:pPr>
      <w:r w:rsidRPr="00060E04">
        <w:rPr>
          <w:rFonts w:ascii="Calibri" w:hAnsi="Calibri"/>
          <w:b/>
        </w:rPr>
        <w:br w:type="page"/>
      </w:r>
    </w:p>
    <w:p w14:paraId="1E131202" w14:textId="77777777" w:rsidR="00422DDF" w:rsidRPr="00060E04" w:rsidRDefault="00422DDF" w:rsidP="00FD7119">
      <w:pPr>
        <w:tabs>
          <w:tab w:val="left" w:pos="709"/>
        </w:tabs>
        <w:rPr>
          <w:rFonts w:ascii="Calibri" w:hAnsi="Calibri"/>
        </w:rPr>
      </w:pPr>
      <w:r w:rsidRPr="00060E04">
        <w:rPr>
          <w:rFonts w:ascii="Calibri" w:hAnsi="Calibri"/>
          <w:b/>
        </w:rPr>
        <w:t>[1.22</w:t>
      </w:r>
      <w:r w:rsidRPr="00060E04">
        <w:rPr>
          <w:rFonts w:ascii="Calibri" w:hAnsi="Calibri"/>
          <w:b/>
        </w:rPr>
        <w:tab/>
        <w:t>Duty Manager’s Office</w:t>
      </w:r>
      <w:r w:rsidRPr="00060E04">
        <w:rPr>
          <w:rFonts w:ascii="Calibri" w:hAnsi="Calibri"/>
          <w:b/>
        </w:rPr>
        <w:fldChar w:fldCharType="begin"/>
      </w:r>
      <w:r w:rsidRPr="00060E04">
        <w:rPr>
          <w:rFonts w:ascii="Calibri" w:hAnsi="Calibri"/>
        </w:rPr>
        <w:instrText>tc "</w:instrText>
      </w:r>
      <w:bookmarkStart w:id="23" w:name="_Toc359277653"/>
      <w:r w:rsidRPr="00060E04">
        <w:rPr>
          <w:rFonts w:ascii="Calibri" w:hAnsi="Calibri"/>
        </w:rPr>
        <w:instrText>[1.22</w:instrText>
      </w:r>
      <w:r w:rsidRPr="00060E04">
        <w:rPr>
          <w:rFonts w:ascii="Calibri" w:hAnsi="Calibri"/>
        </w:rPr>
        <w:tab/>
        <w:instrText>Duty Manager’s Office</w:instrText>
      </w:r>
      <w:bookmarkEnd w:id="23"/>
      <w:r w:rsidRPr="00060E04">
        <w:rPr>
          <w:rFonts w:ascii="Calibri" w:hAnsi="Calibri"/>
        </w:rPr>
        <w:instrText>" \l 6MERGEFORMAT</w:instrText>
      </w:r>
      <w:r w:rsidRPr="00060E04">
        <w:rPr>
          <w:rFonts w:ascii="Calibri" w:hAnsi="Calibri"/>
          <w:b/>
        </w:rPr>
        <w:fldChar w:fldCharType="end"/>
      </w:r>
    </w:p>
    <w:p w14:paraId="5CA686FB" w14:textId="77777777" w:rsidR="00422DDF" w:rsidRPr="00060E04" w:rsidRDefault="00422DDF" w:rsidP="00FD7119">
      <w:pPr>
        <w:tabs>
          <w:tab w:val="left" w:pos="709"/>
        </w:tabs>
        <w:rPr>
          <w:rFonts w:ascii="Calibri" w:hAnsi="Calibri"/>
          <w:b/>
        </w:rPr>
      </w:pPr>
    </w:p>
    <w:p w14:paraId="7B95241F"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2397AA68" w14:textId="77777777" w:rsidR="00422DDF" w:rsidRPr="00060E04" w:rsidRDefault="00422DDF" w:rsidP="00FD7119">
      <w:pPr>
        <w:tabs>
          <w:tab w:val="left" w:pos="1950"/>
        </w:tabs>
        <w:rPr>
          <w:rFonts w:ascii="Calibri" w:hAnsi="Calibri"/>
        </w:rPr>
      </w:pPr>
    </w:p>
    <w:p w14:paraId="0C71160D"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Office for the Duty Manager.</w:t>
      </w:r>
    </w:p>
    <w:p w14:paraId="6967A206" w14:textId="77777777" w:rsidR="00422DDF" w:rsidRPr="00060E04" w:rsidRDefault="00422DDF" w:rsidP="00FD7119">
      <w:pPr>
        <w:tabs>
          <w:tab w:val="left" w:pos="1950"/>
        </w:tabs>
        <w:rPr>
          <w:rFonts w:ascii="Calibri" w:hAnsi="Calibri"/>
        </w:rPr>
      </w:pPr>
    </w:p>
    <w:p w14:paraId="47BFADF3"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1F812117" w14:textId="77777777" w:rsidR="00422DDF" w:rsidRPr="00060E04" w:rsidRDefault="00422DDF" w:rsidP="00FD7119">
      <w:pPr>
        <w:tabs>
          <w:tab w:val="left" w:pos="1950"/>
        </w:tabs>
        <w:rPr>
          <w:rFonts w:ascii="Calibri" w:hAnsi="Calibri"/>
        </w:rPr>
      </w:pPr>
    </w:p>
    <w:p w14:paraId="37DF32B8"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To meet the Authority's Requirements within the space available.</w:t>
      </w:r>
    </w:p>
    <w:p w14:paraId="08A97BA3" w14:textId="77777777" w:rsidR="00422DDF" w:rsidRPr="00060E04" w:rsidRDefault="00422DDF" w:rsidP="00FD7119">
      <w:pPr>
        <w:tabs>
          <w:tab w:val="left" w:pos="1950"/>
        </w:tabs>
        <w:rPr>
          <w:rFonts w:ascii="Calibri" w:hAnsi="Calibri"/>
        </w:rPr>
      </w:pPr>
    </w:p>
    <w:p w14:paraId="68F8D7EE"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2D80BCC0" w14:textId="77777777" w:rsidR="00422DDF" w:rsidRPr="00060E04" w:rsidRDefault="00422DDF" w:rsidP="00FD7119">
      <w:pPr>
        <w:tabs>
          <w:tab w:val="left" w:pos="1950"/>
        </w:tabs>
        <w:rPr>
          <w:rFonts w:ascii="Calibri" w:hAnsi="Calibri"/>
        </w:rPr>
      </w:pPr>
    </w:p>
    <w:p w14:paraId="3ED5CBD2"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Duty Manager shall be based here and will use it as an office and for personal discussion with staff.</w:t>
      </w:r>
    </w:p>
    <w:p w14:paraId="2AF9085D" w14:textId="77777777" w:rsidR="00422DDF" w:rsidRPr="00060E04" w:rsidRDefault="00422DDF" w:rsidP="00FD7119">
      <w:pPr>
        <w:tabs>
          <w:tab w:val="left" w:pos="1950"/>
        </w:tabs>
        <w:rPr>
          <w:rFonts w:ascii="Calibri" w:hAnsi="Calibri"/>
        </w:rPr>
      </w:pPr>
    </w:p>
    <w:p w14:paraId="2EC29FCB"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7B78F793" w14:textId="77777777" w:rsidR="00422DDF" w:rsidRPr="00060E04" w:rsidRDefault="00422DDF" w:rsidP="00FD7119">
      <w:pPr>
        <w:tabs>
          <w:tab w:val="left" w:pos="1950"/>
        </w:tabs>
        <w:rPr>
          <w:rFonts w:ascii="Calibri" w:hAnsi="Calibri"/>
        </w:rPr>
      </w:pPr>
    </w:p>
    <w:p w14:paraId="6ABEB185"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Duty Manager’s Office shall have a meeting space capable of holding meetings of [x] people in a private environment.</w:t>
      </w:r>
    </w:p>
    <w:p w14:paraId="30AD238B" w14:textId="77777777" w:rsidR="00422DDF" w:rsidRPr="00060E04" w:rsidRDefault="00422DDF" w:rsidP="00FD7119">
      <w:pPr>
        <w:tabs>
          <w:tab w:val="left" w:pos="1950"/>
        </w:tabs>
        <w:rPr>
          <w:rFonts w:ascii="Calibri" w:hAnsi="Calibri"/>
        </w:rPr>
      </w:pPr>
    </w:p>
    <w:p w14:paraId="7D39585E"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1C001C4A" w14:textId="77777777" w:rsidR="00422DDF" w:rsidRPr="00060E04" w:rsidRDefault="00422DDF" w:rsidP="00FD7119">
      <w:pPr>
        <w:tabs>
          <w:tab w:val="left" w:pos="1950"/>
        </w:tabs>
        <w:rPr>
          <w:rFonts w:ascii="Calibri" w:hAnsi="Calibri"/>
        </w:rPr>
      </w:pPr>
    </w:p>
    <w:p w14:paraId="4B4A0C63"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Duty Manager’s Office shall be located near to the Reception Desk, the General Office and the IT/Communications Room.</w:t>
      </w:r>
    </w:p>
    <w:p w14:paraId="72CA1312" w14:textId="77777777" w:rsidR="00422DDF" w:rsidRPr="00060E04" w:rsidRDefault="00422DDF" w:rsidP="00FD7119">
      <w:pPr>
        <w:tabs>
          <w:tab w:val="left" w:pos="1950"/>
        </w:tabs>
        <w:rPr>
          <w:rFonts w:ascii="Calibri" w:hAnsi="Calibri"/>
        </w:rPr>
      </w:pPr>
    </w:p>
    <w:p w14:paraId="4D4A82F6"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3E8F0716" w14:textId="77777777" w:rsidR="00422DDF" w:rsidRPr="00060E04" w:rsidRDefault="00422DDF" w:rsidP="00FD7119">
      <w:pPr>
        <w:tabs>
          <w:tab w:val="left" w:pos="1950"/>
        </w:tabs>
        <w:rPr>
          <w:rFonts w:ascii="Calibri" w:hAnsi="Calibri"/>
        </w:rPr>
      </w:pPr>
    </w:p>
    <w:p w14:paraId="100FAA2A"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Duty Manager and meeting of up to [x] people.]</w:t>
      </w:r>
    </w:p>
    <w:p w14:paraId="43FFD890" w14:textId="77777777" w:rsidR="00422DDF" w:rsidRPr="00060E04" w:rsidRDefault="00422DDF" w:rsidP="00FD7119">
      <w:pPr>
        <w:tabs>
          <w:tab w:val="left" w:pos="1950"/>
        </w:tabs>
        <w:rPr>
          <w:rFonts w:ascii="Calibri" w:hAnsi="Calibri"/>
        </w:rPr>
      </w:pPr>
    </w:p>
    <w:p w14:paraId="4923D4D8" w14:textId="77777777" w:rsidR="00422DDF" w:rsidRPr="00060E04" w:rsidRDefault="00422DDF">
      <w:pPr>
        <w:rPr>
          <w:rFonts w:ascii="Calibri" w:hAnsi="Calibri"/>
          <w:b/>
        </w:rPr>
      </w:pPr>
      <w:r w:rsidRPr="00060E04">
        <w:rPr>
          <w:rFonts w:ascii="Calibri" w:hAnsi="Calibri"/>
          <w:b/>
        </w:rPr>
        <w:br w:type="page"/>
      </w:r>
    </w:p>
    <w:p w14:paraId="7EA935B6" w14:textId="77777777" w:rsidR="00422DDF" w:rsidRPr="00060E04" w:rsidRDefault="00422DDF" w:rsidP="00FD7119">
      <w:pPr>
        <w:tabs>
          <w:tab w:val="left" w:pos="709"/>
        </w:tabs>
        <w:rPr>
          <w:rFonts w:ascii="Calibri" w:hAnsi="Calibri"/>
        </w:rPr>
      </w:pPr>
      <w:r w:rsidRPr="00060E04">
        <w:rPr>
          <w:rFonts w:ascii="Calibri" w:hAnsi="Calibri"/>
          <w:b/>
        </w:rPr>
        <w:t>[1.23</w:t>
      </w:r>
      <w:r w:rsidRPr="00060E04">
        <w:rPr>
          <w:rFonts w:ascii="Calibri" w:hAnsi="Calibri"/>
          <w:b/>
        </w:rPr>
        <w:tab/>
        <w:t>General Office</w:t>
      </w:r>
      <w:r w:rsidRPr="00060E04">
        <w:rPr>
          <w:rFonts w:ascii="Calibri" w:hAnsi="Calibri"/>
          <w:b/>
        </w:rPr>
        <w:fldChar w:fldCharType="begin"/>
      </w:r>
      <w:r w:rsidRPr="00060E04">
        <w:rPr>
          <w:rFonts w:ascii="Calibri" w:hAnsi="Calibri"/>
        </w:rPr>
        <w:instrText>tc "</w:instrText>
      </w:r>
      <w:bookmarkStart w:id="24" w:name="_Toc359277654"/>
      <w:r w:rsidRPr="00060E04">
        <w:rPr>
          <w:rFonts w:ascii="Calibri" w:hAnsi="Calibri"/>
        </w:rPr>
        <w:instrText>[1.23</w:instrText>
      </w:r>
      <w:r w:rsidRPr="00060E04">
        <w:rPr>
          <w:rFonts w:ascii="Calibri" w:hAnsi="Calibri"/>
        </w:rPr>
        <w:tab/>
        <w:instrText>General Office</w:instrText>
      </w:r>
      <w:bookmarkEnd w:id="24"/>
      <w:r w:rsidRPr="00060E04">
        <w:rPr>
          <w:rFonts w:ascii="Calibri" w:hAnsi="Calibri"/>
        </w:rPr>
        <w:instrText>" \l 6MERGEFORMAT</w:instrText>
      </w:r>
      <w:r w:rsidRPr="00060E04">
        <w:rPr>
          <w:rFonts w:ascii="Calibri" w:hAnsi="Calibri"/>
          <w:b/>
        </w:rPr>
        <w:fldChar w:fldCharType="end"/>
      </w:r>
    </w:p>
    <w:p w14:paraId="3C7E7FC1" w14:textId="77777777" w:rsidR="00422DDF" w:rsidRPr="00060E04" w:rsidRDefault="00422DDF" w:rsidP="00FD7119">
      <w:pPr>
        <w:tabs>
          <w:tab w:val="left" w:pos="709"/>
        </w:tabs>
        <w:rPr>
          <w:rFonts w:ascii="Calibri" w:hAnsi="Calibri"/>
          <w:b/>
        </w:rPr>
      </w:pPr>
    </w:p>
    <w:p w14:paraId="5BF7D3AC"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4D804F0A" w14:textId="77777777" w:rsidR="00422DDF" w:rsidRPr="00060E04" w:rsidRDefault="00422DDF" w:rsidP="00FD7119">
      <w:pPr>
        <w:tabs>
          <w:tab w:val="left" w:pos="1950"/>
        </w:tabs>
        <w:rPr>
          <w:rFonts w:ascii="Calibri" w:hAnsi="Calibri"/>
        </w:rPr>
      </w:pPr>
    </w:p>
    <w:p w14:paraId="4E651F81"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General Office shall be where the bulk of the Facility administration is carried out.</w:t>
      </w:r>
    </w:p>
    <w:p w14:paraId="18766EC8" w14:textId="77777777" w:rsidR="00422DDF" w:rsidRPr="00060E04" w:rsidRDefault="00422DDF" w:rsidP="00FD7119">
      <w:pPr>
        <w:tabs>
          <w:tab w:val="left" w:pos="1950"/>
        </w:tabs>
        <w:rPr>
          <w:rFonts w:ascii="Calibri" w:hAnsi="Calibri"/>
        </w:rPr>
      </w:pPr>
    </w:p>
    <w:p w14:paraId="1284BD1C"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09579578" w14:textId="77777777" w:rsidR="00422DDF" w:rsidRPr="00060E04" w:rsidRDefault="00422DDF" w:rsidP="00FD7119">
      <w:pPr>
        <w:tabs>
          <w:tab w:val="left" w:pos="1950"/>
        </w:tabs>
        <w:rPr>
          <w:rFonts w:ascii="Calibri" w:hAnsi="Calibri"/>
        </w:rPr>
      </w:pPr>
    </w:p>
    <w:p w14:paraId="000DDC36"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To meet the Authority's Requirements within the space available.</w:t>
      </w:r>
    </w:p>
    <w:p w14:paraId="2EC5BF43" w14:textId="77777777" w:rsidR="00422DDF" w:rsidRPr="00060E04" w:rsidRDefault="00422DDF" w:rsidP="00FD7119">
      <w:pPr>
        <w:tabs>
          <w:tab w:val="left" w:pos="1950"/>
        </w:tabs>
        <w:rPr>
          <w:rFonts w:ascii="Calibri" w:hAnsi="Calibri"/>
        </w:rPr>
      </w:pPr>
    </w:p>
    <w:p w14:paraId="7347374B"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0E212A71" w14:textId="77777777" w:rsidR="00422DDF" w:rsidRPr="00060E04" w:rsidRDefault="00422DDF" w:rsidP="00FD7119">
      <w:pPr>
        <w:tabs>
          <w:tab w:val="left" w:pos="1950"/>
        </w:tabs>
        <w:rPr>
          <w:rFonts w:ascii="Calibri" w:hAnsi="Calibri"/>
        </w:rPr>
      </w:pPr>
    </w:p>
    <w:p w14:paraId="2965DDA3"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Administration, IT, cashing up by staff.</w:t>
      </w:r>
    </w:p>
    <w:p w14:paraId="43F46C9D" w14:textId="77777777" w:rsidR="00422DDF" w:rsidRPr="00060E04" w:rsidRDefault="00422DDF" w:rsidP="00FD7119">
      <w:pPr>
        <w:tabs>
          <w:tab w:val="left" w:pos="1950"/>
        </w:tabs>
        <w:rPr>
          <w:rFonts w:ascii="Calibri" w:hAnsi="Calibri"/>
        </w:rPr>
      </w:pPr>
    </w:p>
    <w:p w14:paraId="12F797EF"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3F8C5795" w14:textId="77777777" w:rsidR="00422DDF" w:rsidRPr="00060E04" w:rsidRDefault="00422DDF" w:rsidP="00FD7119">
      <w:pPr>
        <w:tabs>
          <w:tab w:val="left" w:pos="1950"/>
        </w:tabs>
        <w:rPr>
          <w:rFonts w:ascii="Calibri" w:hAnsi="Calibri"/>
        </w:rPr>
      </w:pPr>
    </w:p>
    <w:p w14:paraId="0608CBF8"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General Office shall:</w:t>
      </w:r>
    </w:p>
    <w:p w14:paraId="1A859E98" w14:textId="77777777" w:rsidR="00422DDF" w:rsidRPr="00060E04" w:rsidRDefault="00422DDF" w:rsidP="00701C79">
      <w:pPr>
        <w:tabs>
          <w:tab w:val="left" w:pos="709"/>
        </w:tabs>
        <w:ind w:left="720"/>
        <w:rPr>
          <w:rFonts w:ascii="Calibri" w:hAnsi="Calibri"/>
        </w:rPr>
      </w:pPr>
    </w:p>
    <w:p w14:paraId="1321FB39" w14:textId="77777777" w:rsidR="00422DDF" w:rsidRPr="00060E04" w:rsidRDefault="00422DDF" w:rsidP="005B79D1">
      <w:pPr>
        <w:numPr>
          <w:ilvl w:val="0"/>
          <w:numId w:val="95"/>
        </w:numPr>
        <w:tabs>
          <w:tab w:val="left" w:pos="709"/>
        </w:tabs>
        <w:rPr>
          <w:rFonts w:ascii="Calibri" w:hAnsi="Calibri"/>
        </w:rPr>
      </w:pPr>
      <w:r w:rsidRPr="00060E04">
        <w:rPr>
          <w:rFonts w:ascii="Calibri" w:hAnsi="Calibri"/>
        </w:rPr>
        <w:t>Have a safe</w:t>
      </w:r>
    </w:p>
    <w:p w14:paraId="19AF708F" w14:textId="77777777" w:rsidR="00422DDF" w:rsidRPr="00060E04" w:rsidRDefault="00422DDF" w:rsidP="005B79D1">
      <w:pPr>
        <w:numPr>
          <w:ilvl w:val="0"/>
          <w:numId w:val="95"/>
        </w:numPr>
        <w:tabs>
          <w:tab w:val="left" w:pos="709"/>
        </w:tabs>
        <w:rPr>
          <w:rFonts w:ascii="Calibri" w:hAnsi="Calibri"/>
        </w:rPr>
      </w:pPr>
      <w:r w:rsidRPr="00060E04">
        <w:rPr>
          <w:rFonts w:ascii="Calibri" w:hAnsi="Calibri"/>
        </w:rPr>
        <w:t>Be capable of monitoring CCTV</w:t>
      </w:r>
    </w:p>
    <w:p w14:paraId="7A7DCFEC" w14:textId="77777777" w:rsidR="00422DDF" w:rsidRPr="00060E04" w:rsidRDefault="00422DDF" w:rsidP="005B79D1">
      <w:pPr>
        <w:numPr>
          <w:ilvl w:val="0"/>
          <w:numId w:val="95"/>
        </w:numPr>
        <w:tabs>
          <w:tab w:val="left" w:pos="709"/>
        </w:tabs>
        <w:rPr>
          <w:rFonts w:ascii="Calibri" w:hAnsi="Calibri"/>
        </w:rPr>
      </w:pPr>
      <w:r w:rsidRPr="00060E04">
        <w:rPr>
          <w:rFonts w:ascii="Calibri" w:hAnsi="Calibri"/>
        </w:rPr>
        <w:t>Be the host for main alarm and public address system</w:t>
      </w:r>
    </w:p>
    <w:p w14:paraId="479E96DB" w14:textId="77777777" w:rsidR="00422DDF" w:rsidRPr="00060E04" w:rsidRDefault="00422DDF" w:rsidP="005B79D1">
      <w:pPr>
        <w:numPr>
          <w:ilvl w:val="0"/>
          <w:numId w:val="95"/>
        </w:numPr>
        <w:tabs>
          <w:tab w:val="left" w:pos="709"/>
        </w:tabs>
        <w:rPr>
          <w:rFonts w:ascii="Calibri" w:hAnsi="Calibri"/>
        </w:rPr>
      </w:pPr>
      <w:r w:rsidRPr="00060E04">
        <w:rPr>
          <w:rFonts w:ascii="Calibri" w:hAnsi="Calibri"/>
        </w:rPr>
        <w:t>Have broadband connection</w:t>
      </w:r>
    </w:p>
    <w:p w14:paraId="2A0E2ECB" w14:textId="77777777" w:rsidR="00422DDF" w:rsidRPr="00060E04" w:rsidRDefault="00422DDF" w:rsidP="005B79D1">
      <w:pPr>
        <w:numPr>
          <w:ilvl w:val="0"/>
          <w:numId w:val="95"/>
        </w:numPr>
        <w:tabs>
          <w:tab w:val="left" w:pos="709"/>
        </w:tabs>
        <w:rPr>
          <w:rFonts w:ascii="Calibri" w:hAnsi="Calibri"/>
        </w:rPr>
      </w:pPr>
      <w:r w:rsidRPr="00060E04">
        <w:rPr>
          <w:rFonts w:ascii="Calibri" w:hAnsi="Calibri"/>
        </w:rPr>
        <w:t>Be secure with controlled access.</w:t>
      </w:r>
    </w:p>
    <w:p w14:paraId="7D25F669" w14:textId="77777777" w:rsidR="00422DDF" w:rsidRPr="00060E04" w:rsidRDefault="00422DDF" w:rsidP="00FD7119">
      <w:pPr>
        <w:tabs>
          <w:tab w:val="left" w:pos="1950"/>
        </w:tabs>
        <w:rPr>
          <w:rFonts w:ascii="Calibri" w:hAnsi="Calibri"/>
        </w:rPr>
      </w:pPr>
    </w:p>
    <w:p w14:paraId="346B2417"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0D544945" w14:textId="77777777" w:rsidR="00422DDF" w:rsidRPr="00060E04" w:rsidRDefault="00422DDF" w:rsidP="00FD7119">
      <w:pPr>
        <w:tabs>
          <w:tab w:val="left" w:pos="1950"/>
        </w:tabs>
        <w:rPr>
          <w:rFonts w:ascii="Calibri" w:hAnsi="Calibri"/>
        </w:rPr>
      </w:pPr>
    </w:p>
    <w:p w14:paraId="758B9768"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General Office shall allow easy access to the Reception Desk and shall be near to the Duty Manager’s Office and the IT/Communications Room.</w:t>
      </w:r>
    </w:p>
    <w:p w14:paraId="073C6B98" w14:textId="77777777" w:rsidR="00422DDF" w:rsidRPr="00060E04" w:rsidRDefault="00422DDF" w:rsidP="00FD7119">
      <w:pPr>
        <w:tabs>
          <w:tab w:val="left" w:pos="1950"/>
        </w:tabs>
        <w:rPr>
          <w:rFonts w:ascii="Calibri" w:hAnsi="Calibri"/>
        </w:rPr>
      </w:pPr>
    </w:p>
    <w:p w14:paraId="33F84E9B"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57EC667A" w14:textId="77777777" w:rsidR="00422DDF" w:rsidRPr="00060E04" w:rsidRDefault="00422DDF" w:rsidP="00FD7119">
      <w:pPr>
        <w:tabs>
          <w:tab w:val="left" w:pos="1950"/>
        </w:tabs>
        <w:rPr>
          <w:rFonts w:ascii="Calibri" w:hAnsi="Calibri"/>
        </w:rPr>
      </w:pPr>
    </w:p>
    <w:p w14:paraId="23242BD1"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A minimum of x staff, including the Duty Manager.]</w:t>
      </w:r>
    </w:p>
    <w:p w14:paraId="3DB1AE11" w14:textId="77777777" w:rsidR="00422DDF" w:rsidRPr="00060E04" w:rsidRDefault="00422DDF" w:rsidP="00FD7119">
      <w:pPr>
        <w:tabs>
          <w:tab w:val="left" w:pos="1950"/>
        </w:tabs>
        <w:rPr>
          <w:rFonts w:ascii="Calibri" w:hAnsi="Calibri"/>
        </w:rPr>
      </w:pPr>
    </w:p>
    <w:p w14:paraId="646FA468" w14:textId="77777777" w:rsidR="00422DDF" w:rsidRPr="00060E04" w:rsidRDefault="00422DDF">
      <w:pPr>
        <w:rPr>
          <w:rFonts w:ascii="Calibri" w:hAnsi="Calibri"/>
          <w:b/>
        </w:rPr>
      </w:pPr>
      <w:r w:rsidRPr="00060E04">
        <w:rPr>
          <w:rFonts w:ascii="Calibri" w:hAnsi="Calibri"/>
          <w:b/>
        </w:rPr>
        <w:br w:type="page"/>
      </w:r>
    </w:p>
    <w:p w14:paraId="2A0308A4" w14:textId="77777777" w:rsidR="00422DDF" w:rsidRPr="00060E04" w:rsidRDefault="00422DDF" w:rsidP="00FD7119">
      <w:pPr>
        <w:tabs>
          <w:tab w:val="left" w:pos="709"/>
        </w:tabs>
        <w:rPr>
          <w:rFonts w:ascii="Calibri" w:hAnsi="Calibri"/>
        </w:rPr>
      </w:pPr>
      <w:r w:rsidRPr="00060E04">
        <w:rPr>
          <w:rFonts w:ascii="Calibri" w:hAnsi="Calibri"/>
          <w:b/>
        </w:rPr>
        <w:t>[1.24</w:t>
      </w:r>
      <w:r w:rsidRPr="00060E04">
        <w:rPr>
          <w:rFonts w:ascii="Calibri" w:hAnsi="Calibri"/>
          <w:b/>
        </w:rPr>
        <w:tab/>
        <w:t>IT/Communications Room</w:t>
      </w:r>
      <w:r w:rsidRPr="00060E04">
        <w:rPr>
          <w:rFonts w:ascii="Calibri" w:hAnsi="Calibri"/>
          <w:b/>
        </w:rPr>
        <w:fldChar w:fldCharType="begin"/>
      </w:r>
      <w:r w:rsidRPr="00060E04">
        <w:rPr>
          <w:rFonts w:ascii="Calibri" w:hAnsi="Calibri"/>
        </w:rPr>
        <w:instrText>tc "</w:instrText>
      </w:r>
      <w:bookmarkStart w:id="25" w:name="_Toc359277655"/>
      <w:r w:rsidRPr="00060E04">
        <w:rPr>
          <w:rFonts w:ascii="Calibri" w:hAnsi="Calibri"/>
        </w:rPr>
        <w:instrText>[1.24</w:instrText>
      </w:r>
      <w:r w:rsidRPr="00060E04">
        <w:rPr>
          <w:rFonts w:ascii="Calibri" w:hAnsi="Calibri"/>
        </w:rPr>
        <w:tab/>
        <w:instrText>IT/Communications Room</w:instrText>
      </w:r>
      <w:bookmarkEnd w:id="25"/>
      <w:r w:rsidRPr="00060E04">
        <w:rPr>
          <w:rFonts w:ascii="Calibri" w:hAnsi="Calibri"/>
        </w:rPr>
        <w:instrText>" \l 6MERGEFORMAT</w:instrText>
      </w:r>
      <w:r w:rsidRPr="00060E04">
        <w:rPr>
          <w:rFonts w:ascii="Calibri" w:hAnsi="Calibri"/>
          <w:b/>
        </w:rPr>
        <w:fldChar w:fldCharType="end"/>
      </w:r>
    </w:p>
    <w:p w14:paraId="516F53C5" w14:textId="77777777" w:rsidR="00422DDF" w:rsidRPr="00060E04" w:rsidRDefault="00422DDF" w:rsidP="00FD7119">
      <w:pPr>
        <w:tabs>
          <w:tab w:val="left" w:pos="709"/>
        </w:tabs>
        <w:rPr>
          <w:rFonts w:ascii="Calibri" w:hAnsi="Calibri"/>
          <w:b/>
        </w:rPr>
      </w:pPr>
    </w:p>
    <w:p w14:paraId="36ED7E64"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5016834A" w14:textId="77777777" w:rsidR="00422DDF" w:rsidRPr="00060E04" w:rsidRDefault="00422DDF" w:rsidP="00FD7119">
      <w:pPr>
        <w:tabs>
          <w:tab w:val="left" w:pos="1950"/>
        </w:tabs>
        <w:rPr>
          <w:rFonts w:ascii="Calibri" w:hAnsi="Calibri"/>
        </w:rPr>
      </w:pPr>
    </w:p>
    <w:p w14:paraId="0AB79A3C"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IT/Communications Room shall house IT equipment.</w:t>
      </w:r>
    </w:p>
    <w:p w14:paraId="40A495F0" w14:textId="77777777" w:rsidR="00422DDF" w:rsidRPr="00060E04" w:rsidRDefault="00422DDF" w:rsidP="00FD7119">
      <w:pPr>
        <w:tabs>
          <w:tab w:val="left" w:pos="1950"/>
        </w:tabs>
        <w:rPr>
          <w:rFonts w:ascii="Calibri" w:hAnsi="Calibri"/>
        </w:rPr>
      </w:pPr>
    </w:p>
    <w:p w14:paraId="0518DD20"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25E7CC4C" w14:textId="77777777" w:rsidR="00422DDF" w:rsidRPr="00060E04" w:rsidRDefault="00422DDF" w:rsidP="00FD7119">
      <w:pPr>
        <w:tabs>
          <w:tab w:val="left" w:pos="1950"/>
        </w:tabs>
        <w:rPr>
          <w:rFonts w:ascii="Calibri" w:hAnsi="Calibri"/>
        </w:rPr>
      </w:pPr>
    </w:p>
    <w:p w14:paraId="489557E0"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To meet the Authority's Requirements within the space available.</w:t>
      </w:r>
    </w:p>
    <w:p w14:paraId="2459052B" w14:textId="77777777" w:rsidR="00422DDF" w:rsidRPr="00060E04" w:rsidRDefault="00422DDF" w:rsidP="00FD7119">
      <w:pPr>
        <w:tabs>
          <w:tab w:val="left" w:pos="1950"/>
        </w:tabs>
        <w:rPr>
          <w:rFonts w:ascii="Calibri" w:hAnsi="Calibri"/>
        </w:rPr>
      </w:pPr>
    </w:p>
    <w:p w14:paraId="0627FF77"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47803E97" w14:textId="77777777" w:rsidR="00422DDF" w:rsidRPr="00060E04" w:rsidRDefault="00422DDF" w:rsidP="00FD7119">
      <w:pPr>
        <w:tabs>
          <w:tab w:val="left" w:pos="1950"/>
        </w:tabs>
        <w:rPr>
          <w:rFonts w:ascii="Calibri" w:hAnsi="Calibri"/>
        </w:rPr>
      </w:pPr>
    </w:p>
    <w:p w14:paraId="1DEDEFD7"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IT/communications centre.</w:t>
      </w:r>
    </w:p>
    <w:p w14:paraId="4C16BB6F" w14:textId="77777777" w:rsidR="00422DDF" w:rsidRPr="00060E04" w:rsidRDefault="00422DDF" w:rsidP="00FD7119">
      <w:pPr>
        <w:tabs>
          <w:tab w:val="left" w:pos="1950"/>
        </w:tabs>
        <w:rPr>
          <w:rFonts w:ascii="Calibri" w:hAnsi="Calibri"/>
        </w:rPr>
      </w:pPr>
    </w:p>
    <w:p w14:paraId="1F21713C"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6101D174" w14:textId="77777777" w:rsidR="00422DDF" w:rsidRPr="00060E04" w:rsidRDefault="00422DDF" w:rsidP="00FD7119">
      <w:pPr>
        <w:tabs>
          <w:tab w:val="left" w:pos="1950"/>
        </w:tabs>
        <w:rPr>
          <w:rFonts w:ascii="Calibri" w:hAnsi="Calibri"/>
        </w:rPr>
      </w:pPr>
    </w:p>
    <w:p w14:paraId="1DCD33FF"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The IT/Communications Room shall:</w:t>
      </w:r>
    </w:p>
    <w:p w14:paraId="645083D8" w14:textId="77777777" w:rsidR="00422DDF" w:rsidRPr="00060E04" w:rsidRDefault="00422DDF" w:rsidP="00B2628C">
      <w:pPr>
        <w:tabs>
          <w:tab w:val="left" w:pos="709"/>
        </w:tabs>
        <w:ind w:left="720"/>
        <w:rPr>
          <w:rFonts w:ascii="Calibri" w:hAnsi="Calibri"/>
        </w:rPr>
      </w:pPr>
    </w:p>
    <w:p w14:paraId="7FDED6DF" w14:textId="77777777" w:rsidR="00422DDF" w:rsidRPr="00060E04" w:rsidRDefault="00422DDF" w:rsidP="005B79D1">
      <w:pPr>
        <w:numPr>
          <w:ilvl w:val="0"/>
          <w:numId w:val="96"/>
        </w:numPr>
        <w:tabs>
          <w:tab w:val="left" w:pos="709"/>
        </w:tabs>
        <w:rPr>
          <w:rFonts w:ascii="Calibri" w:hAnsi="Calibri"/>
        </w:rPr>
      </w:pPr>
      <w:r w:rsidRPr="00060E04">
        <w:rPr>
          <w:rFonts w:ascii="Calibri" w:hAnsi="Calibri"/>
        </w:rPr>
        <w:t>Be secure with broadband connection</w:t>
      </w:r>
    </w:p>
    <w:p w14:paraId="22E62E50" w14:textId="77777777" w:rsidR="00422DDF" w:rsidRPr="00060E04" w:rsidRDefault="00422DDF" w:rsidP="005B79D1">
      <w:pPr>
        <w:numPr>
          <w:ilvl w:val="0"/>
          <w:numId w:val="96"/>
        </w:numPr>
        <w:tabs>
          <w:tab w:val="left" w:pos="709"/>
        </w:tabs>
        <w:rPr>
          <w:rFonts w:ascii="Calibri" w:hAnsi="Calibri"/>
        </w:rPr>
      </w:pPr>
      <w:r w:rsidRPr="00060E04">
        <w:rPr>
          <w:rFonts w:ascii="Calibri" w:hAnsi="Calibri"/>
        </w:rPr>
        <w:t>Have a fax, printer and photocopier (other electrical equipment could be located here)</w:t>
      </w:r>
    </w:p>
    <w:p w14:paraId="738B6BEE" w14:textId="77777777" w:rsidR="00422DDF" w:rsidRPr="00060E04" w:rsidRDefault="00422DDF" w:rsidP="005B79D1">
      <w:pPr>
        <w:numPr>
          <w:ilvl w:val="0"/>
          <w:numId w:val="96"/>
        </w:numPr>
        <w:tabs>
          <w:tab w:val="left" w:pos="709"/>
        </w:tabs>
        <w:rPr>
          <w:rFonts w:ascii="Calibri" w:hAnsi="Calibri"/>
        </w:rPr>
      </w:pPr>
      <w:r w:rsidRPr="00060E04">
        <w:rPr>
          <w:rFonts w:ascii="Calibri" w:hAnsi="Calibri"/>
        </w:rPr>
        <w:t>Include IT equipment which links with the official’s gala room, located poolside.</w:t>
      </w:r>
    </w:p>
    <w:p w14:paraId="46B8847E" w14:textId="77777777" w:rsidR="00422DDF" w:rsidRPr="00060E04" w:rsidRDefault="00422DDF" w:rsidP="00FD7119">
      <w:pPr>
        <w:tabs>
          <w:tab w:val="left" w:pos="1950"/>
        </w:tabs>
        <w:rPr>
          <w:rFonts w:ascii="Calibri" w:hAnsi="Calibri"/>
        </w:rPr>
      </w:pPr>
    </w:p>
    <w:p w14:paraId="2FBFB981"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693C5AA2" w14:textId="77777777" w:rsidR="00422DDF" w:rsidRPr="00060E04" w:rsidRDefault="00422DDF" w:rsidP="00FD7119">
      <w:pPr>
        <w:tabs>
          <w:tab w:val="left" w:pos="1950"/>
        </w:tabs>
        <w:rPr>
          <w:rFonts w:ascii="Calibri" w:hAnsi="Calibri"/>
        </w:rPr>
      </w:pPr>
    </w:p>
    <w:p w14:paraId="4B6DF1B6"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Adjacent to the General Office.</w:t>
      </w:r>
    </w:p>
    <w:p w14:paraId="53DEAC6E" w14:textId="77777777" w:rsidR="00422DDF" w:rsidRPr="00060E04" w:rsidRDefault="00422DDF" w:rsidP="00C6603A">
      <w:pPr>
        <w:tabs>
          <w:tab w:val="left" w:pos="709"/>
        </w:tabs>
        <w:ind w:left="720"/>
        <w:rPr>
          <w:rFonts w:ascii="Calibri" w:hAnsi="Calibri"/>
        </w:rPr>
      </w:pPr>
    </w:p>
    <w:p w14:paraId="2089E595" w14:textId="77777777" w:rsidR="00422DDF" w:rsidRPr="00060E04" w:rsidRDefault="00422DDF" w:rsidP="005B79D1">
      <w:pPr>
        <w:numPr>
          <w:ilvl w:val="0"/>
          <w:numId w:val="94"/>
        </w:numPr>
        <w:tabs>
          <w:tab w:val="left" w:pos="709"/>
        </w:tabs>
        <w:rPr>
          <w:rFonts w:ascii="Calibri" w:hAnsi="Calibri"/>
        </w:rPr>
      </w:pPr>
      <w:r w:rsidRPr="00060E04">
        <w:rPr>
          <w:rFonts w:ascii="Calibri" w:hAnsi="Calibri"/>
        </w:rPr>
        <w:t>Allow easy access to the Duty Manager’s Office and the Reception Desk.</w:t>
      </w:r>
    </w:p>
    <w:p w14:paraId="65395500" w14:textId="77777777" w:rsidR="00422DDF" w:rsidRPr="00060E04" w:rsidRDefault="00422DDF" w:rsidP="00FD7119">
      <w:pPr>
        <w:tabs>
          <w:tab w:val="left" w:pos="1950"/>
        </w:tabs>
        <w:rPr>
          <w:rFonts w:ascii="Calibri" w:hAnsi="Calibri"/>
        </w:rPr>
      </w:pPr>
    </w:p>
    <w:p w14:paraId="637ED2F7"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13703223" w14:textId="77777777" w:rsidR="00422DDF" w:rsidRPr="00060E04" w:rsidRDefault="00422DDF" w:rsidP="00FD7119">
      <w:pPr>
        <w:tabs>
          <w:tab w:val="left" w:pos="1950"/>
        </w:tabs>
        <w:rPr>
          <w:rFonts w:ascii="Calibri" w:hAnsi="Calibri"/>
        </w:rPr>
      </w:pPr>
    </w:p>
    <w:p w14:paraId="52402B7A"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[to be specified]]</w:t>
      </w:r>
    </w:p>
    <w:p w14:paraId="02D0BB18" w14:textId="77777777" w:rsidR="00422DDF" w:rsidRPr="00060E04" w:rsidRDefault="00422DDF" w:rsidP="00FD7119">
      <w:pPr>
        <w:tabs>
          <w:tab w:val="left" w:pos="1950"/>
        </w:tabs>
        <w:rPr>
          <w:rFonts w:ascii="Calibri" w:hAnsi="Calibri"/>
        </w:rPr>
      </w:pPr>
    </w:p>
    <w:p w14:paraId="1CA63E0B" w14:textId="77777777" w:rsidR="00422DDF" w:rsidRPr="00060E04" w:rsidRDefault="00422DDF" w:rsidP="00FD7119">
      <w:pPr>
        <w:tabs>
          <w:tab w:val="left" w:pos="709"/>
        </w:tabs>
        <w:rPr>
          <w:rFonts w:ascii="Calibri" w:hAnsi="Calibri"/>
        </w:rPr>
      </w:pPr>
      <w:r w:rsidRPr="00060E04">
        <w:rPr>
          <w:rFonts w:ascii="Calibri" w:hAnsi="Calibri"/>
          <w:b/>
        </w:rPr>
        <w:br w:type="page"/>
      </w:r>
      <w:r w:rsidRPr="00060E04">
        <w:rPr>
          <w:rFonts w:ascii="Calibri" w:hAnsi="Calibri"/>
          <w:b/>
        </w:rPr>
        <w:lastRenderedPageBreak/>
        <w:t>[1.25</w:t>
      </w:r>
      <w:r w:rsidRPr="00060E04">
        <w:rPr>
          <w:rFonts w:ascii="Calibri" w:hAnsi="Calibri"/>
          <w:b/>
        </w:rPr>
        <w:tab/>
        <w:t>Staff Store</w:t>
      </w:r>
      <w:r w:rsidRPr="00060E04">
        <w:rPr>
          <w:rFonts w:ascii="Calibri" w:hAnsi="Calibri"/>
          <w:b/>
        </w:rPr>
        <w:fldChar w:fldCharType="begin"/>
      </w:r>
      <w:r w:rsidRPr="00060E04">
        <w:rPr>
          <w:rFonts w:ascii="Calibri" w:hAnsi="Calibri"/>
        </w:rPr>
        <w:instrText>tc "</w:instrText>
      </w:r>
      <w:bookmarkStart w:id="26" w:name="_Toc359277656"/>
      <w:r w:rsidRPr="00060E04">
        <w:rPr>
          <w:rFonts w:ascii="Calibri" w:hAnsi="Calibri"/>
        </w:rPr>
        <w:instrText>[1.25</w:instrText>
      </w:r>
      <w:r w:rsidRPr="00060E04">
        <w:rPr>
          <w:rFonts w:ascii="Calibri" w:hAnsi="Calibri"/>
        </w:rPr>
        <w:tab/>
        <w:instrText>Staff Store</w:instrText>
      </w:r>
      <w:bookmarkEnd w:id="26"/>
      <w:r w:rsidRPr="00060E04">
        <w:rPr>
          <w:rFonts w:ascii="Calibri" w:hAnsi="Calibri"/>
        </w:rPr>
        <w:instrText>" \l 6MERGEFORMAT</w:instrText>
      </w:r>
      <w:r w:rsidRPr="00060E04">
        <w:rPr>
          <w:rFonts w:ascii="Calibri" w:hAnsi="Calibri"/>
          <w:b/>
        </w:rPr>
        <w:fldChar w:fldCharType="end"/>
      </w:r>
    </w:p>
    <w:p w14:paraId="30A6F9ED" w14:textId="77777777" w:rsidR="00422DDF" w:rsidRPr="00060E04" w:rsidRDefault="00422DDF" w:rsidP="00FD7119">
      <w:pPr>
        <w:tabs>
          <w:tab w:val="left" w:pos="709"/>
        </w:tabs>
        <w:rPr>
          <w:rFonts w:ascii="Calibri" w:hAnsi="Calibri"/>
          <w:b/>
        </w:rPr>
      </w:pPr>
    </w:p>
    <w:p w14:paraId="10CEBFFC"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66A7D394" w14:textId="77777777" w:rsidR="00422DDF" w:rsidRPr="00060E04" w:rsidRDefault="00422DDF" w:rsidP="00FD7119">
      <w:pPr>
        <w:tabs>
          <w:tab w:val="left" w:pos="1950"/>
        </w:tabs>
        <w:rPr>
          <w:rFonts w:ascii="Calibri" w:hAnsi="Calibri"/>
        </w:rPr>
      </w:pPr>
    </w:p>
    <w:p w14:paraId="4F6CB4F9"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Store is for use by staff. Items stored will include lost property, stationery, deliveries and other supplies.</w:t>
      </w:r>
    </w:p>
    <w:p w14:paraId="186796FE" w14:textId="77777777" w:rsidR="00422DDF" w:rsidRPr="00060E04" w:rsidRDefault="00422DDF" w:rsidP="00FD7119">
      <w:pPr>
        <w:tabs>
          <w:tab w:val="left" w:pos="1950"/>
        </w:tabs>
        <w:rPr>
          <w:rFonts w:ascii="Calibri" w:hAnsi="Calibri"/>
        </w:rPr>
      </w:pPr>
    </w:p>
    <w:p w14:paraId="59183C47"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11CD5DDE" w14:textId="77777777" w:rsidR="00422DDF" w:rsidRPr="00060E04" w:rsidRDefault="00422DDF" w:rsidP="00FD7119">
      <w:pPr>
        <w:tabs>
          <w:tab w:val="left" w:pos="1950"/>
        </w:tabs>
        <w:rPr>
          <w:rFonts w:ascii="Calibri" w:hAnsi="Calibri"/>
        </w:rPr>
      </w:pPr>
    </w:p>
    <w:p w14:paraId="0E96BA9C"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To meet the Authority's Requirements within the space available.</w:t>
      </w:r>
    </w:p>
    <w:p w14:paraId="4781A58C" w14:textId="77777777" w:rsidR="00422DDF" w:rsidRPr="00060E04" w:rsidRDefault="00422DDF" w:rsidP="00FD7119">
      <w:pPr>
        <w:tabs>
          <w:tab w:val="left" w:pos="1950"/>
        </w:tabs>
        <w:rPr>
          <w:rFonts w:ascii="Calibri" w:hAnsi="Calibri"/>
        </w:rPr>
      </w:pPr>
    </w:p>
    <w:p w14:paraId="53B8D283"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7470BF95" w14:textId="77777777" w:rsidR="00422DDF" w:rsidRPr="00060E04" w:rsidRDefault="00422DDF" w:rsidP="00FD7119">
      <w:pPr>
        <w:tabs>
          <w:tab w:val="left" w:pos="1950"/>
        </w:tabs>
        <w:rPr>
          <w:rFonts w:ascii="Calibri" w:hAnsi="Calibri"/>
        </w:rPr>
      </w:pPr>
    </w:p>
    <w:p w14:paraId="2472A8B9"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Storage area/store room for staff use.</w:t>
      </w:r>
    </w:p>
    <w:p w14:paraId="5DBF82C5" w14:textId="77777777" w:rsidR="00422DDF" w:rsidRPr="00060E04" w:rsidRDefault="00422DDF" w:rsidP="00FD7119">
      <w:pPr>
        <w:tabs>
          <w:tab w:val="left" w:pos="1950"/>
        </w:tabs>
        <w:rPr>
          <w:rFonts w:ascii="Calibri" w:hAnsi="Calibri"/>
        </w:rPr>
      </w:pPr>
    </w:p>
    <w:p w14:paraId="170896F0"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3F9320B9" w14:textId="77777777" w:rsidR="00422DDF" w:rsidRPr="00060E04" w:rsidRDefault="00422DDF" w:rsidP="00FD7119">
      <w:pPr>
        <w:tabs>
          <w:tab w:val="left" w:pos="1950"/>
        </w:tabs>
        <w:rPr>
          <w:rFonts w:ascii="Calibri" w:hAnsi="Calibri"/>
        </w:rPr>
      </w:pPr>
    </w:p>
    <w:p w14:paraId="0A5B2124"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Store shall be secure.</w:t>
      </w:r>
    </w:p>
    <w:p w14:paraId="651323F0" w14:textId="77777777" w:rsidR="00422DDF" w:rsidRPr="00060E04" w:rsidRDefault="00422DDF" w:rsidP="00FD7119">
      <w:pPr>
        <w:tabs>
          <w:tab w:val="left" w:pos="1950"/>
        </w:tabs>
        <w:rPr>
          <w:rFonts w:ascii="Calibri" w:hAnsi="Calibri"/>
        </w:rPr>
      </w:pPr>
    </w:p>
    <w:p w14:paraId="2A56A16E"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587BBA5F" w14:textId="77777777" w:rsidR="00422DDF" w:rsidRPr="00060E04" w:rsidRDefault="00422DDF" w:rsidP="00FD7119">
      <w:pPr>
        <w:tabs>
          <w:tab w:val="left" w:pos="1950"/>
        </w:tabs>
        <w:rPr>
          <w:rFonts w:ascii="Calibri" w:hAnsi="Calibri"/>
        </w:rPr>
      </w:pPr>
    </w:p>
    <w:p w14:paraId="1DA9BE4F"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Store shall be located near to the General Office and the Reception Desk.</w:t>
      </w:r>
    </w:p>
    <w:p w14:paraId="13F6907A" w14:textId="77777777" w:rsidR="00422DDF" w:rsidRPr="00060E04" w:rsidRDefault="00422DDF" w:rsidP="00FD7119">
      <w:pPr>
        <w:tabs>
          <w:tab w:val="left" w:pos="1950"/>
        </w:tabs>
        <w:rPr>
          <w:rFonts w:ascii="Calibri" w:hAnsi="Calibri"/>
        </w:rPr>
      </w:pPr>
    </w:p>
    <w:p w14:paraId="75115F80"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3689A0C5" w14:textId="77777777" w:rsidR="00422DDF" w:rsidRPr="00060E04" w:rsidRDefault="00422DDF" w:rsidP="00FD7119">
      <w:pPr>
        <w:tabs>
          <w:tab w:val="left" w:pos="1950"/>
        </w:tabs>
        <w:rPr>
          <w:rFonts w:ascii="Calibri" w:hAnsi="Calibri"/>
        </w:rPr>
      </w:pPr>
    </w:p>
    <w:p w14:paraId="58E9755D"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Staff use only.]</w:t>
      </w:r>
    </w:p>
    <w:p w14:paraId="0F485BC9" w14:textId="77777777" w:rsidR="00422DDF" w:rsidRPr="00060E04" w:rsidRDefault="00422DDF" w:rsidP="00FD7119">
      <w:pPr>
        <w:tabs>
          <w:tab w:val="left" w:pos="1950"/>
        </w:tabs>
        <w:rPr>
          <w:rFonts w:ascii="Calibri" w:hAnsi="Calibri"/>
        </w:rPr>
      </w:pPr>
    </w:p>
    <w:p w14:paraId="65F5F02E" w14:textId="77777777" w:rsidR="00422DDF" w:rsidRPr="00060E04" w:rsidRDefault="00422DDF">
      <w:pPr>
        <w:rPr>
          <w:rFonts w:ascii="Calibri" w:hAnsi="Calibri"/>
          <w:b/>
        </w:rPr>
      </w:pPr>
      <w:r w:rsidRPr="00060E04">
        <w:rPr>
          <w:rFonts w:ascii="Calibri" w:hAnsi="Calibri"/>
          <w:b/>
        </w:rPr>
        <w:br w:type="page"/>
      </w:r>
    </w:p>
    <w:p w14:paraId="270BFD76" w14:textId="77777777" w:rsidR="00422DDF" w:rsidRPr="00060E04" w:rsidRDefault="00422DDF" w:rsidP="00FD7119">
      <w:pPr>
        <w:tabs>
          <w:tab w:val="left" w:pos="709"/>
        </w:tabs>
        <w:rPr>
          <w:rFonts w:ascii="Calibri" w:hAnsi="Calibri"/>
        </w:rPr>
      </w:pPr>
      <w:r w:rsidRPr="00060E04">
        <w:rPr>
          <w:rFonts w:ascii="Calibri" w:hAnsi="Calibri"/>
          <w:b/>
        </w:rPr>
        <w:t>[1.26</w:t>
      </w:r>
      <w:r w:rsidRPr="00060E04">
        <w:rPr>
          <w:rFonts w:ascii="Calibri" w:hAnsi="Calibri"/>
          <w:b/>
        </w:rPr>
        <w:tab/>
        <w:t>Staff Rest Room</w:t>
      </w:r>
      <w:r w:rsidRPr="00060E04">
        <w:rPr>
          <w:rFonts w:ascii="Calibri" w:hAnsi="Calibri"/>
          <w:b/>
        </w:rPr>
        <w:fldChar w:fldCharType="begin"/>
      </w:r>
      <w:r w:rsidRPr="00060E04">
        <w:rPr>
          <w:rFonts w:ascii="Calibri" w:hAnsi="Calibri"/>
        </w:rPr>
        <w:instrText>tc "</w:instrText>
      </w:r>
      <w:bookmarkStart w:id="27" w:name="_Toc359277657"/>
      <w:r w:rsidRPr="00060E04">
        <w:rPr>
          <w:rFonts w:ascii="Calibri" w:hAnsi="Calibri"/>
        </w:rPr>
        <w:instrText>[1.26</w:instrText>
      </w:r>
      <w:r w:rsidRPr="00060E04">
        <w:rPr>
          <w:rFonts w:ascii="Calibri" w:hAnsi="Calibri"/>
        </w:rPr>
        <w:tab/>
        <w:instrText>Staff Rest Room</w:instrText>
      </w:r>
      <w:bookmarkEnd w:id="27"/>
      <w:r w:rsidRPr="00060E04">
        <w:rPr>
          <w:rFonts w:ascii="Calibri" w:hAnsi="Calibri"/>
        </w:rPr>
        <w:instrText>" \l 6MERGEFORMAT</w:instrText>
      </w:r>
      <w:r w:rsidRPr="00060E04">
        <w:rPr>
          <w:rFonts w:ascii="Calibri" w:hAnsi="Calibri"/>
          <w:b/>
        </w:rPr>
        <w:fldChar w:fldCharType="end"/>
      </w:r>
    </w:p>
    <w:p w14:paraId="12076F29" w14:textId="77777777" w:rsidR="00422DDF" w:rsidRPr="00060E04" w:rsidRDefault="00422DDF" w:rsidP="00FD7119">
      <w:pPr>
        <w:tabs>
          <w:tab w:val="left" w:pos="709"/>
        </w:tabs>
        <w:rPr>
          <w:rFonts w:ascii="Calibri" w:hAnsi="Calibri"/>
          <w:b/>
        </w:rPr>
      </w:pPr>
    </w:p>
    <w:p w14:paraId="424042D3" w14:textId="77777777" w:rsidR="00422DDF" w:rsidRPr="00060E04" w:rsidRDefault="00422DDF" w:rsidP="00FD7119">
      <w:pPr>
        <w:tabs>
          <w:tab w:val="left" w:pos="1950"/>
        </w:tabs>
        <w:rPr>
          <w:rFonts w:ascii="Calibri" w:hAnsi="Calibri"/>
          <w:b/>
          <w:i/>
        </w:rPr>
      </w:pPr>
      <w:r w:rsidRPr="00060E04">
        <w:rPr>
          <w:rFonts w:ascii="Calibri" w:hAnsi="Calibri"/>
          <w:b/>
          <w:i/>
        </w:rPr>
        <w:t>General Requirements</w:t>
      </w:r>
    </w:p>
    <w:p w14:paraId="365064B5" w14:textId="77777777" w:rsidR="00422DDF" w:rsidRPr="00060E04" w:rsidRDefault="00422DDF" w:rsidP="00FD7119">
      <w:pPr>
        <w:tabs>
          <w:tab w:val="left" w:pos="1950"/>
        </w:tabs>
        <w:rPr>
          <w:rFonts w:ascii="Calibri" w:hAnsi="Calibri"/>
        </w:rPr>
      </w:pPr>
    </w:p>
    <w:p w14:paraId="4534353E"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Rest Room shall enable staff to eat meals and rest in an appropriate and comfortable environment.</w:t>
      </w:r>
    </w:p>
    <w:p w14:paraId="7EEB5BEB" w14:textId="77777777" w:rsidR="00422DDF" w:rsidRPr="00060E04" w:rsidRDefault="00422DDF" w:rsidP="00FD7119">
      <w:pPr>
        <w:tabs>
          <w:tab w:val="left" w:pos="1950"/>
        </w:tabs>
        <w:rPr>
          <w:rFonts w:ascii="Calibri" w:hAnsi="Calibri"/>
        </w:rPr>
      </w:pPr>
    </w:p>
    <w:p w14:paraId="263242C1" w14:textId="77777777" w:rsidR="00422DDF" w:rsidRPr="00060E04" w:rsidRDefault="00422DDF" w:rsidP="00FD7119">
      <w:pPr>
        <w:tabs>
          <w:tab w:val="left" w:pos="1950"/>
        </w:tabs>
        <w:rPr>
          <w:rFonts w:ascii="Calibri" w:hAnsi="Calibri"/>
          <w:b/>
          <w:i/>
        </w:rPr>
      </w:pPr>
      <w:r w:rsidRPr="00060E04">
        <w:rPr>
          <w:rFonts w:ascii="Calibri" w:hAnsi="Calibri"/>
          <w:b/>
          <w:i/>
        </w:rPr>
        <w:t>Dimensions</w:t>
      </w:r>
    </w:p>
    <w:p w14:paraId="7137ADAB" w14:textId="77777777" w:rsidR="00422DDF" w:rsidRPr="00060E04" w:rsidRDefault="00422DDF" w:rsidP="00FD7119">
      <w:pPr>
        <w:tabs>
          <w:tab w:val="left" w:pos="1950"/>
        </w:tabs>
        <w:rPr>
          <w:rFonts w:ascii="Calibri" w:hAnsi="Calibri"/>
        </w:rPr>
      </w:pPr>
    </w:p>
    <w:p w14:paraId="000E64DF"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To meet the Authority's Requirements within the space available.</w:t>
      </w:r>
    </w:p>
    <w:p w14:paraId="43407A48" w14:textId="77777777" w:rsidR="00422DDF" w:rsidRPr="00060E04" w:rsidRDefault="00422DDF" w:rsidP="00FD7119">
      <w:pPr>
        <w:tabs>
          <w:tab w:val="left" w:pos="1950"/>
        </w:tabs>
        <w:rPr>
          <w:rFonts w:ascii="Calibri" w:hAnsi="Calibri"/>
        </w:rPr>
      </w:pPr>
    </w:p>
    <w:p w14:paraId="1B9FE9A3" w14:textId="77777777" w:rsidR="00422DDF" w:rsidRPr="00060E04" w:rsidRDefault="00422DDF" w:rsidP="00FD7119">
      <w:pPr>
        <w:tabs>
          <w:tab w:val="left" w:pos="1950"/>
        </w:tabs>
        <w:rPr>
          <w:rFonts w:ascii="Calibri" w:hAnsi="Calibri"/>
          <w:b/>
          <w:i/>
        </w:rPr>
      </w:pPr>
      <w:r w:rsidRPr="00060E04">
        <w:rPr>
          <w:rFonts w:ascii="Calibri" w:hAnsi="Calibri"/>
          <w:b/>
          <w:i/>
        </w:rPr>
        <w:t>Description of Activities/Functions</w:t>
      </w:r>
    </w:p>
    <w:p w14:paraId="60D2CC48" w14:textId="77777777" w:rsidR="00422DDF" w:rsidRPr="00060E04" w:rsidRDefault="00422DDF" w:rsidP="00FD7119">
      <w:pPr>
        <w:tabs>
          <w:tab w:val="left" w:pos="1950"/>
        </w:tabs>
        <w:rPr>
          <w:rFonts w:ascii="Calibri" w:hAnsi="Calibri"/>
        </w:rPr>
      </w:pPr>
    </w:p>
    <w:p w14:paraId="11F3DD98"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Staff shall use the Staff Rest Room and shall require some catering/dining facilities.</w:t>
      </w:r>
    </w:p>
    <w:p w14:paraId="5388D839" w14:textId="77777777" w:rsidR="00422DDF" w:rsidRPr="00060E04" w:rsidRDefault="00422DDF" w:rsidP="00FD7119">
      <w:pPr>
        <w:tabs>
          <w:tab w:val="left" w:pos="1950"/>
        </w:tabs>
        <w:rPr>
          <w:rFonts w:ascii="Calibri" w:hAnsi="Calibri"/>
        </w:rPr>
      </w:pPr>
    </w:p>
    <w:p w14:paraId="43DBF1E7" w14:textId="77777777" w:rsidR="00422DDF" w:rsidRPr="00060E04" w:rsidRDefault="00422DDF" w:rsidP="00FD7119">
      <w:pPr>
        <w:tabs>
          <w:tab w:val="left" w:pos="1950"/>
        </w:tabs>
        <w:rPr>
          <w:rFonts w:ascii="Calibri" w:hAnsi="Calibri"/>
          <w:b/>
          <w:i/>
        </w:rPr>
      </w:pPr>
      <w:r w:rsidRPr="00060E04">
        <w:rPr>
          <w:rFonts w:ascii="Calibri" w:hAnsi="Calibri"/>
          <w:b/>
          <w:i/>
        </w:rPr>
        <w:t>Key Design Requirements</w:t>
      </w:r>
    </w:p>
    <w:p w14:paraId="67DBF3AC" w14:textId="77777777" w:rsidR="00422DDF" w:rsidRPr="00060E04" w:rsidRDefault="00422DDF" w:rsidP="00FD7119">
      <w:pPr>
        <w:tabs>
          <w:tab w:val="left" w:pos="1950"/>
        </w:tabs>
        <w:rPr>
          <w:rFonts w:ascii="Calibri" w:hAnsi="Calibri"/>
        </w:rPr>
      </w:pPr>
    </w:p>
    <w:p w14:paraId="7C1FF5A2"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Rest Room shall:</w:t>
      </w:r>
    </w:p>
    <w:p w14:paraId="711F341F" w14:textId="77777777" w:rsidR="00422DDF" w:rsidRPr="00060E04" w:rsidRDefault="00422DDF" w:rsidP="00C6603A">
      <w:pPr>
        <w:tabs>
          <w:tab w:val="left" w:pos="709"/>
        </w:tabs>
        <w:ind w:left="720"/>
        <w:rPr>
          <w:rFonts w:ascii="Calibri" w:hAnsi="Calibri"/>
        </w:rPr>
      </w:pPr>
    </w:p>
    <w:p w14:paraId="551F753C" w14:textId="77777777" w:rsidR="00422DDF" w:rsidRPr="00060E04" w:rsidRDefault="00422DDF" w:rsidP="005B79D1">
      <w:pPr>
        <w:numPr>
          <w:ilvl w:val="0"/>
          <w:numId w:val="100"/>
        </w:numPr>
        <w:tabs>
          <w:tab w:val="left" w:pos="709"/>
        </w:tabs>
        <w:rPr>
          <w:rFonts w:ascii="Calibri" w:hAnsi="Calibri"/>
        </w:rPr>
      </w:pPr>
      <w:r w:rsidRPr="00060E04">
        <w:rPr>
          <w:rFonts w:ascii="Calibri" w:hAnsi="Calibri"/>
        </w:rPr>
        <w:t>Have dimensions and facilities that comply with Health and Safety Regulations</w:t>
      </w:r>
    </w:p>
    <w:p w14:paraId="32E14EE5" w14:textId="77777777" w:rsidR="00422DDF" w:rsidRPr="00060E04" w:rsidRDefault="00422DDF" w:rsidP="005B79D1">
      <w:pPr>
        <w:numPr>
          <w:ilvl w:val="0"/>
          <w:numId w:val="100"/>
        </w:numPr>
        <w:tabs>
          <w:tab w:val="left" w:pos="709"/>
        </w:tabs>
        <w:rPr>
          <w:rFonts w:ascii="Calibri" w:hAnsi="Calibri"/>
        </w:rPr>
      </w:pPr>
      <w:r w:rsidRPr="00060E04">
        <w:rPr>
          <w:rFonts w:ascii="Calibri" w:hAnsi="Calibri"/>
        </w:rPr>
        <w:t>Be suitable for disabled staff</w:t>
      </w:r>
    </w:p>
    <w:p w14:paraId="089C87B4" w14:textId="77777777" w:rsidR="00422DDF" w:rsidRPr="00060E04" w:rsidRDefault="00422DDF" w:rsidP="005B79D1">
      <w:pPr>
        <w:numPr>
          <w:ilvl w:val="0"/>
          <w:numId w:val="100"/>
        </w:numPr>
        <w:tabs>
          <w:tab w:val="left" w:pos="709"/>
        </w:tabs>
        <w:rPr>
          <w:rFonts w:ascii="Calibri" w:hAnsi="Calibri"/>
        </w:rPr>
      </w:pPr>
      <w:r w:rsidRPr="00060E04">
        <w:rPr>
          <w:rFonts w:ascii="Calibri" w:hAnsi="Calibri"/>
        </w:rPr>
        <w:t>Have a relaxing and comfortable environment.</w:t>
      </w:r>
    </w:p>
    <w:p w14:paraId="780EB611" w14:textId="77777777" w:rsidR="00422DDF" w:rsidRPr="00060E04" w:rsidRDefault="00422DDF" w:rsidP="00FD7119">
      <w:pPr>
        <w:tabs>
          <w:tab w:val="left" w:pos="1950"/>
        </w:tabs>
        <w:rPr>
          <w:rFonts w:ascii="Calibri" w:hAnsi="Calibri"/>
        </w:rPr>
      </w:pPr>
    </w:p>
    <w:p w14:paraId="676B946C" w14:textId="77777777" w:rsidR="00422DDF" w:rsidRPr="00060E04" w:rsidRDefault="00422DDF" w:rsidP="00FD7119">
      <w:pPr>
        <w:tabs>
          <w:tab w:val="left" w:pos="1950"/>
        </w:tabs>
        <w:rPr>
          <w:rFonts w:ascii="Calibri" w:hAnsi="Calibri"/>
          <w:b/>
          <w:i/>
        </w:rPr>
      </w:pPr>
      <w:r w:rsidRPr="00060E04">
        <w:rPr>
          <w:rFonts w:ascii="Calibri" w:hAnsi="Calibri"/>
          <w:b/>
          <w:i/>
        </w:rPr>
        <w:t>Adjacencies</w:t>
      </w:r>
    </w:p>
    <w:p w14:paraId="2529E2F4" w14:textId="77777777" w:rsidR="00422DDF" w:rsidRPr="00060E04" w:rsidRDefault="00422DDF" w:rsidP="00FD7119">
      <w:pPr>
        <w:tabs>
          <w:tab w:val="left" w:pos="1950"/>
        </w:tabs>
        <w:rPr>
          <w:rFonts w:ascii="Calibri" w:hAnsi="Calibri"/>
        </w:rPr>
      </w:pPr>
    </w:p>
    <w:p w14:paraId="52F47DCF"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Rest Room shall be adjacent to the Staff Change Area.</w:t>
      </w:r>
    </w:p>
    <w:p w14:paraId="088B5FDF" w14:textId="77777777" w:rsidR="00422DDF" w:rsidRPr="00060E04" w:rsidRDefault="00422DDF" w:rsidP="00FD7119">
      <w:pPr>
        <w:tabs>
          <w:tab w:val="left" w:pos="1950"/>
        </w:tabs>
        <w:rPr>
          <w:rFonts w:ascii="Calibri" w:hAnsi="Calibri"/>
        </w:rPr>
      </w:pPr>
    </w:p>
    <w:p w14:paraId="65E9902D" w14:textId="77777777" w:rsidR="00422DDF" w:rsidRPr="00060E04" w:rsidRDefault="00422DDF" w:rsidP="00FD7119">
      <w:pPr>
        <w:tabs>
          <w:tab w:val="left" w:pos="1950"/>
        </w:tabs>
        <w:rPr>
          <w:rFonts w:ascii="Calibri" w:hAnsi="Calibri"/>
          <w:b/>
          <w:i/>
        </w:rPr>
      </w:pPr>
      <w:r w:rsidRPr="00060E04">
        <w:rPr>
          <w:rFonts w:ascii="Calibri" w:hAnsi="Calibri"/>
          <w:b/>
          <w:i/>
        </w:rPr>
        <w:t>Occupancy/Capacity</w:t>
      </w:r>
    </w:p>
    <w:p w14:paraId="4C4D07F5" w14:textId="77777777" w:rsidR="00422DDF" w:rsidRPr="00060E04" w:rsidRDefault="00422DDF" w:rsidP="00FD7119">
      <w:pPr>
        <w:tabs>
          <w:tab w:val="left" w:pos="1950"/>
        </w:tabs>
        <w:rPr>
          <w:rFonts w:ascii="Calibri" w:hAnsi="Calibri"/>
        </w:rPr>
      </w:pPr>
    </w:p>
    <w:p w14:paraId="42371446"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Staff use only.]</w:t>
      </w:r>
    </w:p>
    <w:p w14:paraId="5611AC34" w14:textId="77777777" w:rsidR="00422DDF" w:rsidRPr="00060E04" w:rsidRDefault="00422DDF" w:rsidP="00FD7119">
      <w:pPr>
        <w:tabs>
          <w:tab w:val="left" w:pos="1950"/>
        </w:tabs>
        <w:rPr>
          <w:rFonts w:ascii="Calibri" w:hAnsi="Calibri"/>
        </w:rPr>
      </w:pPr>
    </w:p>
    <w:p w14:paraId="7F081A82" w14:textId="77777777" w:rsidR="00422DDF" w:rsidRPr="00060E04" w:rsidRDefault="00422DDF">
      <w:pPr>
        <w:rPr>
          <w:rFonts w:ascii="Calibri" w:hAnsi="Calibri"/>
          <w:b/>
        </w:rPr>
      </w:pPr>
      <w:r w:rsidRPr="00060E04">
        <w:rPr>
          <w:rFonts w:ascii="Calibri" w:hAnsi="Calibri"/>
          <w:b/>
        </w:rPr>
        <w:br w:type="page"/>
      </w:r>
    </w:p>
    <w:p w14:paraId="74EDE256" w14:textId="77777777" w:rsidR="00422DDF" w:rsidRPr="00060E04" w:rsidRDefault="00422DDF" w:rsidP="00FD7119">
      <w:pPr>
        <w:tabs>
          <w:tab w:val="left" w:pos="709"/>
        </w:tabs>
        <w:rPr>
          <w:rFonts w:ascii="Calibri" w:hAnsi="Calibri"/>
        </w:rPr>
      </w:pPr>
      <w:r w:rsidRPr="00060E04">
        <w:rPr>
          <w:rFonts w:ascii="Calibri" w:hAnsi="Calibri"/>
          <w:b/>
        </w:rPr>
        <w:t>[1.27</w:t>
      </w:r>
      <w:r w:rsidRPr="00060E04">
        <w:rPr>
          <w:rFonts w:ascii="Calibri" w:hAnsi="Calibri"/>
          <w:b/>
        </w:rPr>
        <w:tab/>
        <w:t>Staff Change Area</w:t>
      </w:r>
      <w:r w:rsidRPr="00060E04">
        <w:rPr>
          <w:rFonts w:ascii="Calibri" w:hAnsi="Calibri"/>
          <w:b/>
        </w:rPr>
        <w:fldChar w:fldCharType="begin"/>
      </w:r>
      <w:r w:rsidRPr="00060E04">
        <w:rPr>
          <w:rFonts w:ascii="Calibri" w:hAnsi="Calibri"/>
        </w:rPr>
        <w:instrText>tc "</w:instrText>
      </w:r>
      <w:bookmarkStart w:id="28" w:name="_Toc359277658"/>
      <w:r w:rsidRPr="00060E04">
        <w:rPr>
          <w:rFonts w:ascii="Calibri" w:hAnsi="Calibri"/>
        </w:rPr>
        <w:instrText>[1.27</w:instrText>
      </w:r>
      <w:r w:rsidRPr="00060E04">
        <w:rPr>
          <w:rFonts w:ascii="Calibri" w:hAnsi="Calibri"/>
        </w:rPr>
        <w:tab/>
        <w:instrText>Staff Change Area</w:instrText>
      </w:r>
      <w:bookmarkEnd w:id="28"/>
      <w:r w:rsidRPr="00060E04">
        <w:rPr>
          <w:rFonts w:ascii="Calibri" w:hAnsi="Calibri"/>
        </w:rPr>
        <w:instrText>" \l 6MERGEFORMAT</w:instrText>
      </w:r>
      <w:r w:rsidRPr="00060E04">
        <w:rPr>
          <w:rFonts w:ascii="Calibri" w:hAnsi="Calibri"/>
          <w:b/>
        </w:rPr>
        <w:fldChar w:fldCharType="end"/>
      </w:r>
    </w:p>
    <w:p w14:paraId="6510F9D9" w14:textId="77777777" w:rsidR="00422DDF" w:rsidRPr="00060E04" w:rsidRDefault="00422DDF" w:rsidP="00FD7119">
      <w:pPr>
        <w:tabs>
          <w:tab w:val="left" w:pos="709"/>
        </w:tabs>
        <w:rPr>
          <w:rFonts w:ascii="Calibri" w:hAnsi="Calibri"/>
          <w:b/>
        </w:rPr>
      </w:pPr>
    </w:p>
    <w:p w14:paraId="574DD65E" w14:textId="77777777" w:rsidR="00422DDF" w:rsidRPr="00060E04" w:rsidRDefault="00422DDF" w:rsidP="00287B47">
      <w:pPr>
        <w:tabs>
          <w:tab w:val="left" w:pos="1950"/>
        </w:tabs>
        <w:rPr>
          <w:rFonts w:ascii="Calibri" w:hAnsi="Calibri"/>
          <w:b/>
          <w:i/>
        </w:rPr>
      </w:pPr>
      <w:r w:rsidRPr="00060E04">
        <w:rPr>
          <w:rFonts w:ascii="Calibri" w:hAnsi="Calibri"/>
          <w:b/>
          <w:i/>
        </w:rPr>
        <w:t>General Requirements</w:t>
      </w:r>
    </w:p>
    <w:p w14:paraId="6025BA80" w14:textId="77777777" w:rsidR="00422DDF" w:rsidRPr="00060E04" w:rsidRDefault="00422DDF" w:rsidP="00287B47">
      <w:pPr>
        <w:tabs>
          <w:tab w:val="left" w:pos="1950"/>
        </w:tabs>
        <w:rPr>
          <w:rFonts w:ascii="Calibri" w:hAnsi="Calibri"/>
        </w:rPr>
      </w:pPr>
    </w:p>
    <w:p w14:paraId="22709EFD"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Change Area shall allow staff to change and shower before and after their shifts.</w:t>
      </w:r>
    </w:p>
    <w:p w14:paraId="55900542" w14:textId="77777777" w:rsidR="00422DDF" w:rsidRPr="00060E04" w:rsidRDefault="00422DDF" w:rsidP="00287B47">
      <w:pPr>
        <w:tabs>
          <w:tab w:val="left" w:pos="1950"/>
        </w:tabs>
        <w:rPr>
          <w:rFonts w:ascii="Calibri" w:hAnsi="Calibri"/>
        </w:rPr>
      </w:pPr>
    </w:p>
    <w:p w14:paraId="11269B68" w14:textId="77777777" w:rsidR="00422DDF" w:rsidRPr="00060E04" w:rsidRDefault="00422DDF" w:rsidP="00287B47">
      <w:pPr>
        <w:tabs>
          <w:tab w:val="left" w:pos="1950"/>
        </w:tabs>
        <w:rPr>
          <w:rFonts w:ascii="Calibri" w:hAnsi="Calibri"/>
          <w:b/>
          <w:i/>
        </w:rPr>
      </w:pPr>
      <w:r w:rsidRPr="00060E04">
        <w:rPr>
          <w:rFonts w:ascii="Calibri" w:hAnsi="Calibri"/>
          <w:b/>
          <w:i/>
        </w:rPr>
        <w:t>Dimensions</w:t>
      </w:r>
    </w:p>
    <w:p w14:paraId="1124A3E0" w14:textId="77777777" w:rsidR="00422DDF" w:rsidRPr="00060E04" w:rsidRDefault="00422DDF" w:rsidP="00287B47">
      <w:pPr>
        <w:tabs>
          <w:tab w:val="left" w:pos="1950"/>
        </w:tabs>
        <w:rPr>
          <w:rFonts w:ascii="Calibri" w:hAnsi="Calibri"/>
        </w:rPr>
      </w:pPr>
    </w:p>
    <w:p w14:paraId="45AF799A"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To meet the Authority's Requirements within the space available.</w:t>
      </w:r>
    </w:p>
    <w:p w14:paraId="77D8EFBE" w14:textId="77777777" w:rsidR="00422DDF" w:rsidRPr="00060E04" w:rsidRDefault="00422DDF" w:rsidP="00287B47">
      <w:pPr>
        <w:tabs>
          <w:tab w:val="left" w:pos="1950"/>
        </w:tabs>
        <w:rPr>
          <w:rFonts w:ascii="Calibri" w:hAnsi="Calibri"/>
        </w:rPr>
      </w:pPr>
    </w:p>
    <w:p w14:paraId="58725451" w14:textId="77777777" w:rsidR="00422DDF" w:rsidRPr="00060E04" w:rsidRDefault="00422DDF" w:rsidP="00287B47">
      <w:pPr>
        <w:tabs>
          <w:tab w:val="left" w:pos="1950"/>
        </w:tabs>
        <w:rPr>
          <w:rFonts w:ascii="Calibri" w:hAnsi="Calibri"/>
          <w:b/>
          <w:i/>
        </w:rPr>
      </w:pPr>
      <w:r w:rsidRPr="00060E04">
        <w:rPr>
          <w:rFonts w:ascii="Calibri" w:hAnsi="Calibri"/>
          <w:b/>
          <w:i/>
        </w:rPr>
        <w:t>Description of Activities/Functions</w:t>
      </w:r>
    </w:p>
    <w:p w14:paraId="351990DA" w14:textId="77777777" w:rsidR="00422DDF" w:rsidRPr="00060E04" w:rsidRDefault="00422DDF" w:rsidP="00287B47">
      <w:pPr>
        <w:tabs>
          <w:tab w:val="left" w:pos="1950"/>
        </w:tabs>
        <w:rPr>
          <w:rFonts w:ascii="Calibri" w:hAnsi="Calibri"/>
        </w:rPr>
      </w:pPr>
    </w:p>
    <w:p w14:paraId="30D6C47A"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Change Area shall have [unisex] [x number] of showers and toilets and changing facilities.</w:t>
      </w:r>
    </w:p>
    <w:p w14:paraId="3A3C4886" w14:textId="77777777" w:rsidR="00422DDF" w:rsidRPr="00060E04" w:rsidRDefault="00422DDF" w:rsidP="00287B47">
      <w:pPr>
        <w:tabs>
          <w:tab w:val="left" w:pos="1950"/>
        </w:tabs>
        <w:rPr>
          <w:rFonts w:ascii="Calibri" w:hAnsi="Calibri"/>
        </w:rPr>
      </w:pPr>
    </w:p>
    <w:p w14:paraId="35B70C1B" w14:textId="77777777" w:rsidR="00422DDF" w:rsidRPr="00060E04" w:rsidRDefault="00422DDF" w:rsidP="00287B47">
      <w:pPr>
        <w:tabs>
          <w:tab w:val="left" w:pos="1950"/>
        </w:tabs>
        <w:rPr>
          <w:rFonts w:ascii="Calibri" w:hAnsi="Calibri"/>
          <w:b/>
          <w:i/>
        </w:rPr>
      </w:pPr>
      <w:r w:rsidRPr="00060E04">
        <w:rPr>
          <w:rFonts w:ascii="Calibri" w:hAnsi="Calibri"/>
          <w:b/>
          <w:i/>
        </w:rPr>
        <w:t>Key Design Requirements</w:t>
      </w:r>
    </w:p>
    <w:p w14:paraId="4A582FF7" w14:textId="77777777" w:rsidR="00422DDF" w:rsidRPr="00060E04" w:rsidRDefault="00422DDF" w:rsidP="00287B47">
      <w:pPr>
        <w:tabs>
          <w:tab w:val="left" w:pos="1950"/>
        </w:tabs>
        <w:rPr>
          <w:rFonts w:ascii="Calibri" w:hAnsi="Calibri"/>
        </w:rPr>
      </w:pPr>
    </w:p>
    <w:p w14:paraId="3434ED80"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Change Area shall:</w:t>
      </w:r>
    </w:p>
    <w:p w14:paraId="6D880803" w14:textId="77777777" w:rsidR="00422DDF" w:rsidRPr="00060E04" w:rsidRDefault="00422DDF" w:rsidP="00802F84">
      <w:pPr>
        <w:tabs>
          <w:tab w:val="left" w:pos="709"/>
        </w:tabs>
        <w:ind w:left="720"/>
        <w:rPr>
          <w:rFonts w:ascii="Calibri" w:hAnsi="Calibri"/>
        </w:rPr>
      </w:pPr>
    </w:p>
    <w:p w14:paraId="16A843FE" w14:textId="77777777" w:rsidR="00422DDF" w:rsidRPr="00060E04" w:rsidRDefault="00422DDF" w:rsidP="005B79D1">
      <w:pPr>
        <w:numPr>
          <w:ilvl w:val="0"/>
          <w:numId w:val="101"/>
        </w:numPr>
        <w:tabs>
          <w:tab w:val="left" w:pos="709"/>
        </w:tabs>
        <w:rPr>
          <w:rFonts w:ascii="Calibri" w:hAnsi="Calibri"/>
        </w:rPr>
      </w:pPr>
      <w:r w:rsidRPr="00060E04">
        <w:rPr>
          <w:rFonts w:ascii="Calibri" w:hAnsi="Calibri"/>
        </w:rPr>
        <w:t xml:space="preserve">Have dimensions and number </w:t>
      </w:r>
      <w:r w:rsidR="00626D82" w:rsidRPr="00060E04">
        <w:rPr>
          <w:rFonts w:ascii="Calibri" w:hAnsi="Calibri"/>
        </w:rPr>
        <w:t xml:space="preserve">of facilities that comply with </w:t>
      </w:r>
      <w:r w:rsidRPr="00060E04">
        <w:rPr>
          <w:rFonts w:ascii="Calibri" w:hAnsi="Calibri"/>
        </w:rPr>
        <w:t>Health and Safety Regulations</w:t>
      </w:r>
    </w:p>
    <w:p w14:paraId="50452623" w14:textId="77777777" w:rsidR="00422DDF" w:rsidRPr="00060E04" w:rsidRDefault="00422DDF" w:rsidP="005B79D1">
      <w:pPr>
        <w:numPr>
          <w:ilvl w:val="0"/>
          <w:numId w:val="101"/>
        </w:numPr>
        <w:tabs>
          <w:tab w:val="left" w:pos="709"/>
        </w:tabs>
        <w:rPr>
          <w:rFonts w:ascii="Calibri" w:hAnsi="Calibri"/>
        </w:rPr>
      </w:pPr>
      <w:r w:rsidRPr="00060E04">
        <w:rPr>
          <w:rFonts w:ascii="Calibri" w:hAnsi="Calibri"/>
        </w:rPr>
        <w:t>Be suitable for disabled staff</w:t>
      </w:r>
    </w:p>
    <w:p w14:paraId="07D4F5C5" w14:textId="77777777" w:rsidR="00422DDF" w:rsidRPr="00060E04" w:rsidRDefault="00422DDF" w:rsidP="005B79D1">
      <w:pPr>
        <w:numPr>
          <w:ilvl w:val="0"/>
          <w:numId w:val="101"/>
        </w:numPr>
        <w:tabs>
          <w:tab w:val="left" w:pos="709"/>
        </w:tabs>
        <w:rPr>
          <w:rFonts w:ascii="Calibri" w:hAnsi="Calibri"/>
        </w:rPr>
      </w:pPr>
      <w:r w:rsidRPr="00060E04">
        <w:rPr>
          <w:rFonts w:ascii="Calibri" w:hAnsi="Calibri"/>
        </w:rPr>
        <w:t>Be separate from the pubic Dry Side/Wet Side Change Areas.</w:t>
      </w:r>
    </w:p>
    <w:p w14:paraId="0FE52D02" w14:textId="77777777" w:rsidR="00422DDF" w:rsidRPr="00060E04" w:rsidRDefault="00422DDF" w:rsidP="00287B47">
      <w:pPr>
        <w:tabs>
          <w:tab w:val="left" w:pos="1950"/>
        </w:tabs>
        <w:rPr>
          <w:rFonts w:ascii="Calibri" w:hAnsi="Calibri"/>
        </w:rPr>
      </w:pPr>
    </w:p>
    <w:p w14:paraId="65FC602B" w14:textId="77777777" w:rsidR="00422DDF" w:rsidRPr="00060E04" w:rsidRDefault="00422DDF" w:rsidP="00287B47">
      <w:pPr>
        <w:tabs>
          <w:tab w:val="left" w:pos="1950"/>
        </w:tabs>
        <w:rPr>
          <w:rFonts w:ascii="Calibri" w:hAnsi="Calibri"/>
          <w:b/>
          <w:i/>
        </w:rPr>
      </w:pPr>
      <w:r w:rsidRPr="00060E04">
        <w:rPr>
          <w:rFonts w:ascii="Calibri" w:hAnsi="Calibri"/>
          <w:b/>
          <w:i/>
        </w:rPr>
        <w:t>Adjacencies</w:t>
      </w:r>
    </w:p>
    <w:p w14:paraId="1E02458A" w14:textId="77777777" w:rsidR="00422DDF" w:rsidRPr="00060E04" w:rsidRDefault="00422DDF" w:rsidP="00287B47">
      <w:pPr>
        <w:tabs>
          <w:tab w:val="left" w:pos="1950"/>
        </w:tabs>
        <w:rPr>
          <w:rFonts w:ascii="Calibri" w:hAnsi="Calibri"/>
        </w:rPr>
      </w:pPr>
    </w:p>
    <w:p w14:paraId="58327288"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The Staff Change Area shall be adjacent to the Staff Rest Room.</w:t>
      </w:r>
    </w:p>
    <w:p w14:paraId="2260BC7A" w14:textId="77777777" w:rsidR="00422DDF" w:rsidRPr="00060E04" w:rsidRDefault="00422DDF" w:rsidP="00287B47">
      <w:pPr>
        <w:tabs>
          <w:tab w:val="left" w:pos="1950"/>
        </w:tabs>
        <w:rPr>
          <w:rFonts w:ascii="Calibri" w:hAnsi="Calibri"/>
        </w:rPr>
      </w:pPr>
    </w:p>
    <w:p w14:paraId="742B4B77" w14:textId="77777777" w:rsidR="00422DDF" w:rsidRPr="00060E04" w:rsidRDefault="00422DDF" w:rsidP="00287B47">
      <w:pPr>
        <w:tabs>
          <w:tab w:val="left" w:pos="1950"/>
        </w:tabs>
        <w:rPr>
          <w:rFonts w:ascii="Calibri" w:hAnsi="Calibri"/>
          <w:b/>
          <w:i/>
        </w:rPr>
      </w:pPr>
      <w:r w:rsidRPr="00060E04">
        <w:rPr>
          <w:rFonts w:ascii="Calibri" w:hAnsi="Calibri"/>
          <w:b/>
          <w:i/>
        </w:rPr>
        <w:t>Occupancy/Capacity</w:t>
      </w:r>
    </w:p>
    <w:p w14:paraId="3BFB0872" w14:textId="77777777" w:rsidR="00422DDF" w:rsidRPr="00060E04" w:rsidRDefault="00422DDF" w:rsidP="00287B47">
      <w:pPr>
        <w:tabs>
          <w:tab w:val="left" w:pos="1950"/>
        </w:tabs>
        <w:rPr>
          <w:rFonts w:ascii="Calibri" w:hAnsi="Calibri"/>
        </w:rPr>
      </w:pPr>
    </w:p>
    <w:p w14:paraId="287FCCC4"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Staff use only.]</w:t>
      </w:r>
    </w:p>
    <w:p w14:paraId="49DF3C64" w14:textId="77777777" w:rsidR="00422DDF" w:rsidRPr="00060E04" w:rsidRDefault="00422DDF" w:rsidP="00287B47">
      <w:pPr>
        <w:tabs>
          <w:tab w:val="left" w:pos="1950"/>
        </w:tabs>
        <w:rPr>
          <w:rFonts w:ascii="Calibri" w:hAnsi="Calibri"/>
        </w:rPr>
      </w:pPr>
    </w:p>
    <w:p w14:paraId="141CA338" w14:textId="77777777" w:rsidR="00422DDF" w:rsidRPr="00060E04" w:rsidRDefault="00422DDF">
      <w:pPr>
        <w:rPr>
          <w:rFonts w:ascii="Calibri" w:hAnsi="Calibri"/>
          <w:b/>
        </w:rPr>
      </w:pPr>
      <w:r w:rsidRPr="00060E04">
        <w:rPr>
          <w:rFonts w:ascii="Calibri" w:hAnsi="Calibri"/>
          <w:b/>
        </w:rPr>
        <w:br w:type="page"/>
      </w:r>
    </w:p>
    <w:p w14:paraId="29AE5B7C" w14:textId="77777777" w:rsidR="00422DDF" w:rsidRPr="00060E04" w:rsidRDefault="00422DDF" w:rsidP="00FD7119">
      <w:pPr>
        <w:tabs>
          <w:tab w:val="left" w:pos="709"/>
        </w:tabs>
        <w:rPr>
          <w:rFonts w:ascii="Calibri" w:hAnsi="Calibri"/>
        </w:rPr>
      </w:pPr>
      <w:r w:rsidRPr="00060E04">
        <w:rPr>
          <w:rFonts w:ascii="Calibri" w:hAnsi="Calibri"/>
          <w:b/>
        </w:rPr>
        <w:t>[1.28</w:t>
      </w:r>
      <w:r w:rsidRPr="00060E04">
        <w:rPr>
          <w:rFonts w:ascii="Calibri" w:hAnsi="Calibri"/>
          <w:b/>
        </w:rPr>
        <w:tab/>
        <w:t>Internal Circulation (public support accommodation)</w:t>
      </w:r>
      <w:r w:rsidRPr="00060E04">
        <w:rPr>
          <w:rFonts w:ascii="Calibri" w:hAnsi="Calibri"/>
          <w:b/>
        </w:rPr>
        <w:fldChar w:fldCharType="begin"/>
      </w:r>
      <w:r w:rsidRPr="00060E04">
        <w:rPr>
          <w:rFonts w:ascii="Calibri" w:hAnsi="Calibri"/>
        </w:rPr>
        <w:instrText>tc "</w:instrText>
      </w:r>
      <w:bookmarkStart w:id="29" w:name="_Toc359277659"/>
      <w:r w:rsidRPr="00060E04">
        <w:rPr>
          <w:rFonts w:ascii="Calibri" w:hAnsi="Calibri"/>
        </w:rPr>
        <w:instrText>[1.28</w:instrText>
      </w:r>
      <w:r w:rsidRPr="00060E04">
        <w:rPr>
          <w:rFonts w:ascii="Calibri" w:hAnsi="Calibri"/>
        </w:rPr>
        <w:tab/>
        <w:instrText>Internal Circulation (public support accommodation)</w:instrText>
      </w:r>
      <w:bookmarkEnd w:id="29"/>
      <w:r w:rsidRPr="00060E04">
        <w:rPr>
          <w:rFonts w:ascii="Calibri" w:hAnsi="Calibri"/>
        </w:rPr>
        <w:instrText>" \l 6MERGEFORMAT</w:instrText>
      </w:r>
      <w:r w:rsidRPr="00060E04">
        <w:rPr>
          <w:rFonts w:ascii="Calibri" w:hAnsi="Calibri"/>
          <w:b/>
        </w:rPr>
        <w:fldChar w:fldCharType="end"/>
      </w:r>
    </w:p>
    <w:p w14:paraId="20F86A1B" w14:textId="77777777" w:rsidR="00422DDF" w:rsidRPr="00060E04" w:rsidRDefault="00422DDF" w:rsidP="00FD7119">
      <w:pPr>
        <w:tabs>
          <w:tab w:val="left" w:pos="709"/>
        </w:tabs>
        <w:rPr>
          <w:rFonts w:ascii="Calibri" w:hAnsi="Calibri"/>
          <w:b/>
        </w:rPr>
      </w:pPr>
    </w:p>
    <w:p w14:paraId="750B6147" w14:textId="77777777" w:rsidR="00422DDF" w:rsidRPr="00060E04" w:rsidRDefault="00422DDF" w:rsidP="00287B47">
      <w:pPr>
        <w:tabs>
          <w:tab w:val="left" w:pos="1950"/>
        </w:tabs>
        <w:rPr>
          <w:rFonts w:ascii="Calibri" w:hAnsi="Calibri"/>
          <w:b/>
          <w:i/>
        </w:rPr>
      </w:pPr>
      <w:r w:rsidRPr="00060E04">
        <w:rPr>
          <w:rFonts w:ascii="Calibri" w:hAnsi="Calibri"/>
          <w:b/>
          <w:i/>
        </w:rPr>
        <w:t>General Requirements</w:t>
      </w:r>
    </w:p>
    <w:p w14:paraId="509FC7F8" w14:textId="77777777" w:rsidR="00422DDF" w:rsidRPr="00060E04" w:rsidRDefault="00422DDF" w:rsidP="00287B47">
      <w:pPr>
        <w:tabs>
          <w:tab w:val="left" w:pos="1950"/>
        </w:tabs>
        <w:rPr>
          <w:rFonts w:ascii="Calibri" w:hAnsi="Calibri"/>
        </w:rPr>
      </w:pPr>
    </w:p>
    <w:p w14:paraId="1CC75395"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Internal circulation refers to areas such as corridors. The materials used shall be robust and easy to clean, maintain and replace.</w:t>
      </w:r>
    </w:p>
    <w:p w14:paraId="25DE307B" w14:textId="77777777" w:rsidR="00422DDF" w:rsidRPr="00060E04" w:rsidRDefault="00422DDF" w:rsidP="00C6603A">
      <w:pPr>
        <w:tabs>
          <w:tab w:val="left" w:pos="709"/>
        </w:tabs>
        <w:ind w:left="720"/>
        <w:rPr>
          <w:rFonts w:ascii="Calibri" w:hAnsi="Calibri"/>
        </w:rPr>
      </w:pPr>
    </w:p>
    <w:p w14:paraId="57F69EBF" w14:textId="77777777" w:rsidR="00422DDF" w:rsidRPr="00060E04" w:rsidRDefault="00422DDF" w:rsidP="005B79D1">
      <w:pPr>
        <w:numPr>
          <w:ilvl w:val="0"/>
          <w:numId w:val="97"/>
        </w:numPr>
        <w:tabs>
          <w:tab w:val="left" w:pos="709"/>
        </w:tabs>
        <w:rPr>
          <w:rFonts w:ascii="Calibri" w:hAnsi="Calibri"/>
        </w:rPr>
      </w:pPr>
      <w:r w:rsidRPr="00060E04">
        <w:rPr>
          <w:rFonts w:ascii="Calibri" w:hAnsi="Calibri"/>
        </w:rPr>
        <w:t>Internal circulation must comply with relevant Sport England Guidance, in particular regarding width of corridors, levels, hand rails and door openings.</w:t>
      </w:r>
    </w:p>
    <w:p w14:paraId="2B34EAD7" w14:textId="77777777" w:rsidR="00422DDF" w:rsidRPr="00060E04" w:rsidRDefault="00422DDF" w:rsidP="00287B47">
      <w:pPr>
        <w:tabs>
          <w:tab w:val="left" w:pos="1950"/>
        </w:tabs>
        <w:rPr>
          <w:rFonts w:ascii="Calibri" w:hAnsi="Calibri"/>
        </w:rPr>
      </w:pPr>
    </w:p>
    <w:p w14:paraId="282211B3" w14:textId="77777777" w:rsidR="00422DDF" w:rsidRPr="00060E04" w:rsidRDefault="00422DDF" w:rsidP="00287B47">
      <w:pPr>
        <w:tabs>
          <w:tab w:val="left" w:pos="1950"/>
        </w:tabs>
        <w:rPr>
          <w:rFonts w:ascii="Calibri" w:hAnsi="Calibri"/>
          <w:b/>
          <w:i/>
        </w:rPr>
      </w:pPr>
      <w:r w:rsidRPr="00060E04">
        <w:rPr>
          <w:rFonts w:ascii="Calibri" w:hAnsi="Calibri"/>
          <w:b/>
          <w:i/>
        </w:rPr>
        <w:t>Dimensions</w:t>
      </w:r>
    </w:p>
    <w:p w14:paraId="3E0DC077" w14:textId="77777777" w:rsidR="00422DDF" w:rsidRPr="00060E04" w:rsidRDefault="00422DDF" w:rsidP="00287B47">
      <w:pPr>
        <w:tabs>
          <w:tab w:val="left" w:pos="1950"/>
        </w:tabs>
        <w:rPr>
          <w:rFonts w:ascii="Calibri" w:hAnsi="Calibri"/>
        </w:rPr>
      </w:pPr>
    </w:p>
    <w:p w14:paraId="309D772A" w14:textId="77777777" w:rsidR="00422DDF" w:rsidRPr="00060E04" w:rsidRDefault="00422DDF" w:rsidP="005B79D1">
      <w:pPr>
        <w:numPr>
          <w:ilvl w:val="0"/>
          <w:numId w:val="98"/>
        </w:numPr>
        <w:tabs>
          <w:tab w:val="left" w:pos="709"/>
        </w:tabs>
        <w:rPr>
          <w:rFonts w:ascii="Calibri" w:hAnsi="Calibri"/>
        </w:rPr>
      </w:pPr>
      <w:r w:rsidRPr="00060E04">
        <w:rPr>
          <w:rFonts w:ascii="Calibri" w:hAnsi="Calibri"/>
        </w:rPr>
        <w:t>To meet the Authority's Requirements within the space available.</w:t>
      </w:r>
    </w:p>
    <w:p w14:paraId="23F1493F" w14:textId="77777777" w:rsidR="00422DDF" w:rsidRPr="00060E04" w:rsidRDefault="00422DDF" w:rsidP="00287B47">
      <w:pPr>
        <w:tabs>
          <w:tab w:val="left" w:pos="1950"/>
        </w:tabs>
        <w:rPr>
          <w:rFonts w:ascii="Calibri" w:hAnsi="Calibri"/>
        </w:rPr>
      </w:pPr>
    </w:p>
    <w:p w14:paraId="7A93B832" w14:textId="77777777" w:rsidR="00422DDF" w:rsidRPr="00060E04" w:rsidRDefault="00422DDF" w:rsidP="00287B47">
      <w:pPr>
        <w:tabs>
          <w:tab w:val="left" w:pos="1950"/>
        </w:tabs>
        <w:rPr>
          <w:rFonts w:ascii="Calibri" w:hAnsi="Calibri"/>
          <w:b/>
          <w:i/>
        </w:rPr>
      </w:pPr>
      <w:r w:rsidRPr="00060E04">
        <w:rPr>
          <w:rFonts w:ascii="Calibri" w:hAnsi="Calibri"/>
          <w:b/>
          <w:i/>
        </w:rPr>
        <w:t>Description of Activities/Functions</w:t>
      </w:r>
    </w:p>
    <w:p w14:paraId="100E4CDB" w14:textId="77777777" w:rsidR="00422DDF" w:rsidRPr="00060E04" w:rsidRDefault="00422DDF" w:rsidP="00287B47">
      <w:pPr>
        <w:tabs>
          <w:tab w:val="left" w:pos="1950"/>
        </w:tabs>
        <w:rPr>
          <w:rFonts w:ascii="Calibri" w:hAnsi="Calibri"/>
        </w:rPr>
      </w:pPr>
    </w:p>
    <w:p w14:paraId="0FA7163F" w14:textId="77777777" w:rsidR="00422DDF" w:rsidRPr="00060E04" w:rsidRDefault="00422DDF" w:rsidP="005B79D1">
      <w:pPr>
        <w:numPr>
          <w:ilvl w:val="0"/>
          <w:numId w:val="98"/>
        </w:numPr>
        <w:tabs>
          <w:tab w:val="left" w:pos="709"/>
        </w:tabs>
        <w:rPr>
          <w:rFonts w:ascii="Calibri" w:hAnsi="Calibri"/>
        </w:rPr>
      </w:pPr>
      <w:r w:rsidRPr="00060E04">
        <w:rPr>
          <w:rFonts w:ascii="Calibri" w:hAnsi="Calibri"/>
        </w:rPr>
        <w:t>Circulation areas serving all the main rooms and areas of the Facility.</w:t>
      </w:r>
    </w:p>
    <w:p w14:paraId="180D3A91" w14:textId="77777777" w:rsidR="00422DDF" w:rsidRPr="00060E04" w:rsidRDefault="00422DDF" w:rsidP="00287B47">
      <w:pPr>
        <w:tabs>
          <w:tab w:val="left" w:pos="1950"/>
        </w:tabs>
        <w:rPr>
          <w:rFonts w:ascii="Calibri" w:hAnsi="Calibri"/>
        </w:rPr>
      </w:pPr>
    </w:p>
    <w:p w14:paraId="4E8C91AF" w14:textId="77777777" w:rsidR="00422DDF" w:rsidRPr="00060E04" w:rsidRDefault="00422DDF" w:rsidP="00287B47">
      <w:pPr>
        <w:tabs>
          <w:tab w:val="left" w:pos="1950"/>
        </w:tabs>
        <w:rPr>
          <w:rFonts w:ascii="Calibri" w:hAnsi="Calibri"/>
          <w:b/>
          <w:i/>
        </w:rPr>
      </w:pPr>
      <w:r w:rsidRPr="00060E04">
        <w:rPr>
          <w:rFonts w:ascii="Calibri" w:hAnsi="Calibri"/>
          <w:b/>
          <w:i/>
        </w:rPr>
        <w:t>Key Design Requirements</w:t>
      </w:r>
    </w:p>
    <w:p w14:paraId="01BDCB95" w14:textId="77777777" w:rsidR="00422DDF" w:rsidRPr="00060E04" w:rsidRDefault="00422DDF" w:rsidP="00287B47">
      <w:pPr>
        <w:tabs>
          <w:tab w:val="left" w:pos="1950"/>
        </w:tabs>
        <w:rPr>
          <w:rFonts w:ascii="Calibri" w:hAnsi="Calibri"/>
        </w:rPr>
      </w:pPr>
    </w:p>
    <w:p w14:paraId="6937C0E8" w14:textId="77777777" w:rsidR="00422DDF" w:rsidRPr="00060E04" w:rsidRDefault="00422DDF" w:rsidP="005B79D1">
      <w:pPr>
        <w:numPr>
          <w:ilvl w:val="0"/>
          <w:numId w:val="98"/>
        </w:numPr>
        <w:tabs>
          <w:tab w:val="left" w:pos="709"/>
        </w:tabs>
        <w:rPr>
          <w:rFonts w:ascii="Calibri" w:hAnsi="Calibri"/>
        </w:rPr>
      </w:pPr>
      <w:r w:rsidRPr="00060E04">
        <w:rPr>
          <w:rFonts w:ascii="Calibri" w:hAnsi="Calibri"/>
        </w:rPr>
        <w:t>Painted plaster-finished walls.</w:t>
      </w:r>
    </w:p>
    <w:p w14:paraId="1AF083D0" w14:textId="77777777" w:rsidR="00422DDF" w:rsidRPr="00060E04" w:rsidRDefault="00422DDF" w:rsidP="00C6603A">
      <w:pPr>
        <w:tabs>
          <w:tab w:val="left" w:pos="709"/>
        </w:tabs>
        <w:ind w:left="720"/>
        <w:rPr>
          <w:rFonts w:ascii="Calibri" w:hAnsi="Calibri"/>
        </w:rPr>
      </w:pPr>
    </w:p>
    <w:p w14:paraId="17FD92E3" w14:textId="77777777" w:rsidR="00422DDF" w:rsidRPr="00060E04" w:rsidRDefault="00422DDF" w:rsidP="005B79D1">
      <w:pPr>
        <w:numPr>
          <w:ilvl w:val="0"/>
          <w:numId w:val="98"/>
        </w:numPr>
        <w:tabs>
          <w:tab w:val="left" w:pos="709"/>
        </w:tabs>
        <w:rPr>
          <w:rFonts w:ascii="Calibri" w:hAnsi="Calibri"/>
        </w:rPr>
      </w:pPr>
      <w:r w:rsidRPr="00060E04">
        <w:rPr>
          <w:rFonts w:ascii="Calibri" w:hAnsi="Calibri"/>
        </w:rPr>
        <w:t>Long corridors shall be avoided where possible.</w:t>
      </w:r>
    </w:p>
    <w:p w14:paraId="75F8DD83" w14:textId="77777777" w:rsidR="00422DDF" w:rsidRPr="00060E04" w:rsidRDefault="00422DDF" w:rsidP="00C6603A">
      <w:pPr>
        <w:pStyle w:val="ListParagraph"/>
        <w:rPr>
          <w:rFonts w:ascii="Calibri" w:hAnsi="Calibri"/>
        </w:rPr>
      </w:pPr>
    </w:p>
    <w:p w14:paraId="6756DCA1" w14:textId="77777777" w:rsidR="00422DDF" w:rsidRPr="00060E04" w:rsidRDefault="00422DDF" w:rsidP="005B79D1">
      <w:pPr>
        <w:numPr>
          <w:ilvl w:val="0"/>
          <w:numId w:val="98"/>
        </w:numPr>
        <w:tabs>
          <w:tab w:val="left" w:pos="709"/>
        </w:tabs>
        <w:rPr>
          <w:rFonts w:ascii="Calibri" w:hAnsi="Calibri"/>
        </w:rPr>
      </w:pPr>
      <w:r w:rsidRPr="00060E04">
        <w:rPr>
          <w:rFonts w:ascii="Calibri" w:hAnsi="Calibri"/>
        </w:rPr>
        <w:t>The use of natural light shall be maximised.</w:t>
      </w:r>
    </w:p>
    <w:p w14:paraId="0A5AF804" w14:textId="77777777" w:rsidR="00422DDF" w:rsidRPr="00060E04" w:rsidRDefault="00422DDF" w:rsidP="00287B47">
      <w:pPr>
        <w:tabs>
          <w:tab w:val="left" w:pos="1950"/>
        </w:tabs>
        <w:rPr>
          <w:rFonts w:ascii="Calibri" w:hAnsi="Calibri"/>
        </w:rPr>
      </w:pPr>
    </w:p>
    <w:p w14:paraId="5EE957AA" w14:textId="77777777" w:rsidR="00422DDF" w:rsidRPr="00060E04" w:rsidRDefault="00422DDF" w:rsidP="00287B47">
      <w:pPr>
        <w:tabs>
          <w:tab w:val="left" w:pos="1950"/>
        </w:tabs>
        <w:rPr>
          <w:rFonts w:ascii="Calibri" w:hAnsi="Calibri"/>
          <w:b/>
          <w:i/>
        </w:rPr>
      </w:pPr>
      <w:r w:rsidRPr="00060E04">
        <w:rPr>
          <w:rFonts w:ascii="Calibri" w:hAnsi="Calibri"/>
          <w:b/>
          <w:i/>
        </w:rPr>
        <w:t>Adjacencies</w:t>
      </w:r>
    </w:p>
    <w:p w14:paraId="38D50706" w14:textId="77777777" w:rsidR="00422DDF" w:rsidRPr="00060E04" w:rsidRDefault="00422DDF" w:rsidP="00287B47">
      <w:pPr>
        <w:tabs>
          <w:tab w:val="left" w:pos="1950"/>
        </w:tabs>
        <w:rPr>
          <w:rFonts w:ascii="Calibri" w:hAnsi="Calibri"/>
        </w:rPr>
      </w:pPr>
    </w:p>
    <w:p w14:paraId="5F7B4B18" w14:textId="77777777" w:rsidR="00422DDF" w:rsidRPr="00060E04" w:rsidRDefault="00422DDF" w:rsidP="005B79D1">
      <w:pPr>
        <w:numPr>
          <w:ilvl w:val="0"/>
          <w:numId w:val="99"/>
        </w:numPr>
        <w:rPr>
          <w:rFonts w:ascii="Calibri" w:hAnsi="Calibri"/>
        </w:rPr>
      </w:pPr>
      <w:r w:rsidRPr="00060E04">
        <w:rPr>
          <w:rFonts w:ascii="Calibri" w:hAnsi="Calibri"/>
        </w:rPr>
        <w:t>None.</w:t>
      </w:r>
    </w:p>
    <w:p w14:paraId="17FCB05D" w14:textId="77777777" w:rsidR="00422DDF" w:rsidRPr="00060E04" w:rsidRDefault="00422DDF" w:rsidP="00287B47">
      <w:pPr>
        <w:tabs>
          <w:tab w:val="left" w:pos="1950"/>
        </w:tabs>
        <w:rPr>
          <w:rFonts w:ascii="Calibri" w:hAnsi="Calibri"/>
        </w:rPr>
      </w:pPr>
    </w:p>
    <w:p w14:paraId="54068EB0" w14:textId="77777777" w:rsidR="00422DDF" w:rsidRPr="00060E04" w:rsidRDefault="00422DDF" w:rsidP="00287B47">
      <w:pPr>
        <w:tabs>
          <w:tab w:val="left" w:pos="1950"/>
        </w:tabs>
        <w:rPr>
          <w:rFonts w:ascii="Calibri" w:hAnsi="Calibri"/>
          <w:b/>
          <w:i/>
        </w:rPr>
      </w:pPr>
      <w:r w:rsidRPr="00060E04">
        <w:rPr>
          <w:rFonts w:ascii="Calibri" w:hAnsi="Calibri"/>
          <w:b/>
          <w:i/>
        </w:rPr>
        <w:t>Occupancy/Capacity</w:t>
      </w:r>
    </w:p>
    <w:p w14:paraId="1A9CEAE7" w14:textId="77777777" w:rsidR="00422DDF" w:rsidRPr="00060E04" w:rsidRDefault="00422DDF" w:rsidP="00287B47">
      <w:pPr>
        <w:tabs>
          <w:tab w:val="left" w:pos="1950"/>
        </w:tabs>
        <w:rPr>
          <w:rFonts w:ascii="Calibri" w:hAnsi="Calibri"/>
        </w:rPr>
      </w:pPr>
    </w:p>
    <w:p w14:paraId="10EC6827"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For use by staff and the public.]</w:t>
      </w:r>
    </w:p>
    <w:p w14:paraId="5864578A" w14:textId="77777777" w:rsidR="00422DDF" w:rsidRPr="00060E04" w:rsidRDefault="00422DDF" w:rsidP="00287B47">
      <w:pPr>
        <w:tabs>
          <w:tab w:val="left" w:pos="1950"/>
        </w:tabs>
        <w:rPr>
          <w:rFonts w:ascii="Calibri" w:hAnsi="Calibri"/>
        </w:rPr>
      </w:pPr>
    </w:p>
    <w:p w14:paraId="1C7F2BE4" w14:textId="77777777" w:rsidR="00422DDF" w:rsidRPr="00060E04" w:rsidRDefault="00422DDF">
      <w:pPr>
        <w:rPr>
          <w:rFonts w:ascii="Calibri" w:hAnsi="Calibri"/>
          <w:b/>
        </w:rPr>
      </w:pPr>
      <w:r w:rsidRPr="00060E04">
        <w:rPr>
          <w:rFonts w:ascii="Calibri" w:hAnsi="Calibri"/>
          <w:b/>
        </w:rPr>
        <w:br w:type="page"/>
      </w:r>
    </w:p>
    <w:p w14:paraId="55C38CBD" w14:textId="77777777" w:rsidR="00422DDF" w:rsidRPr="00060E04" w:rsidRDefault="00422DDF" w:rsidP="00FD7119">
      <w:pPr>
        <w:tabs>
          <w:tab w:val="left" w:pos="709"/>
        </w:tabs>
        <w:rPr>
          <w:rFonts w:ascii="Calibri" w:hAnsi="Calibri"/>
        </w:rPr>
      </w:pPr>
      <w:r w:rsidRPr="00060E04">
        <w:rPr>
          <w:rFonts w:ascii="Calibri" w:hAnsi="Calibri"/>
          <w:b/>
        </w:rPr>
        <w:t>[1.29</w:t>
      </w:r>
      <w:r w:rsidRPr="00060E04">
        <w:rPr>
          <w:rFonts w:ascii="Calibri" w:hAnsi="Calibri"/>
          <w:b/>
        </w:rPr>
        <w:tab/>
        <w:t>Plant Room</w:t>
      </w:r>
      <w:r w:rsidRPr="00060E04">
        <w:rPr>
          <w:rFonts w:ascii="Calibri" w:hAnsi="Calibri"/>
          <w:b/>
        </w:rPr>
        <w:fldChar w:fldCharType="begin"/>
      </w:r>
      <w:r w:rsidRPr="00060E04">
        <w:rPr>
          <w:rFonts w:ascii="Calibri" w:hAnsi="Calibri"/>
        </w:rPr>
        <w:instrText>tc "</w:instrText>
      </w:r>
      <w:bookmarkStart w:id="30" w:name="_Toc359277660"/>
      <w:r w:rsidRPr="00060E04">
        <w:rPr>
          <w:rFonts w:ascii="Calibri" w:hAnsi="Calibri"/>
        </w:rPr>
        <w:instrText>[1.29</w:instrText>
      </w:r>
      <w:r w:rsidRPr="00060E04">
        <w:rPr>
          <w:rFonts w:ascii="Calibri" w:hAnsi="Calibri"/>
        </w:rPr>
        <w:tab/>
        <w:instrText>Plant Room</w:instrText>
      </w:r>
      <w:bookmarkEnd w:id="30"/>
      <w:r w:rsidRPr="00060E04">
        <w:rPr>
          <w:rFonts w:ascii="Calibri" w:hAnsi="Calibri"/>
        </w:rPr>
        <w:instrText>" \l 6MERGEFORMAT</w:instrText>
      </w:r>
      <w:r w:rsidRPr="00060E04">
        <w:rPr>
          <w:rFonts w:ascii="Calibri" w:hAnsi="Calibri"/>
          <w:b/>
        </w:rPr>
        <w:fldChar w:fldCharType="end"/>
      </w:r>
    </w:p>
    <w:p w14:paraId="49FB105E" w14:textId="77777777" w:rsidR="00422DDF" w:rsidRPr="00060E04" w:rsidRDefault="00422DDF" w:rsidP="00FD7119">
      <w:pPr>
        <w:tabs>
          <w:tab w:val="left" w:pos="709"/>
        </w:tabs>
        <w:rPr>
          <w:rFonts w:ascii="Calibri" w:hAnsi="Calibri"/>
          <w:b/>
        </w:rPr>
      </w:pPr>
    </w:p>
    <w:p w14:paraId="3FAFBA98" w14:textId="77777777" w:rsidR="00422DDF" w:rsidRPr="00060E04" w:rsidRDefault="00422DDF" w:rsidP="00287B47">
      <w:pPr>
        <w:tabs>
          <w:tab w:val="left" w:pos="1950"/>
        </w:tabs>
        <w:rPr>
          <w:rFonts w:ascii="Calibri" w:hAnsi="Calibri"/>
          <w:b/>
          <w:i/>
        </w:rPr>
      </w:pPr>
      <w:r w:rsidRPr="00060E04">
        <w:rPr>
          <w:rFonts w:ascii="Calibri" w:hAnsi="Calibri"/>
          <w:b/>
          <w:i/>
        </w:rPr>
        <w:t>General Requirements</w:t>
      </w:r>
    </w:p>
    <w:p w14:paraId="539627E5" w14:textId="77777777" w:rsidR="00422DDF" w:rsidRPr="00060E04" w:rsidRDefault="00422DDF" w:rsidP="00287B47">
      <w:pPr>
        <w:tabs>
          <w:tab w:val="left" w:pos="1950"/>
        </w:tabs>
        <w:rPr>
          <w:rFonts w:ascii="Calibri" w:hAnsi="Calibri"/>
        </w:rPr>
      </w:pPr>
    </w:p>
    <w:p w14:paraId="42854B64"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A Plant Room shall be required to contain the machinery needed to run the Facility. A separate Plant Room for the Main Pool and Learner Pool will be required.</w:t>
      </w:r>
    </w:p>
    <w:p w14:paraId="0EAA14F2" w14:textId="77777777" w:rsidR="00422DDF" w:rsidRPr="00060E04" w:rsidRDefault="00422DDF" w:rsidP="00287B47">
      <w:pPr>
        <w:tabs>
          <w:tab w:val="left" w:pos="1950"/>
        </w:tabs>
        <w:rPr>
          <w:rFonts w:ascii="Calibri" w:hAnsi="Calibri"/>
        </w:rPr>
      </w:pPr>
    </w:p>
    <w:p w14:paraId="2DF244AF" w14:textId="77777777" w:rsidR="00422DDF" w:rsidRPr="00060E04" w:rsidRDefault="00422DDF" w:rsidP="00287B47">
      <w:pPr>
        <w:tabs>
          <w:tab w:val="left" w:pos="1950"/>
        </w:tabs>
        <w:rPr>
          <w:rFonts w:ascii="Calibri" w:hAnsi="Calibri"/>
          <w:b/>
          <w:i/>
        </w:rPr>
      </w:pPr>
      <w:r w:rsidRPr="00060E04">
        <w:rPr>
          <w:rFonts w:ascii="Calibri" w:hAnsi="Calibri"/>
          <w:b/>
          <w:i/>
        </w:rPr>
        <w:t>Dimensions</w:t>
      </w:r>
    </w:p>
    <w:p w14:paraId="4241ACF7" w14:textId="77777777" w:rsidR="00422DDF" w:rsidRPr="00060E04" w:rsidRDefault="00422DDF" w:rsidP="00287B47">
      <w:pPr>
        <w:tabs>
          <w:tab w:val="left" w:pos="1950"/>
        </w:tabs>
        <w:rPr>
          <w:rFonts w:ascii="Calibri" w:hAnsi="Calibri"/>
        </w:rPr>
      </w:pPr>
    </w:p>
    <w:p w14:paraId="6C954CD4"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To meet the Authority's Requirements within the space available.</w:t>
      </w:r>
    </w:p>
    <w:p w14:paraId="36B15DB2" w14:textId="77777777" w:rsidR="00422DDF" w:rsidRPr="00060E04" w:rsidRDefault="00422DDF" w:rsidP="00287B47">
      <w:pPr>
        <w:tabs>
          <w:tab w:val="left" w:pos="1950"/>
        </w:tabs>
        <w:rPr>
          <w:rFonts w:ascii="Calibri" w:hAnsi="Calibri"/>
        </w:rPr>
      </w:pPr>
    </w:p>
    <w:p w14:paraId="4D645918" w14:textId="77777777" w:rsidR="00422DDF" w:rsidRPr="00060E04" w:rsidRDefault="00422DDF" w:rsidP="00287B47">
      <w:pPr>
        <w:tabs>
          <w:tab w:val="left" w:pos="1950"/>
        </w:tabs>
        <w:rPr>
          <w:rFonts w:ascii="Calibri" w:hAnsi="Calibri"/>
          <w:b/>
          <w:i/>
        </w:rPr>
      </w:pPr>
      <w:r w:rsidRPr="00060E04">
        <w:rPr>
          <w:rFonts w:ascii="Calibri" w:hAnsi="Calibri"/>
          <w:b/>
          <w:i/>
        </w:rPr>
        <w:t>Description of Activities/Functions</w:t>
      </w:r>
    </w:p>
    <w:p w14:paraId="1DBAC8FC" w14:textId="77777777" w:rsidR="00422DDF" w:rsidRPr="00060E04" w:rsidRDefault="00422DDF" w:rsidP="00287B47">
      <w:pPr>
        <w:tabs>
          <w:tab w:val="left" w:pos="1950"/>
        </w:tabs>
        <w:rPr>
          <w:rFonts w:ascii="Calibri" w:hAnsi="Calibri"/>
        </w:rPr>
      </w:pPr>
    </w:p>
    <w:p w14:paraId="21BD282B"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Generator or equivalent.</w:t>
      </w:r>
    </w:p>
    <w:p w14:paraId="70BAAB12" w14:textId="77777777" w:rsidR="00422DDF" w:rsidRPr="00060E04" w:rsidRDefault="00422DDF" w:rsidP="00802F84">
      <w:pPr>
        <w:tabs>
          <w:tab w:val="left" w:pos="709"/>
        </w:tabs>
        <w:ind w:left="720"/>
        <w:rPr>
          <w:rFonts w:ascii="Calibri" w:hAnsi="Calibri"/>
        </w:rPr>
      </w:pPr>
    </w:p>
    <w:p w14:paraId="4441CD3F"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Pool machinery.</w:t>
      </w:r>
    </w:p>
    <w:p w14:paraId="2B6BBF88" w14:textId="77777777" w:rsidR="00422DDF" w:rsidRPr="00060E04" w:rsidRDefault="00422DDF" w:rsidP="00802F84">
      <w:pPr>
        <w:pStyle w:val="ListParagraph"/>
        <w:rPr>
          <w:rFonts w:ascii="Calibri" w:hAnsi="Calibri"/>
        </w:rPr>
      </w:pPr>
    </w:p>
    <w:p w14:paraId="5F9F8F7C" w14:textId="77777777" w:rsidR="00422DDF" w:rsidRPr="00060E04" w:rsidRDefault="00422DDF" w:rsidP="005B79D1">
      <w:pPr>
        <w:numPr>
          <w:ilvl w:val="0"/>
          <w:numId w:val="99"/>
        </w:numPr>
        <w:tabs>
          <w:tab w:val="left" w:pos="709"/>
        </w:tabs>
        <w:rPr>
          <w:rFonts w:ascii="Calibri" w:hAnsi="Calibri"/>
        </w:rPr>
      </w:pPr>
      <w:r w:rsidRPr="00060E04">
        <w:rPr>
          <w:rFonts w:ascii="Calibri" w:hAnsi="Calibri"/>
        </w:rPr>
        <w:t>Combined Heat and Power Unit (CHP).</w:t>
      </w:r>
    </w:p>
    <w:p w14:paraId="0750620A" w14:textId="77777777" w:rsidR="00422DDF" w:rsidRPr="00060E04" w:rsidRDefault="00422DDF" w:rsidP="00287B47">
      <w:pPr>
        <w:tabs>
          <w:tab w:val="left" w:pos="1950"/>
        </w:tabs>
        <w:rPr>
          <w:rFonts w:ascii="Calibri" w:hAnsi="Calibri"/>
        </w:rPr>
      </w:pPr>
    </w:p>
    <w:p w14:paraId="31CDD2E1" w14:textId="77777777" w:rsidR="00422DDF" w:rsidRPr="00060E04" w:rsidRDefault="00422DDF" w:rsidP="00287B47">
      <w:pPr>
        <w:tabs>
          <w:tab w:val="left" w:pos="1950"/>
        </w:tabs>
        <w:rPr>
          <w:rFonts w:ascii="Calibri" w:hAnsi="Calibri"/>
          <w:b/>
          <w:i/>
        </w:rPr>
      </w:pPr>
      <w:r w:rsidRPr="00060E04">
        <w:rPr>
          <w:rFonts w:ascii="Calibri" w:hAnsi="Calibri"/>
          <w:b/>
          <w:i/>
        </w:rPr>
        <w:t>Key Design Requirements</w:t>
      </w:r>
    </w:p>
    <w:p w14:paraId="401FD2E3" w14:textId="77777777" w:rsidR="00422DDF" w:rsidRPr="00060E04" w:rsidRDefault="00422DDF" w:rsidP="00287B47">
      <w:pPr>
        <w:tabs>
          <w:tab w:val="left" w:pos="1950"/>
        </w:tabs>
        <w:rPr>
          <w:rFonts w:ascii="Calibri" w:hAnsi="Calibri"/>
        </w:rPr>
      </w:pPr>
    </w:p>
    <w:p w14:paraId="1FEA1D71" w14:textId="77777777" w:rsidR="00422DDF" w:rsidRPr="00060E04" w:rsidRDefault="00422DDF" w:rsidP="005B79D1">
      <w:pPr>
        <w:numPr>
          <w:ilvl w:val="0"/>
          <w:numId w:val="104"/>
        </w:numPr>
        <w:tabs>
          <w:tab w:val="left" w:pos="709"/>
        </w:tabs>
        <w:rPr>
          <w:rFonts w:ascii="Calibri" w:hAnsi="Calibri"/>
        </w:rPr>
      </w:pPr>
      <w:r w:rsidRPr="00060E04">
        <w:rPr>
          <w:rFonts w:ascii="Calibri" w:hAnsi="Calibri"/>
        </w:rPr>
        <w:t>The Plant Room shall be secure.</w:t>
      </w:r>
    </w:p>
    <w:p w14:paraId="73783CC2" w14:textId="77777777" w:rsidR="00422DDF" w:rsidRPr="00060E04" w:rsidRDefault="00422DDF" w:rsidP="00802F84">
      <w:pPr>
        <w:tabs>
          <w:tab w:val="left" w:pos="709"/>
        </w:tabs>
        <w:ind w:left="720"/>
        <w:rPr>
          <w:rFonts w:ascii="Calibri" w:hAnsi="Calibri"/>
        </w:rPr>
      </w:pPr>
    </w:p>
    <w:p w14:paraId="66BFCDF8" w14:textId="77777777" w:rsidR="00422DDF" w:rsidRPr="00060E04" w:rsidRDefault="00422DDF" w:rsidP="005B79D1">
      <w:pPr>
        <w:numPr>
          <w:ilvl w:val="0"/>
          <w:numId w:val="104"/>
        </w:numPr>
        <w:tabs>
          <w:tab w:val="left" w:pos="709"/>
        </w:tabs>
        <w:rPr>
          <w:rFonts w:ascii="Calibri" w:hAnsi="Calibri"/>
        </w:rPr>
      </w:pPr>
      <w:r w:rsidRPr="00060E04">
        <w:rPr>
          <w:rFonts w:ascii="Calibri" w:hAnsi="Calibri"/>
        </w:rPr>
        <w:t>Design shall be flexible to enable periodic replacement of major plant items.</w:t>
      </w:r>
    </w:p>
    <w:p w14:paraId="674D87B8" w14:textId="77777777" w:rsidR="00422DDF" w:rsidRPr="00060E04" w:rsidRDefault="00422DDF" w:rsidP="00287B47">
      <w:pPr>
        <w:tabs>
          <w:tab w:val="left" w:pos="1950"/>
        </w:tabs>
        <w:rPr>
          <w:rFonts w:ascii="Calibri" w:hAnsi="Calibri"/>
        </w:rPr>
      </w:pPr>
    </w:p>
    <w:p w14:paraId="245C9BE0" w14:textId="77777777" w:rsidR="00422DDF" w:rsidRPr="00060E04" w:rsidRDefault="00422DDF" w:rsidP="00287B47">
      <w:pPr>
        <w:tabs>
          <w:tab w:val="left" w:pos="1950"/>
        </w:tabs>
        <w:rPr>
          <w:rFonts w:ascii="Calibri" w:hAnsi="Calibri"/>
          <w:b/>
          <w:i/>
        </w:rPr>
      </w:pPr>
      <w:r w:rsidRPr="00060E04">
        <w:rPr>
          <w:rFonts w:ascii="Calibri" w:hAnsi="Calibri"/>
          <w:b/>
          <w:i/>
        </w:rPr>
        <w:t>Adjacencies</w:t>
      </w:r>
    </w:p>
    <w:p w14:paraId="0FD4A7C9" w14:textId="77777777" w:rsidR="00422DDF" w:rsidRPr="00060E04" w:rsidRDefault="00422DDF" w:rsidP="00287B47">
      <w:pPr>
        <w:tabs>
          <w:tab w:val="left" w:pos="1950"/>
        </w:tabs>
        <w:rPr>
          <w:rFonts w:ascii="Calibri" w:hAnsi="Calibri"/>
        </w:rPr>
      </w:pPr>
    </w:p>
    <w:p w14:paraId="6C358177" w14:textId="77777777" w:rsidR="00422DDF" w:rsidRPr="00060E04" w:rsidRDefault="00422DDF" w:rsidP="005B79D1">
      <w:pPr>
        <w:numPr>
          <w:ilvl w:val="0"/>
          <w:numId w:val="105"/>
        </w:numPr>
        <w:tabs>
          <w:tab w:val="left" w:pos="709"/>
        </w:tabs>
        <w:rPr>
          <w:rFonts w:ascii="Calibri" w:hAnsi="Calibri"/>
        </w:rPr>
      </w:pPr>
      <w:r w:rsidRPr="00060E04">
        <w:rPr>
          <w:rFonts w:ascii="Calibri" w:hAnsi="Calibri"/>
        </w:rPr>
        <w:t>The Plant Room shall be located near to vehicular access to facilitate the delivery of pool agent and chemicals etc.</w:t>
      </w:r>
    </w:p>
    <w:p w14:paraId="5BB49BF4" w14:textId="77777777" w:rsidR="00422DDF" w:rsidRPr="00060E04" w:rsidRDefault="00422DDF" w:rsidP="00287B47">
      <w:pPr>
        <w:tabs>
          <w:tab w:val="left" w:pos="1950"/>
        </w:tabs>
        <w:rPr>
          <w:rFonts w:ascii="Calibri" w:hAnsi="Calibri"/>
        </w:rPr>
      </w:pPr>
    </w:p>
    <w:p w14:paraId="3ACFC4DF" w14:textId="77777777" w:rsidR="00422DDF" w:rsidRPr="00060E04" w:rsidRDefault="00422DDF" w:rsidP="00287B47">
      <w:pPr>
        <w:tabs>
          <w:tab w:val="left" w:pos="1950"/>
        </w:tabs>
        <w:rPr>
          <w:rFonts w:ascii="Calibri" w:hAnsi="Calibri"/>
          <w:b/>
          <w:i/>
        </w:rPr>
      </w:pPr>
      <w:r w:rsidRPr="00060E04">
        <w:rPr>
          <w:rFonts w:ascii="Calibri" w:hAnsi="Calibri"/>
          <w:b/>
          <w:i/>
        </w:rPr>
        <w:t>Occupancy/Capacity</w:t>
      </w:r>
    </w:p>
    <w:p w14:paraId="4FC061B2" w14:textId="77777777" w:rsidR="00422DDF" w:rsidRPr="00060E04" w:rsidRDefault="00422DDF" w:rsidP="00287B47">
      <w:pPr>
        <w:tabs>
          <w:tab w:val="left" w:pos="1950"/>
        </w:tabs>
        <w:rPr>
          <w:rFonts w:ascii="Calibri" w:hAnsi="Calibri"/>
        </w:rPr>
      </w:pPr>
    </w:p>
    <w:p w14:paraId="2270DCD5" w14:textId="77777777" w:rsidR="00422DDF" w:rsidRPr="00060E04" w:rsidRDefault="00422DDF" w:rsidP="005B79D1">
      <w:pPr>
        <w:numPr>
          <w:ilvl w:val="0"/>
          <w:numId w:val="105"/>
        </w:numPr>
        <w:tabs>
          <w:tab w:val="left" w:pos="709"/>
        </w:tabs>
        <w:rPr>
          <w:rFonts w:ascii="Calibri" w:hAnsi="Calibri"/>
        </w:rPr>
      </w:pPr>
      <w:r w:rsidRPr="00060E04">
        <w:rPr>
          <w:rFonts w:ascii="Calibri" w:hAnsi="Calibri"/>
        </w:rPr>
        <w:t>Restricted access-authorised personnel only.]</w:t>
      </w:r>
    </w:p>
    <w:sectPr w:rsidR="00422DDF" w:rsidRPr="00060E04" w:rsidSect="00F16FC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C96F2" w14:textId="77777777" w:rsidR="00924226" w:rsidRDefault="00924226">
      <w:r>
        <w:separator/>
      </w:r>
    </w:p>
  </w:endnote>
  <w:endnote w:type="continuationSeparator" w:id="0">
    <w:p w14:paraId="1CC11F69" w14:textId="77777777" w:rsidR="00924226" w:rsidRDefault="0092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XBd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Frutiger45Light">
    <w:altName w:val="Calibri"/>
    <w:panose1 w:val="00000000000000000000"/>
    <w:charset w:val="00"/>
    <w:family w:val="swiss"/>
    <w:notTrueType/>
    <w:pitch w:val="default"/>
    <w:sig w:usb0="00000003" w:usb1="00000000" w:usb2="00000000" w:usb3="00000000" w:csb0="00000001" w:csb1="00000000"/>
  </w:font>
  <w:font w:name="Frutiger45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A34E" w14:textId="77777777" w:rsidR="000F7B1A" w:rsidRDefault="000F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2EC8" w14:textId="77777777" w:rsidR="00422DDF" w:rsidRDefault="00422D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D14A" w14:textId="77777777" w:rsidR="000F7B1A" w:rsidRDefault="000F7B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6571" w14:textId="77777777" w:rsidR="00422DDF" w:rsidRPr="00D03A5C" w:rsidRDefault="00422DDF">
    <w:pPr>
      <w:pStyle w:val="Footer"/>
      <w:ind w:right="360"/>
      <w:jc w:val="right"/>
      <w:rPr>
        <w:sz w:val="20"/>
        <w:szCs w:val="20"/>
      </w:rPr>
    </w:pPr>
    <w:r w:rsidRPr="00D03A5C">
      <w:rPr>
        <w:rStyle w:val="PageNumber"/>
        <w:sz w:val="20"/>
        <w:szCs w:val="20"/>
        <w:lang w:val="en-US"/>
      </w:rPr>
      <w:fldChar w:fldCharType="begin"/>
    </w:r>
    <w:r w:rsidRPr="00D03A5C">
      <w:rPr>
        <w:rStyle w:val="PageNumber"/>
        <w:sz w:val="20"/>
        <w:szCs w:val="20"/>
        <w:lang w:val="en-US"/>
      </w:rPr>
      <w:instrText xml:space="preserve"> PAGE </w:instrText>
    </w:r>
    <w:r w:rsidRPr="00D03A5C">
      <w:rPr>
        <w:rStyle w:val="PageNumber"/>
        <w:sz w:val="20"/>
        <w:szCs w:val="20"/>
        <w:lang w:val="en-US"/>
      </w:rPr>
      <w:fldChar w:fldCharType="separate"/>
    </w:r>
    <w:r w:rsidR="00E63191">
      <w:rPr>
        <w:rStyle w:val="PageNumber"/>
        <w:noProof/>
        <w:sz w:val="20"/>
        <w:szCs w:val="20"/>
        <w:lang w:val="en-US"/>
      </w:rPr>
      <w:t>19</w:t>
    </w:r>
    <w:r w:rsidRPr="00D03A5C">
      <w:rPr>
        <w:rStyle w:val="PageNumbe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178E" w14:textId="77777777" w:rsidR="00924226" w:rsidRDefault="00924226">
      <w:r>
        <w:separator/>
      </w:r>
    </w:p>
  </w:footnote>
  <w:footnote w:type="continuationSeparator" w:id="0">
    <w:p w14:paraId="51048000" w14:textId="77777777" w:rsidR="00924226" w:rsidRDefault="00924226">
      <w:r>
        <w:continuationSeparator/>
      </w:r>
    </w:p>
  </w:footnote>
  <w:footnote w:id="1">
    <w:p w14:paraId="2532B9A8" w14:textId="77777777" w:rsidR="00422DDF" w:rsidRDefault="00422DDF" w:rsidP="00D223AD">
      <w:pPr>
        <w:pStyle w:val="FootnoteText"/>
        <w:spacing w:line="240" w:lineRule="auto"/>
      </w:pPr>
      <w:r>
        <w:rPr>
          <w:rStyle w:val="FootnoteReference"/>
        </w:rPr>
        <w:footnoteRef/>
      </w:r>
      <w:r>
        <w:t xml:space="preserve"> </w:t>
      </w:r>
      <w:r w:rsidRPr="00D223AD">
        <w:rPr>
          <w:rFonts w:ascii="Arial" w:hAnsi="Arial" w:cs="Arial"/>
        </w:rPr>
        <w:t>A full list of minimum requirements for equipment shall be completed and set out in an appendix on a project specific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B381" w14:textId="77777777" w:rsidR="000F7B1A" w:rsidRDefault="000F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A23F" w14:textId="77777777" w:rsidR="000F7B1A" w:rsidRDefault="000F7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9CE9" w14:textId="77777777" w:rsidR="000F7B1A" w:rsidRDefault="000F7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E07B" w14:textId="77777777" w:rsidR="00422DDF" w:rsidRDefault="0042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C74B8C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093EE9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D5AFD"/>
    <w:multiLevelType w:val="multilevel"/>
    <w:tmpl w:val="D7F6B65A"/>
    <w:name w:val="Heading"/>
    <w:lvl w:ilvl="0">
      <w:start w:val="1"/>
      <w:numFmt w:val="decimal"/>
      <w:pStyle w:val="Heading1"/>
      <w:lvlText w:val="%1"/>
      <w:lvlJc w:val="left"/>
      <w:pPr>
        <w:tabs>
          <w:tab w:val="num" w:pos="432"/>
        </w:tabs>
        <w:ind w:left="432" w:hanging="432"/>
      </w:pPr>
      <w:rPr>
        <w:rFonts w:cs="Times New Roman"/>
      </w:rPr>
    </w:lvl>
    <w:lvl w:ilvl="1">
      <w:start w:val="1"/>
      <w:numFmt w:val="decimal"/>
      <w:pStyle w:val="NormalIndent"/>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FF575E"/>
    <w:multiLevelType w:val="hybridMultilevel"/>
    <w:tmpl w:val="0E8E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22755"/>
    <w:multiLevelType w:val="hybridMultilevel"/>
    <w:tmpl w:val="3D7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37B8B"/>
    <w:multiLevelType w:val="hybridMultilevel"/>
    <w:tmpl w:val="46D8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83D8E"/>
    <w:multiLevelType w:val="hybridMultilevel"/>
    <w:tmpl w:val="AEA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64541"/>
    <w:multiLevelType w:val="hybridMultilevel"/>
    <w:tmpl w:val="4A529958"/>
    <w:lvl w:ilvl="0" w:tplc="2E54C63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0B817DB"/>
    <w:multiLevelType w:val="hybridMultilevel"/>
    <w:tmpl w:val="E8F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B0042"/>
    <w:multiLevelType w:val="hybridMultilevel"/>
    <w:tmpl w:val="B518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16416"/>
    <w:multiLevelType w:val="hybridMultilevel"/>
    <w:tmpl w:val="857E97B2"/>
    <w:lvl w:ilvl="0" w:tplc="012EA9B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12B02E6D"/>
    <w:multiLevelType w:val="hybridMultilevel"/>
    <w:tmpl w:val="7608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A6E03"/>
    <w:multiLevelType w:val="hybridMultilevel"/>
    <w:tmpl w:val="7690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32801"/>
    <w:multiLevelType w:val="hybridMultilevel"/>
    <w:tmpl w:val="2D12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B1F21"/>
    <w:multiLevelType w:val="hybridMultilevel"/>
    <w:tmpl w:val="55AC0F1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15BC11F9"/>
    <w:multiLevelType w:val="hybridMultilevel"/>
    <w:tmpl w:val="17C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A16D1"/>
    <w:multiLevelType w:val="hybridMultilevel"/>
    <w:tmpl w:val="3E6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10BE6"/>
    <w:multiLevelType w:val="hybridMultilevel"/>
    <w:tmpl w:val="5EE01224"/>
    <w:lvl w:ilvl="0" w:tplc="2E20F73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1A4C0AF7"/>
    <w:multiLevelType w:val="hybridMultilevel"/>
    <w:tmpl w:val="4B66213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1CEB19A9"/>
    <w:multiLevelType w:val="hybridMultilevel"/>
    <w:tmpl w:val="EBFA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C7D0A"/>
    <w:multiLevelType w:val="hybridMultilevel"/>
    <w:tmpl w:val="00B4387A"/>
    <w:lvl w:ilvl="0" w:tplc="8158934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1F5C5627"/>
    <w:multiLevelType w:val="hybridMultilevel"/>
    <w:tmpl w:val="977E68E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1F8555DE"/>
    <w:multiLevelType w:val="hybridMultilevel"/>
    <w:tmpl w:val="BDEA61B0"/>
    <w:lvl w:ilvl="0" w:tplc="7A52255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22CF206A"/>
    <w:multiLevelType w:val="hybridMultilevel"/>
    <w:tmpl w:val="7A405472"/>
    <w:lvl w:ilvl="0" w:tplc="6FBCF2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234A15D0"/>
    <w:multiLevelType w:val="hybridMultilevel"/>
    <w:tmpl w:val="44B8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447852"/>
    <w:multiLevelType w:val="hybridMultilevel"/>
    <w:tmpl w:val="41E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4049EF"/>
    <w:multiLevelType w:val="hybridMultilevel"/>
    <w:tmpl w:val="414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5A29A1"/>
    <w:multiLevelType w:val="hybridMultilevel"/>
    <w:tmpl w:val="9D64B44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2A79267F"/>
    <w:multiLevelType w:val="hybridMultilevel"/>
    <w:tmpl w:val="76EA74CE"/>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2C7E21FD"/>
    <w:multiLevelType w:val="hybridMultilevel"/>
    <w:tmpl w:val="2C0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0F6554"/>
    <w:multiLevelType w:val="hybridMultilevel"/>
    <w:tmpl w:val="BE8A2722"/>
    <w:lvl w:ilvl="0" w:tplc="33FE03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313448B6"/>
    <w:multiLevelType w:val="hybridMultilevel"/>
    <w:tmpl w:val="A444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D32FBE"/>
    <w:multiLevelType w:val="hybridMultilevel"/>
    <w:tmpl w:val="41D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C3303C"/>
    <w:multiLevelType w:val="hybridMultilevel"/>
    <w:tmpl w:val="D53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7D0E9C"/>
    <w:multiLevelType w:val="hybridMultilevel"/>
    <w:tmpl w:val="1BEECA14"/>
    <w:lvl w:ilvl="0" w:tplc="1A98ABE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3771318E"/>
    <w:multiLevelType w:val="hybridMultilevel"/>
    <w:tmpl w:val="13565022"/>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3A743668"/>
    <w:multiLevelType w:val="hybridMultilevel"/>
    <w:tmpl w:val="7CF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4C2596"/>
    <w:multiLevelType w:val="hybridMultilevel"/>
    <w:tmpl w:val="2604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EB6B1A"/>
    <w:multiLevelType w:val="hybridMultilevel"/>
    <w:tmpl w:val="9A7A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D02BE"/>
    <w:multiLevelType w:val="hybridMultilevel"/>
    <w:tmpl w:val="5604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0E5329"/>
    <w:multiLevelType w:val="hybridMultilevel"/>
    <w:tmpl w:val="353A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996152"/>
    <w:multiLevelType w:val="hybridMultilevel"/>
    <w:tmpl w:val="30E8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02C88"/>
    <w:multiLevelType w:val="hybridMultilevel"/>
    <w:tmpl w:val="56E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536E4D"/>
    <w:multiLevelType w:val="hybridMultilevel"/>
    <w:tmpl w:val="A0FEA346"/>
    <w:lvl w:ilvl="0" w:tplc="96FA5EA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15:restartNumberingAfterBreak="0">
    <w:nsid w:val="47512CFC"/>
    <w:multiLevelType w:val="hybridMultilevel"/>
    <w:tmpl w:val="C68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7768D5"/>
    <w:multiLevelType w:val="hybridMultilevel"/>
    <w:tmpl w:val="F98C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BD31A3"/>
    <w:multiLevelType w:val="hybridMultilevel"/>
    <w:tmpl w:val="22102DA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7" w15:restartNumberingAfterBreak="0">
    <w:nsid w:val="48C90622"/>
    <w:multiLevelType w:val="hybridMultilevel"/>
    <w:tmpl w:val="DA8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0D1663"/>
    <w:multiLevelType w:val="hybridMultilevel"/>
    <w:tmpl w:val="1F3A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596CB7"/>
    <w:multiLevelType w:val="hybridMultilevel"/>
    <w:tmpl w:val="C54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233254"/>
    <w:multiLevelType w:val="hybridMultilevel"/>
    <w:tmpl w:val="78723CC2"/>
    <w:lvl w:ilvl="0" w:tplc="75FE09C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1" w15:restartNumberingAfterBreak="0">
    <w:nsid w:val="4D4F253F"/>
    <w:multiLevelType w:val="hybridMultilevel"/>
    <w:tmpl w:val="2C38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835C5A"/>
    <w:multiLevelType w:val="hybridMultilevel"/>
    <w:tmpl w:val="5A80781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3" w15:restartNumberingAfterBreak="0">
    <w:nsid w:val="4FA651F7"/>
    <w:multiLevelType w:val="hybridMultilevel"/>
    <w:tmpl w:val="E0CE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BF1E13"/>
    <w:multiLevelType w:val="hybridMultilevel"/>
    <w:tmpl w:val="15085756"/>
    <w:lvl w:ilvl="0" w:tplc="F8F0A6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5" w15:restartNumberingAfterBreak="0">
    <w:nsid w:val="53453D36"/>
    <w:multiLevelType w:val="hybridMultilevel"/>
    <w:tmpl w:val="0BAAFD76"/>
    <w:name w:val="List Bullet_1"/>
    <w:lvl w:ilvl="0" w:tplc="FFFFFFFF">
      <w:start w:val="1"/>
      <w:numFmt w:val="bullet"/>
      <w:pStyle w:val="List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5"/>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7F7B95"/>
    <w:multiLevelType w:val="hybridMultilevel"/>
    <w:tmpl w:val="9CC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1315C3"/>
    <w:multiLevelType w:val="hybridMultilevel"/>
    <w:tmpl w:val="E026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D16DAF"/>
    <w:multiLevelType w:val="hybridMultilevel"/>
    <w:tmpl w:val="BD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6434A"/>
    <w:multiLevelType w:val="hybridMultilevel"/>
    <w:tmpl w:val="716A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6A1A65"/>
    <w:multiLevelType w:val="hybridMultilevel"/>
    <w:tmpl w:val="CEA0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AA31F6"/>
    <w:multiLevelType w:val="hybridMultilevel"/>
    <w:tmpl w:val="E4BC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9D2CEB"/>
    <w:multiLevelType w:val="hybridMultilevel"/>
    <w:tmpl w:val="B5702E74"/>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3" w15:restartNumberingAfterBreak="0">
    <w:nsid w:val="5B5104D5"/>
    <w:multiLevelType w:val="hybridMultilevel"/>
    <w:tmpl w:val="FFA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143B48"/>
    <w:multiLevelType w:val="hybridMultilevel"/>
    <w:tmpl w:val="F87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B87EBC"/>
    <w:multiLevelType w:val="hybridMultilevel"/>
    <w:tmpl w:val="91F4C5E8"/>
    <w:lvl w:ilvl="0" w:tplc="7BE8144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6" w15:restartNumberingAfterBreak="0">
    <w:nsid w:val="5F2722CE"/>
    <w:multiLevelType w:val="hybridMultilevel"/>
    <w:tmpl w:val="68FA991A"/>
    <w:lvl w:ilvl="0" w:tplc="C436F4F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7" w15:restartNumberingAfterBreak="0">
    <w:nsid w:val="5FBD159E"/>
    <w:multiLevelType w:val="hybridMultilevel"/>
    <w:tmpl w:val="0CB8645C"/>
    <w:lvl w:ilvl="0" w:tplc="C5804C8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15:restartNumberingAfterBreak="0">
    <w:nsid w:val="61DA44E7"/>
    <w:multiLevelType w:val="hybridMultilevel"/>
    <w:tmpl w:val="BA8C440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9" w15:restartNumberingAfterBreak="0">
    <w:nsid w:val="637A0E17"/>
    <w:multiLevelType w:val="hybridMultilevel"/>
    <w:tmpl w:val="90E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F50C69"/>
    <w:multiLevelType w:val="hybridMultilevel"/>
    <w:tmpl w:val="583E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380991"/>
    <w:multiLevelType w:val="hybridMultilevel"/>
    <w:tmpl w:val="EBDAB83A"/>
    <w:lvl w:ilvl="0" w:tplc="1B4445D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6A0504EE"/>
    <w:multiLevelType w:val="multilevel"/>
    <w:tmpl w:val="8EE09970"/>
    <w:name w:val="PwCHeadingListTemplate2222"/>
    <w:lvl w:ilvl="0">
      <w:start w:val="1"/>
      <w:numFmt w:val="decimal"/>
      <w:lvlText w:val="%1"/>
      <w:lvlJc w:val="right"/>
      <w:pPr>
        <w:tabs>
          <w:tab w:val="num" w:pos="0"/>
        </w:tabs>
        <w:ind w:hanging="280"/>
      </w:pPr>
      <w:rPr>
        <w:rFonts w:ascii="Times New Roman" w:hAnsi="Times New Roman" w:cs="Times New Roman"/>
      </w:rPr>
    </w:lvl>
    <w:lvl w:ilvl="1">
      <w:start w:val="1"/>
      <w:numFmt w:val="decimal"/>
      <w:lvlText w:val="2.%2"/>
      <w:lvlJc w:val="right"/>
      <w:pPr>
        <w:tabs>
          <w:tab w:val="num" w:pos="0"/>
        </w:tabs>
        <w:ind w:hanging="280"/>
      </w:pPr>
      <w:rPr>
        <w:rFonts w:cs="Times New Roman"/>
      </w:rPr>
    </w:lvl>
    <w:lvl w:ilvl="2">
      <w:start w:val="1"/>
      <w:numFmt w:val="decimal"/>
      <w:lvlText w:val="2.%2.%3"/>
      <w:lvlJc w:val="right"/>
      <w:pPr>
        <w:tabs>
          <w:tab w:val="num" w:pos="0"/>
        </w:tabs>
        <w:ind w:hanging="280"/>
      </w:pPr>
      <w:rPr>
        <w:rFonts w:cs="Times New Roman"/>
      </w:rPr>
    </w:lvl>
    <w:lvl w:ilvl="3">
      <w:start w:val="1"/>
      <w:numFmt w:val="decimal"/>
      <w:lvlText w:val="%1.%2.%3.%4"/>
      <w:lvlJc w:val="right"/>
      <w:pPr>
        <w:tabs>
          <w:tab w:val="num" w:pos="0"/>
        </w:tabs>
        <w:ind w:hanging="280"/>
      </w:pPr>
      <w:rPr>
        <w:rFonts w:cs="Times New Roman"/>
      </w:rPr>
    </w:lvl>
    <w:lvl w:ilvl="4">
      <w:start w:val="1"/>
      <w:numFmt w:val="decimal"/>
      <w:lvlText w:val="%1.%2.%3.%4.%5"/>
      <w:lvlJc w:val="right"/>
      <w:pPr>
        <w:tabs>
          <w:tab w:val="num" w:pos="0"/>
        </w:tabs>
        <w:ind w:hanging="280"/>
      </w:pPr>
      <w:rPr>
        <w:rFonts w:cs="Times New Roman"/>
      </w:rPr>
    </w:lvl>
    <w:lvl w:ilvl="5">
      <w:start w:val="1"/>
      <w:numFmt w:val="decimal"/>
      <w:lvlText w:val="%1.%2.%3.%4.%5.%6"/>
      <w:lvlJc w:val="right"/>
      <w:pPr>
        <w:tabs>
          <w:tab w:val="num" w:pos="0"/>
        </w:tabs>
        <w:ind w:hanging="280"/>
      </w:pPr>
      <w:rPr>
        <w:rFonts w:cs="Times New Roman"/>
      </w:rPr>
    </w:lvl>
    <w:lvl w:ilvl="6">
      <w:start w:val="1"/>
      <w:numFmt w:val="decimal"/>
      <w:lvlText w:val="%1.%2.%3.%4.%5.%6.%7"/>
      <w:lvlJc w:val="right"/>
      <w:pPr>
        <w:tabs>
          <w:tab w:val="num" w:pos="0"/>
        </w:tabs>
        <w:ind w:hanging="280"/>
      </w:pPr>
      <w:rPr>
        <w:rFonts w:cs="Times New Roman"/>
      </w:rPr>
    </w:lvl>
    <w:lvl w:ilvl="7">
      <w:start w:val="1"/>
      <w:numFmt w:val="decimal"/>
      <w:lvlText w:val="%1.%2.%3.%4.%5.%6.%7.%8"/>
      <w:lvlJc w:val="right"/>
      <w:pPr>
        <w:tabs>
          <w:tab w:val="num" w:pos="0"/>
        </w:tabs>
        <w:ind w:hanging="280"/>
      </w:pPr>
      <w:rPr>
        <w:rFonts w:cs="Times New Roman"/>
      </w:rPr>
    </w:lvl>
    <w:lvl w:ilvl="8">
      <w:start w:val="1"/>
      <w:numFmt w:val="decimal"/>
      <w:lvlText w:val="%1.%2.%3.%4.%5.%6.%7.%8.%9"/>
      <w:lvlJc w:val="right"/>
      <w:pPr>
        <w:tabs>
          <w:tab w:val="num" w:pos="0"/>
        </w:tabs>
        <w:ind w:hanging="280"/>
      </w:pPr>
      <w:rPr>
        <w:rFonts w:cs="Times New Roman"/>
      </w:rPr>
    </w:lvl>
  </w:abstractNum>
  <w:abstractNum w:abstractNumId="73" w15:restartNumberingAfterBreak="0">
    <w:nsid w:val="6A504B4C"/>
    <w:multiLevelType w:val="hybridMultilevel"/>
    <w:tmpl w:val="8CC25466"/>
    <w:lvl w:ilvl="0" w:tplc="E02EFCB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4" w15:restartNumberingAfterBreak="0">
    <w:nsid w:val="6A660727"/>
    <w:multiLevelType w:val="hybridMultilevel"/>
    <w:tmpl w:val="B1F6ACB8"/>
    <w:lvl w:ilvl="0" w:tplc="6092476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5" w15:restartNumberingAfterBreak="0">
    <w:nsid w:val="6C7100D0"/>
    <w:multiLevelType w:val="hybridMultilevel"/>
    <w:tmpl w:val="B0E4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4064B7"/>
    <w:multiLevelType w:val="hybridMultilevel"/>
    <w:tmpl w:val="885A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782596"/>
    <w:multiLevelType w:val="hybridMultilevel"/>
    <w:tmpl w:val="1F7C2CA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8" w15:restartNumberingAfterBreak="0">
    <w:nsid w:val="6FD91677"/>
    <w:multiLevelType w:val="hybridMultilevel"/>
    <w:tmpl w:val="2ABE3E78"/>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9" w15:restartNumberingAfterBreak="0">
    <w:nsid w:val="701225F9"/>
    <w:multiLevelType w:val="hybridMultilevel"/>
    <w:tmpl w:val="138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BD4AF1"/>
    <w:multiLevelType w:val="hybridMultilevel"/>
    <w:tmpl w:val="9C14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D94276"/>
    <w:multiLevelType w:val="hybridMultilevel"/>
    <w:tmpl w:val="B35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B35BCA"/>
    <w:multiLevelType w:val="hybridMultilevel"/>
    <w:tmpl w:val="60D8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E40260"/>
    <w:multiLevelType w:val="hybridMultilevel"/>
    <w:tmpl w:val="ABE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B2BB5"/>
    <w:multiLevelType w:val="hybridMultilevel"/>
    <w:tmpl w:val="26B695C8"/>
    <w:lvl w:ilvl="0" w:tplc="36B6758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5" w15:restartNumberingAfterBreak="0">
    <w:nsid w:val="77303A1A"/>
    <w:multiLevelType w:val="hybridMultilevel"/>
    <w:tmpl w:val="3DB0DA6A"/>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6" w15:restartNumberingAfterBreak="0">
    <w:nsid w:val="79737C33"/>
    <w:multiLevelType w:val="hybridMultilevel"/>
    <w:tmpl w:val="4A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F71BA5"/>
    <w:multiLevelType w:val="hybridMultilevel"/>
    <w:tmpl w:val="1F02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460215"/>
    <w:multiLevelType w:val="hybridMultilevel"/>
    <w:tmpl w:val="0E88FD46"/>
    <w:name w:val="List Number_1"/>
    <w:lvl w:ilvl="0" w:tplc="FFFFFFFF">
      <w:start w:val="1"/>
      <w:numFmt w:val="decimal"/>
      <w:pStyle w:val="ListNumb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9" w15:restartNumberingAfterBreak="0">
    <w:nsid w:val="7DCE15B8"/>
    <w:multiLevelType w:val="hybridMultilevel"/>
    <w:tmpl w:val="E54A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6E1F95"/>
    <w:multiLevelType w:val="hybridMultilevel"/>
    <w:tmpl w:val="A96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E7E0AFC"/>
    <w:multiLevelType w:val="hybridMultilevel"/>
    <w:tmpl w:val="CFC2E414"/>
    <w:lvl w:ilvl="0" w:tplc="787E0AF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2" w15:restartNumberingAfterBreak="0">
    <w:nsid w:val="7EA5669D"/>
    <w:multiLevelType w:val="hybridMultilevel"/>
    <w:tmpl w:val="E078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EC93B7D"/>
    <w:multiLevelType w:val="hybridMultilevel"/>
    <w:tmpl w:val="9EE2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59480B"/>
    <w:multiLevelType w:val="hybridMultilevel"/>
    <w:tmpl w:val="A47CC458"/>
    <w:lvl w:ilvl="0" w:tplc="60B8E5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5" w15:restartNumberingAfterBreak="0">
    <w:nsid w:val="7F7B66B2"/>
    <w:multiLevelType w:val="hybridMultilevel"/>
    <w:tmpl w:val="EB62CC5C"/>
    <w:lvl w:ilvl="0" w:tplc="C02ABEB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6" w15:restartNumberingAfterBreak="0">
    <w:nsid w:val="7FDF4F81"/>
    <w:multiLevelType w:val="hybridMultilevel"/>
    <w:tmpl w:val="70922730"/>
    <w:lvl w:ilvl="0" w:tplc="BF20B5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7" w15:restartNumberingAfterBreak="0">
    <w:nsid w:val="7FEB30C6"/>
    <w:multiLevelType w:val="hybridMultilevel"/>
    <w:tmpl w:val="69F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55"/>
  </w:num>
  <w:num w:numId="12">
    <w:abstractNumId w:val="88"/>
  </w:num>
  <w:num w:numId="13">
    <w:abstractNumId w:val="2"/>
  </w:num>
  <w:num w:numId="14">
    <w:abstractNumId w:val="59"/>
  </w:num>
  <w:num w:numId="15">
    <w:abstractNumId w:val="81"/>
  </w:num>
  <w:num w:numId="16">
    <w:abstractNumId w:val="11"/>
  </w:num>
  <w:num w:numId="17">
    <w:abstractNumId w:val="83"/>
  </w:num>
  <w:num w:numId="18">
    <w:abstractNumId w:val="75"/>
  </w:num>
  <w:num w:numId="19">
    <w:abstractNumId w:val="24"/>
  </w:num>
  <w:num w:numId="20">
    <w:abstractNumId w:val="4"/>
  </w:num>
  <w:num w:numId="21">
    <w:abstractNumId w:val="82"/>
  </w:num>
  <w:num w:numId="22">
    <w:abstractNumId w:val="5"/>
  </w:num>
  <w:num w:numId="23">
    <w:abstractNumId w:val="97"/>
  </w:num>
  <w:num w:numId="24">
    <w:abstractNumId w:val="71"/>
  </w:num>
  <w:num w:numId="25">
    <w:abstractNumId w:val="67"/>
  </w:num>
  <w:num w:numId="26">
    <w:abstractNumId w:val="8"/>
  </w:num>
  <w:num w:numId="27">
    <w:abstractNumId w:val="73"/>
  </w:num>
  <w:num w:numId="28">
    <w:abstractNumId w:val="93"/>
  </w:num>
  <w:num w:numId="29">
    <w:abstractNumId w:val="96"/>
  </w:num>
  <w:num w:numId="30">
    <w:abstractNumId w:val="10"/>
  </w:num>
  <w:num w:numId="31">
    <w:abstractNumId w:val="22"/>
  </w:num>
  <w:num w:numId="32">
    <w:abstractNumId w:val="45"/>
  </w:num>
  <w:num w:numId="33">
    <w:abstractNumId w:val="94"/>
  </w:num>
  <w:num w:numId="34">
    <w:abstractNumId w:val="17"/>
  </w:num>
  <w:num w:numId="35">
    <w:abstractNumId w:val="20"/>
  </w:num>
  <w:num w:numId="36">
    <w:abstractNumId w:val="23"/>
  </w:num>
  <w:num w:numId="37">
    <w:abstractNumId w:val="74"/>
  </w:num>
  <w:num w:numId="38">
    <w:abstractNumId w:val="79"/>
  </w:num>
  <w:num w:numId="39">
    <w:abstractNumId w:val="76"/>
  </w:num>
  <w:num w:numId="40">
    <w:abstractNumId w:val="40"/>
  </w:num>
  <w:num w:numId="41">
    <w:abstractNumId w:val="13"/>
  </w:num>
  <w:num w:numId="42">
    <w:abstractNumId w:val="34"/>
  </w:num>
  <w:num w:numId="43">
    <w:abstractNumId w:val="15"/>
  </w:num>
  <w:num w:numId="44">
    <w:abstractNumId w:val="95"/>
  </w:num>
  <w:num w:numId="45">
    <w:abstractNumId w:val="19"/>
  </w:num>
  <w:num w:numId="46">
    <w:abstractNumId w:val="48"/>
  </w:num>
  <w:num w:numId="47">
    <w:abstractNumId w:val="37"/>
  </w:num>
  <w:num w:numId="48">
    <w:abstractNumId w:val="87"/>
  </w:num>
  <w:num w:numId="49">
    <w:abstractNumId w:val="50"/>
  </w:num>
  <w:num w:numId="50">
    <w:abstractNumId w:val="58"/>
  </w:num>
  <w:num w:numId="51">
    <w:abstractNumId w:val="39"/>
  </w:num>
  <w:num w:numId="52">
    <w:abstractNumId w:val="66"/>
  </w:num>
  <w:num w:numId="53">
    <w:abstractNumId w:val="90"/>
  </w:num>
  <w:num w:numId="54">
    <w:abstractNumId w:val="54"/>
  </w:num>
  <w:num w:numId="55">
    <w:abstractNumId w:val="65"/>
  </w:num>
  <w:num w:numId="56">
    <w:abstractNumId w:val="51"/>
  </w:num>
  <w:num w:numId="57">
    <w:abstractNumId w:val="30"/>
  </w:num>
  <w:num w:numId="58">
    <w:abstractNumId w:val="53"/>
  </w:num>
  <w:num w:numId="59">
    <w:abstractNumId w:val="43"/>
  </w:num>
  <w:num w:numId="60">
    <w:abstractNumId w:val="33"/>
  </w:num>
  <w:num w:numId="61">
    <w:abstractNumId w:val="84"/>
  </w:num>
  <w:num w:numId="62">
    <w:abstractNumId w:val="16"/>
  </w:num>
  <w:num w:numId="63">
    <w:abstractNumId w:val="52"/>
  </w:num>
  <w:num w:numId="64">
    <w:abstractNumId w:val="7"/>
  </w:num>
  <w:num w:numId="65">
    <w:abstractNumId w:val="26"/>
  </w:num>
  <w:num w:numId="66">
    <w:abstractNumId w:val="91"/>
  </w:num>
  <w:num w:numId="67">
    <w:abstractNumId w:val="28"/>
  </w:num>
  <w:num w:numId="68">
    <w:abstractNumId w:val="85"/>
  </w:num>
  <w:num w:numId="69">
    <w:abstractNumId w:val="70"/>
  </w:num>
  <w:num w:numId="70">
    <w:abstractNumId w:val="18"/>
  </w:num>
  <w:num w:numId="71">
    <w:abstractNumId w:val="56"/>
  </w:num>
  <w:num w:numId="72">
    <w:abstractNumId w:val="49"/>
  </w:num>
  <w:num w:numId="73">
    <w:abstractNumId w:val="78"/>
  </w:num>
  <w:num w:numId="74">
    <w:abstractNumId w:val="36"/>
  </w:num>
  <w:num w:numId="75">
    <w:abstractNumId w:val="21"/>
  </w:num>
  <w:num w:numId="76">
    <w:abstractNumId w:val="9"/>
  </w:num>
  <w:num w:numId="77">
    <w:abstractNumId w:val="29"/>
  </w:num>
  <w:num w:numId="78">
    <w:abstractNumId w:val="38"/>
  </w:num>
  <w:num w:numId="79">
    <w:abstractNumId w:val="46"/>
  </w:num>
  <w:num w:numId="80">
    <w:abstractNumId w:val="25"/>
  </w:num>
  <w:num w:numId="81">
    <w:abstractNumId w:val="42"/>
  </w:num>
  <w:num w:numId="82">
    <w:abstractNumId w:val="12"/>
  </w:num>
  <w:num w:numId="83">
    <w:abstractNumId w:val="60"/>
  </w:num>
  <w:num w:numId="84">
    <w:abstractNumId w:val="63"/>
  </w:num>
  <w:num w:numId="85">
    <w:abstractNumId w:val="6"/>
  </w:num>
  <w:num w:numId="86">
    <w:abstractNumId w:val="47"/>
  </w:num>
  <w:num w:numId="87">
    <w:abstractNumId w:val="69"/>
  </w:num>
  <w:num w:numId="88">
    <w:abstractNumId w:val="62"/>
  </w:num>
  <w:num w:numId="89">
    <w:abstractNumId w:val="14"/>
  </w:num>
  <w:num w:numId="90">
    <w:abstractNumId w:val="92"/>
  </w:num>
  <w:num w:numId="91">
    <w:abstractNumId w:val="64"/>
  </w:num>
  <w:num w:numId="92">
    <w:abstractNumId w:val="61"/>
  </w:num>
  <w:num w:numId="93">
    <w:abstractNumId w:val="80"/>
  </w:num>
  <w:num w:numId="94">
    <w:abstractNumId w:val="32"/>
  </w:num>
  <w:num w:numId="95">
    <w:abstractNumId w:val="27"/>
  </w:num>
  <w:num w:numId="96">
    <w:abstractNumId w:val="68"/>
  </w:num>
  <w:num w:numId="97">
    <w:abstractNumId w:val="57"/>
  </w:num>
  <w:num w:numId="98">
    <w:abstractNumId w:val="44"/>
  </w:num>
  <w:num w:numId="99">
    <w:abstractNumId w:val="31"/>
  </w:num>
  <w:num w:numId="100">
    <w:abstractNumId w:val="77"/>
  </w:num>
  <w:num w:numId="101">
    <w:abstractNumId w:val="35"/>
  </w:num>
  <w:num w:numId="102">
    <w:abstractNumId w:val="41"/>
  </w:num>
  <w:num w:numId="103">
    <w:abstractNumId w:val="89"/>
  </w:num>
  <w:num w:numId="104">
    <w:abstractNumId w:val="3"/>
  </w:num>
  <w:num w:numId="105">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3A0"/>
    <w:rsid w:val="00001CB8"/>
    <w:rsid w:val="00002487"/>
    <w:rsid w:val="0000334B"/>
    <w:rsid w:val="00003554"/>
    <w:rsid w:val="00004CE8"/>
    <w:rsid w:val="00005351"/>
    <w:rsid w:val="00010128"/>
    <w:rsid w:val="0001054C"/>
    <w:rsid w:val="00012361"/>
    <w:rsid w:val="00012FE6"/>
    <w:rsid w:val="0001333C"/>
    <w:rsid w:val="000142E6"/>
    <w:rsid w:val="00015840"/>
    <w:rsid w:val="00017B3B"/>
    <w:rsid w:val="00017D1B"/>
    <w:rsid w:val="00022126"/>
    <w:rsid w:val="00023B46"/>
    <w:rsid w:val="000350B6"/>
    <w:rsid w:val="00044676"/>
    <w:rsid w:val="00045153"/>
    <w:rsid w:val="00047FD9"/>
    <w:rsid w:val="00050B25"/>
    <w:rsid w:val="000576FE"/>
    <w:rsid w:val="00060E04"/>
    <w:rsid w:val="00060FC7"/>
    <w:rsid w:val="00061D2C"/>
    <w:rsid w:val="000624F1"/>
    <w:rsid w:val="000631AB"/>
    <w:rsid w:val="0006553C"/>
    <w:rsid w:val="0006727B"/>
    <w:rsid w:val="00067FF0"/>
    <w:rsid w:val="000716DA"/>
    <w:rsid w:val="000722ED"/>
    <w:rsid w:val="00072DC7"/>
    <w:rsid w:val="00073F5E"/>
    <w:rsid w:val="00074F1E"/>
    <w:rsid w:val="0007566A"/>
    <w:rsid w:val="00076A4F"/>
    <w:rsid w:val="00081714"/>
    <w:rsid w:val="00082795"/>
    <w:rsid w:val="00083FC9"/>
    <w:rsid w:val="00090609"/>
    <w:rsid w:val="0009156A"/>
    <w:rsid w:val="000925D6"/>
    <w:rsid w:val="00092DFC"/>
    <w:rsid w:val="0009603A"/>
    <w:rsid w:val="00096268"/>
    <w:rsid w:val="000A00D5"/>
    <w:rsid w:val="000A2B6C"/>
    <w:rsid w:val="000A5D3A"/>
    <w:rsid w:val="000B2B25"/>
    <w:rsid w:val="000B3089"/>
    <w:rsid w:val="000B5B50"/>
    <w:rsid w:val="000C161F"/>
    <w:rsid w:val="000C2D68"/>
    <w:rsid w:val="000D2EC4"/>
    <w:rsid w:val="000D609F"/>
    <w:rsid w:val="000F1B0B"/>
    <w:rsid w:val="000F2A61"/>
    <w:rsid w:val="000F3653"/>
    <w:rsid w:val="000F409B"/>
    <w:rsid w:val="000F47EC"/>
    <w:rsid w:val="000F55B8"/>
    <w:rsid w:val="000F5795"/>
    <w:rsid w:val="000F7B1A"/>
    <w:rsid w:val="00100F3B"/>
    <w:rsid w:val="00100FFD"/>
    <w:rsid w:val="001014F7"/>
    <w:rsid w:val="00103B4B"/>
    <w:rsid w:val="00103DA5"/>
    <w:rsid w:val="00104FBC"/>
    <w:rsid w:val="001066B3"/>
    <w:rsid w:val="001140E2"/>
    <w:rsid w:val="0011662C"/>
    <w:rsid w:val="0012155F"/>
    <w:rsid w:val="0012426D"/>
    <w:rsid w:val="00125236"/>
    <w:rsid w:val="001268B9"/>
    <w:rsid w:val="00130960"/>
    <w:rsid w:val="001325C0"/>
    <w:rsid w:val="00133600"/>
    <w:rsid w:val="00134543"/>
    <w:rsid w:val="0013572B"/>
    <w:rsid w:val="0013614D"/>
    <w:rsid w:val="0013682D"/>
    <w:rsid w:val="00136C84"/>
    <w:rsid w:val="00137123"/>
    <w:rsid w:val="0014120A"/>
    <w:rsid w:val="00142015"/>
    <w:rsid w:val="0014205A"/>
    <w:rsid w:val="00142EA1"/>
    <w:rsid w:val="001438A2"/>
    <w:rsid w:val="00147127"/>
    <w:rsid w:val="00154C55"/>
    <w:rsid w:val="00160113"/>
    <w:rsid w:val="001605FD"/>
    <w:rsid w:val="0016067F"/>
    <w:rsid w:val="00163E29"/>
    <w:rsid w:val="00170426"/>
    <w:rsid w:val="00173A56"/>
    <w:rsid w:val="00175A93"/>
    <w:rsid w:val="00180DC5"/>
    <w:rsid w:val="00183E7B"/>
    <w:rsid w:val="001843CC"/>
    <w:rsid w:val="00191A2C"/>
    <w:rsid w:val="001928DB"/>
    <w:rsid w:val="00193A86"/>
    <w:rsid w:val="00197AA7"/>
    <w:rsid w:val="00197DB6"/>
    <w:rsid w:val="00197DF5"/>
    <w:rsid w:val="001A11DC"/>
    <w:rsid w:val="001A35C1"/>
    <w:rsid w:val="001A4B26"/>
    <w:rsid w:val="001A6E00"/>
    <w:rsid w:val="001B030B"/>
    <w:rsid w:val="001B13EF"/>
    <w:rsid w:val="001B185A"/>
    <w:rsid w:val="001B26B0"/>
    <w:rsid w:val="001B2F56"/>
    <w:rsid w:val="001B3BDB"/>
    <w:rsid w:val="001B7969"/>
    <w:rsid w:val="001C0160"/>
    <w:rsid w:val="001C06E0"/>
    <w:rsid w:val="001C1CCD"/>
    <w:rsid w:val="001C325B"/>
    <w:rsid w:val="001C4BB1"/>
    <w:rsid w:val="001C74D6"/>
    <w:rsid w:val="001D02DB"/>
    <w:rsid w:val="001D13F7"/>
    <w:rsid w:val="001D21DE"/>
    <w:rsid w:val="001D3949"/>
    <w:rsid w:val="001D5191"/>
    <w:rsid w:val="001D536C"/>
    <w:rsid w:val="001E10EF"/>
    <w:rsid w:val="001E5E12"/>
    <w:rsid w:val="001E6EE4"/>
    <w:rsid w:val="001F0CF2"/>
    <w:rsid w:val="001F3672"/>
    <w:rsid w:val="001F38D7"/>
    <w:rsid w:val="001F47A5"/>
    <w:rsid w:val="00211CD4"/>
    <w:rsid w:val="00212B73"/>
    <w:rsid w:val="0021440C"/>
    <w:rsid w:val="00223921"/>
    <w:rsid w:val="00226FE7"/>
    <w:rsid w:val="002330E3"/>
    <w:rsid w:val="00233C22"/>
    <w:rsid w:val="002341BF"/>
    <w:rsid w:val="00235087"/>
    <w:rsid w:val="002359A4"/>
    <w:rsid w:val="002401D4"/>
    <w:rsid w:val="002412BA"/>
    <w:rsid w:val="00241F79"/>
    <w:rsid w:val="002424AB"/>
    <w:rsid w:val="00243D28"/>
    <w:rsid w:val="00244455"/>
    <w:rsid w:val="002509B5"/>
    <w:rsid w:val="00255827"/>
    <w:rsid w:val="002563E5"/>
    <w:rsid w:val="00257C62"/>
    <w:rsid w:val="00261FB5"/>
    <w:rsid w:val="00261FC3"/>
    <w:rsid w:val="00262657"/>
    <w:rsid w:val="00262B39"/>
    <w:rsid w:val="002633E7"/>
    <w:rsid w:val="00265BC9"/>
    <w:rsid w:val="00266B3A"/>
    <w:rsid w:val="002676AA"/>
    <w:rsid w:val="00275251"/>
    <w:rsid w:val="00281031"/>
    <w:rsid w:val="002816DB"/>
    <w:rsid w:val="002819A8"/>
    <w:rsid w:val="00283865"/>
    <w:rsid w:val="00285434"/>
    <w:rsid w:val="00285BB7"/>
    <w:rsid w:val="002876D2"/>
    <w:rsid w:val="00287B47"/>
    <w:rsid w:val="00292D74"/>
    <w:rsid w:val="0029319E"/>
    <w:rsid w:val="00293539"/>
    <w:rsid w:val="002959E1"/>
    <w:rsid w:val="00296514"/>
    <w:rsid w:val="00296D73"/>
    <w:rsid w:val="002A1473"/>
    <w:rsid w:val="002A2DAA"/>
    <w:rsid w:val="002A4990"/>
    <w:rsid w:val="002A555A"/>
    <w:rsid w:val="002A668D"/>
    <w:rsid w:val="002A77AA"/>
    <w:rsid w:val="002A7BCE"/>
    <w:rsid w:val="002B062B"/>
    <w:rsid w:val="002B244A"/>
    <w:rsid w:val="002B398F"/>
    <w:rsid w:val="002B3CD5"/>
    <w:rsid w:val="002B40E7"/>
    <w:rsid w:val="002B5C47"/>
    <w:rsid w:val="002C266C"/>
    <w:rsid w:val="002C2887"/>
    <w:rsid w:val="002C43F1"/>
    <w:rsid w:val="002C4DF7"/>
    <w:rsid w:val="002C7011"/>
    <w:rsid w:val="002D0D67"/>
    <w:rsid w:val="002D0ED4"/>
    <w:rsid w:val="002D2BD6"/>
    <w:rsid w:val="002D3F46"/>
    <w:rsid w:val="002E2566"/>
    <w:rsid w:val="002E40F7"/>
    <w:rsid w:val="002E6548"/>
    <w:rsid w:val="002E7034"/>
    <w:rsid w:val="002E75E3"/>
    <w:rsid w:val="002E7F77"/>
    <w:rsid w:val="002F10BB"/>
    <w:rsid w:val="002F1A01"/>
    <w:rsid w:val="002F2A57"/>
    <w:rsid w:val="002F2C20"/>
    <w:rsid w:val="002F73B2"/>
    <w:rsid w:val="00300598"/>
    <w:rsid w:val="00300C96"/>
    <w:rsid w:val="003010C5"/>
    <w:rsid w:val="003026A8"/>
    <w:rsid w:val="00303317"/>
    <w:rsid w:val="00304E76"/>
    <w:rsid w:val="00307BEC"/>
    <w:rsid w:val="003111A9"/>
    <w:rsid w:val="00311AD8"/>
    <w:rsid w:val="003139BF"/>
    <w:rsid w:val="00315AD5"/>
    <w:rsid w:val="00317172"/>
    <w:rsid w:val="00317CDE"/>
    <w:rsid w:val="00320407"/>
    <w:rsid w:val="00320DE1"/>
    <w:rsid w:val="00320FD0"/>
    <w:rsid w:val="00327AE2"/>
    <w:rsid w:val="003302DB"/>
    <w:rsid w:val="003335EE"/>
    <w:rsid w:val="003354AB"/>
    <w:rsid w:val="00335A59"/>
    <w:rsid w:val="0033658E"/>
    <w:rsid w:val="003459AD"/>
    <w:rsid w:val="00351066"/>
    <w:rsid w:val="003510A0"/>
    <w:rsid w:val="00354419"/>
    <w:rsid w:val="00355069"/>
    <w:rsid w:val="00364D25"/>
    <w:rsid w:val="00365092"/>
    <w:rsid w:val="00366EC8"/>
    <w:rsid w:val="00367C54"/>
    <w:rsid w:val="00367CCF"/>
    <w:rsid w:val="003712BC"/>
    <w:rsid w:val="0037161D"/>
    <w:rsid w:val="00372609"/>
    <w:rsid w:val="00375A32"/>
    <w:rsid w:val="00377384"/>
    <w:rsid w:val="00377D7D"/>
    <w:rsid w:val="0038770E"/>
    <w:rsid w:val="00390E0C"/>
    <w:rsid w:val="00391089"/>
    <w:rsid w:val="003913D6"/>
    <w:rsid w:val="003950BF"/>
    <w:rsid w:val="003958A0"/>
    <w:rsid w:val="003A2839"/>
    <w:rsid w:val="003A50B3"/>
    <w:rsid w:val="003B0607"/>
    <w:rsid w:val="003B3F09"/>
    <w:rsid w:val="003B4A87"/>
    <w:rsid w:val="003B5A87"/>
    <w:rsid w:val="003B661F"/>
    <w:rsid w:val="003B739A"/>
    <w:rsid w:val="003C3887"/>
    <w:rsid w:val="003C59C1"/>
    <w:rsid w:val="003D51CF"/>
    <w:rsid w:val="003E1154"/>
    <w:rsid w:val="003E2E62"/>
    <w:rsid w:val="003E541C"/>
    <w:rsid w:val="003F0039"/>
    <w:rsid w:val="003F00F6"/>
    <w:rsid w:val="003F1A7A"/>
    <w:rsid w:val="003F481C"/>
    <w:rsid w:val="003F7A50"/>
    <w:rsid w:val="00404BB0"/>
    <w:rsid w:val="00407302"/>
    <w:rsid w:val="00407DCD"/>
    <w:rsid w:val="00411505"/>
    <w:rsid w:val="00413CC8"/>
    <w:rsid w:val="00420B10"/>
    <w:rsid w:val="00420CE7"/>
    <w:rsid w:val="00422482"/>
    <w:rsid w:val="00422DDF"/>
    <w:rsid w:val="004245B8"/>
    <w:rsid w:val="0042501C"/>
    <w:rsid w:val="00425CC2"/>
    <w:rsid w:val="004269E4"/>
    <w:rsid w:val="00432717"/>
    <w:rsid w:val="0043396B"/>
    <w:rsid w:val="00433DAA"/>
    <w:rsid w:val="00437856"/>
    <w:rsid w:val="00437F08"/>
    <w:rsid w:val="004412B2"/>
    <w:rsid w:val="00444A7F"/>
    <w:rsid w:val="0044666F"/>
    <w:rsid w:val="00446C9D"/>
    <w:rsid w:val="004472EC"/>
    <w:rsid w:val="00450AD7"/>
    <w:rsid w:val="00450B96"/>
    <w:rsid w:val="00451F43"/>
    <w:rsid w:val="00463C77"/>
    <w:rsid w:val="0046532D"/>
    <w:rsid w:val="00465803"/>
    <w:rsid w:val="00467601"/>
    <w:rsid w:val="0047406A"/>
    <w:rsid w:val="00474582"/>
    <w:rsid w:val="0047794F"/>
    <w:rsid w:val="00477AD6"/>
    <w:rsid w:val="004846CB"/>
    <w:rsid w:val="00486A92"/>
    <w:rsid w:val="0049191C"/>
    <w:rsid w:val="0049392F"/>
    <w:rsid w:val="00494DB6"/>
    <w:rsid w:val="004A085E"/>
    <w:rsid w:val="004A70D2"/>
    <w:rsid w:val="004A7E31"/>
    <w:rsid w:val="004B0523"/>
    <w:rsid w:val="004B09F9"/>
    <w:rsid w:val="004B40F1"/>
    <w:rsid w:val="004B4E3B"/>
    <w:rsid w:val="004B5B7C"/>
    <w:rsid w:val="004B6D6F"/>
    <w:rsid w:val="004B6F46"/>
    <w:rsid w:val="004C15FF"/>
    <w:rsid w:val="004C1846"/>
    <w:rsid w:val="004C322B"/>
    <w:rsid w:val="004C44B2"/>
    <w:rsid w:val="004D0168"/>
    <w:rsid w:val="004D1403"/>
    <w:rsid w:val="004D2C15"/>
    <w:rsid w:val="004D350F"/>
    <w:rsid w:val="004D4B0C"/>
    <w:rsid w:val="004D4C9E"/>
    <w:rsid w:val="004D5E43"/>
    <w:rsid w:val="004D6CF7"/>
    <w:rsid w:val="004E22E7"/>
    <w:rsid w:val="004E2447"/>
    <w:rsid w:val="004E4F0A"/>
    <w:rsid w:val="004E7A01"/>
    <w:rsid w:val="004F134B"/>
    <w:rsid w:val="004F250C"/>
    <w:rsid w:val="004F57D7"/>
    <w:rsid w:val="004F5CF2"/>
    <w:rsid w:val="004F5DAB"/>
    <w:rsid w:val="004F7CCF"/>
    <w:rsid w:val="00500E22"/>
    <w:rsid w:val="00500FD9"/>
    <w:rsid w:val="00503C4B"/>
    <w:rsid w:val="00504546"/>
    <w:rsid w:val="00505366"/>
    <w:rsid w:val="00505F0A"/>
    <w:rsid w:val="0051076B"/>
    <w:rsid w:val="00511A78"/>
    <w:rsid w:val="00511D34"/>
    <w:rsid w:val="00512090"/>
    <w:rsid w:val="00512DDA"/>
    <w:rsid w:val="00512ED5"/>
    <w:rsid w:val="00517C19"/>
    <w:rsid w:val="00520BCC"/>
    <w:rsid w:val="00520D69"/>
    <w:rsid w:val="00521283"/>
    <w:rsid w:val="00522C0F"/>
    <w:rsid w:val="0052370A"/>
    <w:rsid w:val="00526189"/>
    <w:rsid w:val="005261CF"/>
    <w:rsid w:val="00526A2F"/>
    <w:rsid w:val="005304E2"/>
    <w:rsid w:val="00534954"/>
    <w:rsid w:val="0053563B"/>
    <w:rsid w:val="00536820"/>
    <w:rsid w:val="0053737B"/>
    <w:rsid w:val="005403C2"/>
    <w:rsid w:val="005410E8"/>
    <w:rsid w:val="005415CF"/>
    <w:rsid w:val="0054277E"/>
    <w:rsid w:val="0054553E"/>
    <w:rsid w:val="00551898"/>
    <w:rsid w:val="00555FF4"/>
    <w:rsid w:val="005620B9"/>
    <w:rsid w:val="00565A30"/>
    <w:rsid w:val="00566878"/>
    <w:rsid w:val="005713E4"/>
    <w:rsid w:val="00573270"/>
    <w:rsid w:val="005774A5"/>
    <w:rsid w:val="00577702"/>
    <w:rsid w:val="005802A5"/>
    <w:rsid w:val="0058233F"/>
    <w:rsid w:val="00586A85"/>
    <w:rsid w:val="00586FFE"/>
    <w:rsid w:val="005876B8"/>
    <w:rsid w:val="00590610"/>
    <w:rsid w:val="005914F0"/>
    <w:rsid w:val="00592C1A"/>
    <w:rsid w:val="00594AE5"/>
    <w:rsid w:val="0059521D"/>
    <w:rsid w:val="005A1491"/>
    <w:rsid w:val="005A1D01"/>
    <w:rsid w:val="005A5260"/>
    <w:rsid w:val="005B089B"/>
    <w:rsid w:val="005B1CE0"/>
    <w:rsid w:val="005B44A8"/>
    <w:rsid w:val="005B4AF2"/>
    <w:rsid w:val="005B607C"/>
    <w:rsid w:val="005B676B"/>
    <w:rsid w:val="005B79D1"/>
    <w:rsid w:val="005B7A49"/>
    <w:rsid w:val="005C30B7"/>
    <w:rsid w:val="005C35C7"/>
    <w:rsid w:val="005C552E"/>
    <w:rsid w:val="005C5C84"/>
    <w:rsid w:val="005D2F09"/>
    <w:rsid w:val="005D351F"/>
    <w:rsid w:val="005D408C"/>
    <w:rsid w:val="005D6140"/>
    <w:rsid w:val="005D7B9E"/>
    <w:rsid w:val="005E0348"/>
    <w:rsid w:val="005E1CB7"/>
    <w:rsid w:val="005E28A6"/>
    <w:rsid w:val="005E2FFE"/>
    <w:rsid w:val="005E4C79"/>
    <w:rsid w:val="005F02D8"/>
    <w:rsid w:val="005F25EE"/>
    <w:rsid w:val="005F274D"/>
    <w:rsid w:val="005F4EED"/>
    <w:rsid w:val="005F6022"/>
    <w:rsid w:val="00600065"/>
    <w:rsid w:val="00602992"/>
    <w:rsid w:val="00604844"/>
    <w:rsid w:val="00605CDB"/>
    <w:rsid w:val="0061040A"/>
    <w:rsid w:val="00613523"/>
    <w:rsid w:val="006156E9"/>
    <w:rsid w:val="00616AB7"/>
    <w:rsid w:val="00620E6B"/>
    <w:rsid w:val="0062443F"/>
    <w:rsid w:val="00624BDA"/>
    <w:rsid w:val="00626D82"/>
    <w:rsid w:val="00630A34"/>
    <w:rsid w:val="00630C07"/>
    <w:rsid w:val="00634682"/>
    <w:rsid w:val="00634817"/>
    <w:rsid w:val="006349A0"/>
    <w:rsid w:val="0063636F"/>
    <w:rsid w:val="0064108F"/>
    <w:rsid w:val="006430F7"/>
    <w:rsid w:val="006519C2"/>
    <w:rsid w:val="006579AD"/>
    <w:rsid w:val="00662A4A"/>
    <w:rsid w:val="00665067"/>
    <w:rsid w:val="00665959"/>
    <w:rsid w:val="00673C93"/>
    <w:rsid w:val="0067513B"/>
    <w:rsid w:val="00680DEB"/>
    <w:rsid w:val="00684079"/>
    <w:rsid w:val="00684BF9"/>
    <w:rsid w:val="006863F0"/>
    <w:rsid w:val="00687272"/>
    <w:rsid w:val="00690877"/>
    <w:rsid w:val="00691288"/>
    <w:rsid w:val="00693504"/>
    <w:rsid w:val="006940EF"/>
    <w:rsid w:val="00696543"/>
    <w:rsid w:val="006975F0"/>
    <w:rsid w:val="006A652C"/>
    <w:rsid w:val="006A7E55"/>
    <w:rsid w:val="006B1516"/>
    <w:rsid w:val="006B3448"/>
    <w:rsid w:val="006B36AF"/>
    <w:rsid w:val="006B4002"/>
    <w:rsid w:val="006B78F9"/>
    <w:rsid w:val="006C1433"/>
    <w:rsid w:val="006C2096"/>
    <w:rsid w:val="006C34DD"/>
    <w:rsid w:val="006C4006"/>
    <w:rsid w:val="006C4F4E"/>
    <w:rsid w:val="006C54D4"/>
    <w:rsid w:val="006C7863"/>
    <w:rsid w:val="006D0B27"/>
    <w:rsid w:val="006D2BF1"/>
    <w:rsid w:val="006D4A25"/>
    <w:rsid w:val="006E028D"/>
    <w:rsid w:val="006E0618"/>
    <w:rsid w:val="006E1571"/>
    <w:rsid w:val="006E6A09"/>
    <w:rsid w:val="006F0548"/>
    <w:rsid w:val="006F14AE"/>
    <w:rsid w:val="006F3189"/>
    <w:rsid w:val="006F3730"/>
    <w:rsid w:val="006F3E7B"/>
    <w:rsid w:val="006F4266"/>
    <w:rsid w:val="006F54C0"/>
    <w:rsid w:val="00701C79"/>
    <w:rsid w:val="00707792"/>
    <w:rsid w:val="00707800"/>
    <w:rsid w:val="0071475A"/>
    <w:rsid w:val="00714BB9"/>
    <w:rsid w:val="00714FDA"/>
    <w:rsid w:val="00716CEA"/>
    <w:rsid w:val="00717A97"/>
    <w:rsid w:val="00724458"/>
    <w:rsid w:val="00725331"/>
    <w:rsid w:val="007274FF"/>
    <w:rsid w:val="007300DD"/>
    <w:rsid w:val="007335CC"/>
    <w:rsid w:val="007437C4"/>
    <w:rsid w:val="007437FF"/>
    <w:rsid w:val="00743E15"/>
    <w:rsid w:val="0074450B"/>
    <w:rsid w:val="007450D3"/>
    <w:rsid w:val="00745607"/>
    <w:rsid w:val="0075122D"/>
    <w:rsid w:val="007512DA"/>
    <w:rsid w:val="007545F2"/>
    <w:rsid w:val="00754C0B"/>
    <w:rsid w:val="00755A93"/>
    <w:rsid w:val="00755D33"/>
    <w:rsid w:val="007610EA"/>
    <w:rsid w:val="0076280B"/>
    <w:rsid w:val="007631D0"/>
    <w:rsid w:val="00767E06"/>
    <w:rsid w:val="00771BE7"/>
    <w:rsid w:val="007727BB"/>
    <w:rsid w:val="00773422"/>
    <w:rsid w:val="0077492A"/>
    <w:rsid w:val="007754B2"/>
    <w:rsid w:val="00775576"/>
    <w:rsid w:val="00776509"/>
    <w:rsid w:val="00781FEA"/>
    <w:rsid w:val="00786836"/>
    <w:rsid w:val="007912A3"/>
    <w:rsid w:val="00794831"/>
    <w:rsid w:val="00795F61"/>
    <w:rsid w:val="00796C5B"/>
    <w:rsid w:val="007A585E"/>
    <w:rsid w:val="007B0AEB"/>
    <w:rsid w:val="007B4058"/>
    <w:rsid w:val="007B607B"/>
    <w:rsid w:val="007B77B8"/>
    <w:rsid w:val="007C043A"/>
    <w:rsid w:val="007C07A9"/>
    <w:rsid w:val="007C1179"/>
    <w:rsid w:val="007C3011"/>
    <w:rsid w:val="007C3929"/>
    <w:rsid w:val="007C55CF"/>
    <w:rsid w:val="007D017E"/>
    <w:rsid w:val="007D395C"/>
    <w:rsid w:val="007D5C9C"/>
    <w:rsid w:val="007D6D49"/>
    <w:rsid w:val="007D6FE5"/>
    <w:rsid w:val="007D75B0"/>
    <w:rsid w:val="007E070B"/>
    <w:rsid w:val="007E10ED"/>
    <w:rsid w:val="007E496B"/>
    <w:rsid w:val="007E7722"/>
    <w:rsid w:val="007F21F7"/>
    <w:rsid w:val="007F53AA"/>
    <w:rsid w:val="007F760D"/>
    <w:rsid w:val="008016EA"/>
    <w:rsid w:val="00801E1D"/>
    <w:rsid w:val="00802F84"/>
    <w:rsid w:val="0081061C"/>
    <w:rsid w:val="00815636"/>
    <w:rsid w:val="0081687C"/>
    <w:rsid w:val="00817E81"/>
    <w:rsid w:val="008240D8"/>
    <w:rsid w:val="00826786"/>
    <w:rsid w:val="00831538"/>
    <w:rsid w:val="008324EF"/>
    <w:rsid w:val="008329B6"/>
    <w:rsid w:val="008347AC"/>
    <w:rsid w:val="00834F4B"/>
    <w:rsid w:val="008404A9"/>
    <w:rsid w:val="00840DB0"/>
    <w:rsid w:val="008445EC"/>
    <w:rsid w:val="0084586C"/>
    <w:rsid w:val="00847627"/>
    <w:rsid w:val="008508CE"/>
    <w:rsid w:val="0085421E"/>
    <w:rsid w:val="00855188"/>
    <w:rsid w:val="00856553"/>
    <w:rsid w:val="00861273"/>
    <w:rsid w:val="0086184D"/>
    <w:rsid w:val="00861BD9"/>
    <w:rsid w:val="0086302C"/>
    <w:rsid w:val="008648AC"/>
    <w:rsid w:val="00867668"/>
    <w:rsid w:val="008678B1"/>
    <w:rsid w:val="008718B2"/>
    <w:rsid w:val="00871EC5"/>
    <w:rsid w:val="00873971"/>
    <w:rsid w:val="00873CCD"/>
    <w:rsid w:val="00876581"/>
    <w:rsid w:val="00876AFB"/>
    <w:rsid w:val="008772EE"/>
    <w:rsid w:val="00877E56"/>
    <w:rsid w:val="008816DA"/>
    <w:rsid w:val="00881780"/>
    <w:rsid w:val="00882749"/>
    <w:rsid w:val="008827CB"/>
    <w:rsid w:val="0088694F"/>
    <w:rsid w:val="008870F0"/>
    <w:rsid w:val="00887237"/>
    <w:rsid w:val="00890B58"/>
    <w:rsid w:val="008917BC"/>
    <w:rsid w:val="00893118"/>
    <w:rsid w:val="00893C04"/>
    <w:rsid w:val="00894B0F"/>
    <w:rsid w:val="00895B26"/>
    <w:rsid w:val="00896C4A"/>
    <w:rsid w:val="008A0A6C"/>
    <w:rsid w:val="008A496D"/>
    <w:rsid w:val="008B053D"/>
    <w:rsid w:val="008B3771"/>
    <w:rsid w:val="008B48B2"/>
    <w:rsid w:val="008B63D7"/>
    <w:rsid w:val="008C0878"/>
    <w:rsid w:val="008C0AD8"/>
    <w:rsid w:val="008C4CF0"/>
    <w:rsid w:val="008C5634"/>
    <w:rsid w:val="008C70D2"/>
    <w:rsid w:val="008D2679"/>
    <w:rsid w:val="008D3410"/>
    <w:rsid w:val="008D3577"/>
    <w:rsid w:val="008D4D4A"/>
    <w:rsid w:val="008E4618"/>
    <w:rsid w:val="008E7785"/>
    <w:rsid w:val="008F3458"/>
    <w:rsid w:val="008F5FCF"/>
    <w:rsid w:val="009043DC"/>
    <w:rsid w:val="00904828"/>
    <w:rsid w:val="00906B7C"/>
    <w:rsid w:val="00910D65"/>
    <w:rsid w:val="009139B4"/>
    <w:rsid w:val="00914930"/>
    <w:rsid w:val="00915600"/>
    <w:rsid w:val="00915752"/>
    <w:rsid w:val="00915FAA"/>
    <w:rsid w:val="009204DB"/>
    <w:rsid w:val="00924226"/>
    <w:rsid w:val="009252E7"/>
    <w:rsid w:val="00925EF0"/>
    <w:rsid w:val="00927499"/>
    <w:rsid w:val="009343A4"/>
    <w:rsid w:val="00934F06"/>
    <w:rsid w:val="00940A91"/>
    <w:rsid w:val="009471AF"/>
    <w:rsid w:val="00950233"/>
    <w:rsid w:val="009509EA"/>
    <w:rsid w:val="00964B6B"/>
    <w:rsid w:val="009669E1"/>
    <w:rsid w:val="00971E76"/>
    <w:rsid w:val="009736D7"/>
    <w:rsid w:val="00973C8A"/>
    <w:rsid w:val="009757D4"/>
    <w:rsid w:val="00975869"/>
    <w:rsid w:val="00975E64"/>
    <w:rsid w:val="009762C8"/>
    <w:rsid w:val="00976E70"/>
    <w:rsid w:val="009774B4"/>
    <w:rsid w:val="00977C58"/>
    <w:rsid w:val="00980332"/>
    <w:rsid w:val="0098122A"/>
    <w:rsid w:val="0098640E"/>
    <w:rsid w:val="00986DF1"/>
    <w:rsid w:val="009877E5"/>
    <w:rsid w:val="0099021C"/>
    <w:rsid w:val="0099373D"/>
    <w:rsid w:val="00994A80"/>
    <w:rsid w:val="00995139"/>
    <w:rsid w:val="00996EFD"/>
    <w:rsid w:val="009A1AA6"/>
    <w:rsid w:val="009A4DD4"/>
    <w:rsid w:val="009A555F"/>
    <w:rsid w:val="009A5B53"/>
    <w:rsid w:val="009A68B3"/>
    <w:rsid w:val="009B187D"/>
    <w:rsid w:val="009B58F2"/>
    <w:rsid w:val="009B7A0A"/>
    <w:rsid w:val="009D25E6"/>
    <w:rsid w:val="009D570B"/>
    <w:rsid w:val="009D6DEA"/>
    <w:rsid w:val="009D6E75"/>
    <w:rsid w:val="009D79F3"/>
    <w:rsid w:val="009E0C56"/>
    <w:rsid w:val="009E1B87"/>
    <w:rsid w:val="009E1E5F"/>
    <w:rsid w:val="009E48F8"/>
    <w:rsid w:val="009E4B6E"/>
    <w:rsid w:val="009F07E1"/>
    <w:rsid w:val="009F1AE5"/>
    <w:rsid w:val="009F468E"/>
    <w:rsid w:val="009F5A80"/>
    <w:rsid w:val="009F6A09"/>
    <w:rsid w:val="009F6D03"/>
    <w:rsid w:val="00A00060"/>
    <w:rsid w:val="00A0052A"/>
    <w:rsid w:val="00A053FF"/>
    <w:rsid w:val="00A06E4C"/>
    <w:rsid w:val="00A11DCF"/>
    <w:rsid w:val="00A13375"/>
    <w:rsid w:val="00A15D7A"/>
    <w:rsid w:val="00A16688"/>
    <w:rsid w:val="00A22053"/>
    <w:rsid w:val="00A234A2"/>
    <w:rsid w:val="00A2483A"/>
    <w:rsid w:val="00A2719E"/>
    <w:rsid w:val="00A27AA2"/>
    <w:rsid w:val="00A32689"/>
    <w:rsid w:val="00A343EF"/>
    <w:rsid w:val="00A36D10"/>
    <w:rsid w:val="00A373B2"/>
    <w:rsid w:val="00A37518"/>
    <w:rsid w:val="00A37B22"/>
    <w:rsid w:val="00A41985"/>
    <w:rsid w:val="00A41A43"/>
    <w:rsid w:val="00A43ED5"/>
    <w:rsid w:val="00A50F39"/>
    <w:rsid w:val="00A5387B"/>
    <w:rsid w:val="00A53F73"/>
    <w:rsid w:val="00A56A30"/>
    <w:rsid w:val="00A576CD"/>
    <w:rsid w:val="00A6083D"/>
    <w:rsid w:val="00A65C6B"/>
    <w:rsid w:val="00A66E03"/>
    <w:rsid w:val="00A71467"/>
    <w:rsid w:val="00A718BF"/>
    <w:rsid w:val="00A7292F"/>
    <w:rsid w:val="00A745EB"/>
    <w:rsid w:val="00A764B6"/>
    <w:rsid w:val="00A7693F"/>
    <w:rsid w:val="00A80ED5"/>
    <w:rsid w:val="00A81998"/>
    <w:rsid w:val="00A81FC7"/>
    <w:rsid w:val="00A83A3D"/>
    <w:rsid w:val="00A85977"/>
    <w:rsid w:val="00A86A31"/>
    <w:rsid w:val="00A871DB"/>
    <w:rsid w:val="00A87A72"/>
    <w:rsid w:val="00A93BD3"/>
    <w:rsid w:val="00A945C2"/>
    <w:rsid w:val="00AA1B42"/>
    <w:rsid w:val="00AA28F9"/>
    <w:rsid w:val="00AA2CED"/>
    <w:rsid w:val="00AA491E"/>
    <w:rsid w:val="00AA5F61"/>
    <w:rsid w:val="00AA6AC9"/>
    <w:rsid w:val="00AB3743"/>
    <w:rsid w:val="00AB3FC7"/>
    <w:rsid w:val="00AB7000"/>
    <w:rsid w:val="00AB7236"/>
    <w:rsid w:val="00AB7599"/>
    <w:rsid w:val="00AB7BDE"/>
    <w:rsid w:val="00AC106E"/>
    <w:rsid w:val="00AC1095"/>
    <w:rsid w:val="00AC5C2C"/>
    <w:rsid w:val="00AC6B28"/>
    <w:rsid w:val="00AD2C23"/>
    <w:rsid w:val="00AD2C97"/>
    <w:rsid w:val="00AD6535"/>
    <w:rsid w:val="00AE0148"/>
    <w:rsid w:val="00AE0CF0"/>
    <w:rsid w:val="00AE5D3D"/>
    <w:rsid w:val="00AE7529"/>
    <w:rsid w:val="00AF5472"/>
    <w:rsid w:val="00B03A2B"/>
    <w:rsid w:val="00B05BE9"/>
    <w:rsid w:val="00B06247"/>
    <w:rsid w:val="00B070BB"/>
    <w:rsid w:val="00B075E3"/>
    <w:rsid w:val="00B11B92"/>
    <w:rsid w:val="00B153DC"/>
    <w:rsid w:val="00B1610E"/>
    <w:rsid w:val="00B1692E"/>
    <w:rsid w:val="00B20584"/>
    <w:rsid w:val="00B2269D"/>
    <w:rsid w:val="00B22A77"/>
    <w:rsid w:val="00B23C7E"/>
    <w:rsid w:val="00B24AF8"/>
    <w:rsid w:val="00B2628C"/>
    <w:rsid w:val="00B315B9"/>
    <w:rsid w:val="00B33DCB"/>
    <w:rsid w:val="00B35447"/>
    <w:rsid w:val="00B37255"/>
    <w:rsid w:val="00B431AB"/>
    <w:rsid w:val="00B43620"/>
    <w:rsid w:val="00B51B3C"/>
    <w:rsid w:val="00B55442"/>
    <w:rsid w:val="00B57469"/>
    <w:rsid w:val="00B62203"/>
    <w:rsid w:val="00B70119"/>
    <w:rsid w:val="00B70ACD"/>
    <w:rsid w:val="00B719A8"/>
    <w:rsid w:val="00B728D9"/>
    <w:rsid w:val="00B73F9A"/>
    <w:rsid w:val="00B74F09"/>
    <w:rsid w:val="00B764D2"/>
    <w:rsid w:val="00B832EC"/>
    <w:rsid w:val="00B84964"/>
    <w:rsid w:val="00B90859"/>
    <w:rsid w:val="00B92325"/>
    <w:rsid w:val="00B933ED"/>
    <w:rsid w:val="00B95E30"/>
    <w:rsid w:val="00BA22A6"/>
    <w:rsid w:val="00BA6879"/>
    <w:rsid w:val="00BB1572"/>
    <w:rsid w:val="00BB1E3D"/>
    <w:rsid w:val="00BB3515"/>
    <w:rsid w:val="00BB49C6"/>
    <w:rsid w:val="00BB569B"/>
    <w:rsid w:val="00BB79A3"/>
    <w:rsid w:val="00BC2DDD"/>
    <w:rsid w:val="00BC3001"/>
    <w:rsid w:val="00BC3215"/>
    <w:rsid w:val="00BC4504"/>
    <w:rsid w:val="00BC4F13"/>
    <w:rsid w:val="00BC562D"/>
    <w:rsid w:val="00BD1C17"/>
    <w:rsid w:val="00BD25A9"/>
    <w:rsid w:val="00BD2D40"/>
    <w:rsid w:val="00BD377B"/>
    <w:rsid w:val="00BD551D"/>
    <w:rsid w:val="00BD5D78"/>
    <w:rsid w:val="00BD5E34"/>
    <w:rsid w:val="00BD695B"/>
    <w:rsid w:val="00BE2F7B"/>
    <w:rsid w:val="00BE5703"/>
    <w:rsid w:val="00BF400D"/>
    <w:rsid w:val="00BF6550"/>
    <w:rsid w:val="00BF6C57"/>
    <w:rsid w:val="00C00685"/>
    <w:rsid w:val="00C01AD4"/>
    <w:rsid w:val="00C01C77"/>
    <w:rsid w:val="00C04367"/>
    <w:rsid w:val="00C044E2"/>
    <w:rsid w:val="00C06149"/>
    <w:rsid w:val="00C06590"/>
    <w:rsid w:val="00C06F74"/>
    <w:rsid w:val="00C10255"/>
    <w:rsid w:val="00C11C7F"/>
    <w:rsid w:val="00C13A67"/>
    <w:rsid w:val="00C17FA0"/>
    <w:rsid w:val="00C23C42"/>
    <w:rsid w:val="00C23C44"/>
    <w:rsid w:val="00C24517"/>
    <w:rsid w:val="00C25E09"/>
    <w:rsid w:val="00C325D7"/>
    <w:rsid w:val="00C32615"/>
    <w:rsid w:val="00C34BCC"/>
    <w:rsid w:val="00C35317"/>
    <w:rsid w:val="00C364CA"/>
    <w:rsid w:val="00C41AB7"/>
    <w:rsid w:val="00C452C9"/>
    <w:rsid w:val="00C4578C"/>
    <w:rsid w:val="00C51DAE"/>
    <w:rsid w:val="00C537F2"/>
    <w:rsid w:val="00C54455"/>
    <w:rsid w:val="00C55F21"/>
    <w:rsid w:val="00C5641D"/>
    <w:rsid w:val="00C56710"/>
    <w:rsid w:val="00C572B3"/>
    <w:rsid w:val="00C60509"/>
    <w:rsid w:val="00C622A2"/>
    <w:rsid w:val="00C630C2"/>
    <w:rsid w:val="00C63B8B"/>
    <w:rsid w:val="00C653A0"/>
    <w:rsid w:val="00C6588B"/>
    <w:rsid w:val="00C6603A"/>
    <w:rsid w:val="00C722AB"/>
    <w:rsid w:val="00C72932"/>
    <w:rsid w:val="00C7401D"/>
    <w:rsid w:val="00C74E9C"/>
    <w:rsid w:val="00C76043"/>
    <w:rsid w:val="00C80C45"/>
    <w:rsid w:val="00C82518"/>
    <w:rsid w:val="00C828FC"/>
    <w:rsid w:val="00C83482"/>
    <w:rsid w:val="00C90578"/>
    <w:rsid w:val="00C9157F"/>
    <w:rsid w:val="00C9167A"/>
    <w:rsid w:val="00C91772"/>
    <w:rsid w:val="00C92D3E"/>
    <w:rsid w:val="00C94162"/>
    <w:rsid w:val="00C963D0"/>
    <w:rsid w:val="00C96809"/>
    <w:rsid w:val="00C97074"/>
    <w:rsid w:val="00C97EB0"/>
    <w:rsid w:val="00C97F29"/>
    <w:rsid w:val="00CA16EB"/>
    <w:rsid w:val="00CA3B7D"/>
    <w:rsid w:val="00CA3EDD"/>
    <w:rsid w:val="00CA5A45"/>
    <w:rsid w:val="00CB20BD"/>
    <w:rsid w:val="00CB2D6F"/>
    <w:rsid w:val="00CB4A60"/>
    <w:rsid w:val="00CB5023"/>
    <w:rsid w:val="00CB5C30"/>
    <w:rsid w:val="00CB5EB4"/>
    <w:rsid w:val="00CC04C8"/>
    <w:rsid w:val="00CC0BA7"/>
    <w:rsid w:val="00CC5C8E"/>
    <w:rsid w:val="00CC68D4"/>
    <w:rsid w:val="00CD3D20"/>
    <w:rsid w:val="00CD76B9"/>
    <w:rsid w:val="00CD7A05"/>
    <w:rsid w:val="00CE0286"/>
    <w:rsid w:val="00CE2BE9"/>
    <w:rsid w:val="00CE2EAA"/>
    <w:rsid w:val="00CE2EAB"/>
    <w:rsid w:val="00CF382A"/>
    <w:rsid w:val="00CF4F9F"/>
    <w:rsid w:val="00D00248"/>
    <w:rsid w:val="00D01ADD"/>
    <w:rsid w:val="00D02680"/>
    <w:rsid w:val="00D03A5C"/>
    <w:rsid w:val="00D03DC7"/>
    <w:rsid w:val="00D0447C"/>
    <w:rsid w:val="00D06032"/>
    <w:rsid w:val="00D07143"/>
    <w:rsid w:val="00D11613"/>
    <w:rsid w:val="00D16ADC"/>
    <w:rsid w:val="00D20746"/>
    <w:rsid w:val="00D213E6"/>
    <w:rsid w:val="00D2184C"/>
    <w:rsid w:val="00D223AD"/>
    <w:rsid w:val="00D23C90"/>
    <w:rsid w:val="00D32E5E"/>
    <w:rsid w:val="00D350AE"/>
    <w:rsid w:val="00D35CEA"/>
    <w:rsid w:val="00D36A89"/>
    <w:rsid w:val="00D3746A"/>
    <w:rsid w:val="00D40D67"/>
    <w:rsid w:val="00D423D0"/>
    <w:rsid w:val="00D43F50"/>
    <w:rsid w:val="00D44358"/>
    <w:rsid w:val="00D44D0D"/>
    <w:rsid w:val="00D4665E"/>
    <w:rsid w:val="00D50256"/>
    <w:rsid w:val="00D51369"/>
    <w:rsid w:val="00D5544A"/>
    <w:rsid w:val="00D55C8E"/>
    <w:rsid w:val="00D562E4"/>
    <w:rsid w:val="00D56B77"/>
    <w:rsid w:val="00D56CF2"/>
    <w:rsid w:val="00D6353D"/>
    <w:rsid w:val="00D726E4"/>
    <w:rsid w:val="00D73806"/>
    <w:rsid w:val="00D74E06"/>
    <w:rsid w:val="00D8147B"/>
    <w:rsid w:val="00D81DF8"/>
    <w:rsid w:val="00D82DB0"/>
    <w:rsid w:val="00D8388F"/>
    <w:rsid w:val="00D8672C"/>
    <w:rsid w:val="00D867C8"/>
    <w:rsid w:val="00D87976"/>
    <w:rsid w:val="00D9074A"/>
    <w:rsid w:val="00DA696D"/>
    <w:rsid w:val="00DA6D51"/>
    <w:rsid w:val="00DB071D"/>
    <w:rsid w:val="00DB0750"/>
    <w:rsid w:val="00DB1192"/>
    <w:rsid w:val="00DB15D2"/>
    <w:rsid w:val="00DB1661"/>
    <w:rsid w:val="00DB40E3"/>
    <w:rsid w:val="00DB5D28"/>
    <w:rsid w:val="00DC131F"/>
    <w:rsid w:val="00DC1E4E"/>
    <w:rsid w:val="00DC4F73"/>
    <w:rsid w:val="00DC7774"/>
    <w:rsid w:val="00DE2605"/>
    <w:rsid w:val="00DE29B1"/>
    <w:rsid w:val="00DE445A"/>
    <w:rsid w:val="00DE5431"/>
    <w:rsid w:val="00DE5D2B"/>
    <w:rsid w:val="00DF4FFC"/>
    <w:rsid w:val="00DF7ADD"/>
    <w:rsid w:val="00DF7C73"/>
    <w:rsid w:val="00E002C2"/>
    <w:rsid w:val="00E00773"/>
    <w:rsid w:val="00E01695"/>
    <w:rsid w:val="00E05509"/>
    <w:rsid w:val="00E067E7"/>
    <w:rsid w:val="00E06892"/>
    <w:rsid w:val="00E0726F"/>
    <w:rsid w:val="00E1169D"/>
    <w:rsid w:val="00E14A78"/>
    <w:rsid w:val="00E14B76"/>
    <w:rsid w:val="00E1587D"/>
    <w:rsid w:val="00E159DA"/>
    <w:rsid w:val="00E168DC"/>
    <w:rsid w:val="00E16BBA"/>
    <w:rsid w:val="00E175FF"/>
    <w:rsid w:val="00E235C7"/>
    <w:rsid w:val="00E235E6"/>
    <w:rsid w:val="00E24C55"/>
    <w:rsid w:val="00E2744C"/>
    <w:rsid w:val="00E2753B"/>
    <w:rsid w:val="00E35B05"/>
    <w:rsid w:val="00E36336"/>
    <w:rsid w:val="00E366ED"/>
    <w:rsid w:val="00E36D10"/>
    <w:rsid w:val="00E40C0F"/>
    <w:rsid w:val="00E45FD5"/>
    <w:rsid w:val="00E460CB"/>
    <w:rsid w:val="00E47F0F"/>
    <w:rsid w:val="00E5624F"/>
    <w:rsid w:val="00E63191"/>
    <w:rsid w:val="00E634C8"/>
    <w:rsid w:val="00E6431F"/>
    <w:rsid w:val="00E64F72"/>
    <w:rsid w:val="00E70B10"/>
    <w:rsid w:val="00E716EC"/>
    <w:rsid w:val="00E71C5C"/>
    <w:rsid w:val="00E72AC0"/>
    <w:rsid w:val="00E72C65"/>
    <w:rsid w:val="00E72E42"/>
    <w:rsid w:val="00E75B05"/>
    <w:rsid w:val="00E7685B"/>
    <w:rsid w:val="00E77806"/>
    <w:rsid w:val="00E803CA"/>
    <w:rsid w:val="00E80D00"/>
    <w:rsid w:val="00E81975"/>
    <w:rsid w:val="00E81C07"/>
    <w:rsid w:val="00E82BAF"/>
    <w:rsid w:val="00E856A6"/>
    <w:rsid w:val="00E859A4"/>
    <w:rsid w:val="00E85C3D"/>
    <w:rsid w:val="00E906BB"/>
    <w:rsid w:val="00E9128F"/>
    <w:rsid w:val="00E93E71"/>
    <w:rsid w:val="00E93EB5"/>
    <w:rsid w:val="00E9408A"/>
    <w:rsid w:val="00E945CF"/>
    <w:rsid w:val="00E97E21"/>
    <w:rsid w:val="00EA0C22"/>
    <w:rsid w:val="00EA1A88"/>
    <w:rsid w:val="00EA25E8"/>
    <w:rsid w:val="00EA2932"/>
    <w:rsid w:val="00EA41F6"/>
    <w:rsid w:val="00EA5097"/>
    <w:rsid w:val="00EB0683"/>
    <w:rsid w:val="00EB1BE6"/>
    <w:rsid w:val="00EB29C0"/>
    <w:rsid w:val="00EB4B8D"/>
    <w:rsid w:val="00EC0213"/>
    <w:rsid w:val="00EC1A3D"/>
    <w:rsid w:val="00EC3952"/>
    <w:rsid w:val="00EC3974"/>
    <w:rsid w:val="00EC3D1C"/>
    <w:rsid w:val="00EC42D7"/>
    <w:rsid w:val="00EC5500"/>
    <w:rsid w:val="00EC5701"/>
    <w:rsid w:val="00ED053D"/>
    <w:rsid w:val="00ED28C3"/>
    <w:rsid w:val="00ED5745"/>
    <w:rsid w:val="00ED7D7C"/>
    <w:rsid w:val="00EE1FD3"/>
    <w:rsid w:val="00EE218F"/>
    <w:rsid w:val="00EE3863"/>
    <w:rsid w:val="00EE7611"/>
    <w:rsid w:val="00EF1275"/>
    <w:rsid w:val="00EF1C76"/>
    <w:rsid w:val="00EF238D"/>
    <w:rsid w:val="00EF3099"/>
    <w:rsid w:val="00EF497F"/>
    <w:rsid w:val="00EF5502"/>
    <w:rsid w:val="00F0078D"/>
    <w:rsid w:val="00F02839"/>
    <w:rsid w:val="00F05794"/>
    <w:rsid w:val="00F06ED6"/>
    <w:rsid w:val="00F10ED6"/>
    <w:rsid w:val="00F11DC6"/>
    <w:rsid w:val="00F12C10"/>
    <w:rsid w:val="00F14B5D"/>
    <w:rsid w:val="00F1667C"/>
    <w:rsid w:val="00F16C55"/>
    <w:rsid w:val="00F16FCE"/>
    <w:rsid w:val="00F2248B"/>
    <w:rsid w:val="00F257F8"/>
    <w:rsid w:val="00F33D65"/>
    <w:rsid w:val="00F34009"/>
    <w:rsid w:val="00F35A98"/>
    <w:rsid w:val="00F35AF9"/>
    <w:rsid w:val="00F36896"/>
    <w:rsid w:val="00F37E2D"/>
    <w:rsid w:val="00F42339"/>
    <w:rsid w:val="00F439A3"/>
    <w:rsid w:val="00F4476C"/>
    <w:rsid w:val="00F462F0"/>
    <w:rsid w:val="00F50DAC"/>
    <w:rsid w:val="00F5116C"/>
    <w:rsid w:val="00F5467F"/>
    <w:rsid w:val="00F54927"/>
    <w:rsid w:val="00F61C64"/>
    <w:rsid w:val="00F63CAF"/>
    <w:rsid w:val="00F6623D"/>
    <w:rsid w:val="00F6651C"/>
    <w:rsid w:val="00F66BD5"/>
    <w:rsid w:val="00F72493"/>
    <w:rsid w:val="00F72896"/>
    <w:rsid w:val="00F75DAF"/>
    <w:rsid w:val="00F77376"/>
    <w:rsid w:val="00F82894"/>
    <w:rsid w:val="00F851F6"/>
    <w:rsid w:val="00F94E4B"/>
    <w:rsid w:val="00FA1DB9"/>
    <w:rsid w:val="00FA7E17"/>
    <w:rsid w:val="00FB14FC"/>
    <w:rsid w:val="00FB2A0A"/>
    <w:rsid w:val="00FB2AC9"/>
    <w:rsid w:val="00FB2FE8"/>
    <w:rsid w:val="00FB57AC"/>
    <w:rsid w:val="00FB628B"/>
    <w:rsid w:val="00FC2CC9"/>
    <w:rsid w:val="00FD1D51"/>
    <w:rsid w:val="00FD4A0A"/>
    <w:rsid w:val="00FD4D84"/>
    <w:rsid w:val="00FD6F82"/>
    <w:rsid w:val="00FD7119"/>
    <w:rsid w:val="00FE0BAA"/>
    <w:rsid w:val="00FE512D"/>
    <w:rsid w:val="00FE6360"/>
    <w:rsid w:val="00FF07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D4686"/>
  <w15:docId w15:val="{2A09315C-1638-47A9-966A-20726BF0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ED"/>
    <w:rPr>
      <w:rFonts w:ascii="Arial" w:hAnsi="Arial"/>
      <w:bCs/>
      <w:sz w:val="22"/>
      <w:szCs w:val="24"/>
      <w:lang w:eastAsia="en-US"/>
    </w:rPr>
  </w:style>
  <w:style w:type="paragraph" w:styleId="Heading1">
    <w:name w:val="heading 1"/>
    <w:aliases w:val="Paragraph"/>
    <w:basedOn w:val="ListNumber"/>
    <w:next w:val="BodyText"/>
    <w:link w:val="Heading1Char"/>
    <w:uiPriority w:val="99"/>
    <w:qFormat/>
    <w:rsid w:val="006B3448"/>
    <w:pPr>
      <w:keepNext/>
      <w:numPr>
        <w:numId w:val="13"/>
      </w:numPr>
      <w:tabs>
        <w:tab w:val="num" w:pos="720"/>
      </w:tabs>
      <w:spacing w:before="240" w:after="60"/>
      <w:outlineLvl w:val="0"/>
    </w:pPr>
    <w:rPr>
      <w:b/>
      <w:kern w:val="28"/>
      <w:sz w:val="28"/>
    </w:rPr>
  </w:style>
  <w:style w:type="paragraph" w:styleId="Heading2">
    <w:name w:val="heading 2"/>
    <w:aliases w:val="Sub-paragraph,PMP2"/>
    <w:basedOn w:val="ListNumber"/>
    <w:next w:val="BodyText"/>
    <w:link w:val="Heading2Char"/>
    <w:autoRedefine/>
    <w:uiPriority w:val="99"/>
    <w:qFormat/>
    <w:rsid w:val="00E14A78"/>
    <w:pPr>
      <w:keepNext/>
      <w:numPr>
        <w:numId w:val="0"/>
      </w:numPr>
      <w:jc w:val="both"/>
      <w:outlineLvl w:val="1"/>
    </w:pPr>
    <w:rPr>
      <w:b/>
      <w:i/>
      <w:iCs/>
    </w:rPr>
  </w:style>
  <w:style w:type="paragraph" w:styleId="Heading3">
    <w:name w:val="heading 3"/>
    <w:basedOn w:val="ListNumber"/>
    <w:next w:val="Normal"/>
    <w:link w:val="Heading3Char"/>
    <w:uiPriority w:val="99"/>
    <w:qFormat/>
    <w:rsid w:val="006B3448"/>
    <w:pPr>
      <w:keepNext/>
      <w:numPr>
        <w:ilvl w:val="2"/>
        <w:numId w:val="13"/>
      </w:numPr>
      <w:tabs>
        <w:tab w:val="num" w:pos="2160"/>
      </w:tabs>
      <w:spacing w:before="240" w:after="60" w:line="300" w:lineRule="auto"/>
      <w:outlineLvl w:val="2"/>
    </w:pPr>
    <w:rPr>
      <w:rFonts w:ascii="Humanst521 XBd BT" w:hAnsi="Humanst521 XBd BT"/>
      <w:b/>
    </w:rPr>
  </w:style>
  <w:style w:type="paragraph" w:styleId="Heading4">
    <w:name w:val="heading 4"/>
    <w:aliases w:val="h4"/>
    <w:basedOn w:val="Normal"/>
    <w:next w:val="Normal"/>
    <w:link w:val="Heading4Char"/>
    <w:uiPriority w:val="99"/>
    <w:qFormat/>
    <w:rsid w:val="006B3448"/>
    <w:pPr>
      <w:keepNext/>
      <w:numPr>
        <w:ilvl w:val="3"/>
        <w:numId w:val="13"/>
      </w:numPr>
      <w:spacing w:before="240" w:after="60" w:line="300" w:lineRule="auto"/>
      <w:outlineLvl w:val="3"/>
    </w:pPr>
    <w:rPr>
      <w:rFonts w:ascii="Humanst521 XBd BT" w:hAnsi="Humanst521 XBd BT"/>
      <w:b/>
      <w:bCs w:val="0"/>
      <w:i/>
    </w:rPr>
  </w:style>
  <w:style w:type="paragraph" w:styleId="Heading5">
    <w:name w:val="heading 5"/>
    <w:basedOn w:val="Normal"/>
    <w:next w:val="Normal"/>
    <w:link w:val="Heading5Char"/>
    <w:uiPriority w:val="99"/>
    <w:qFormat/>
    <w:rsid w:val="006B3448"/>
    <w:pPr>
      <w:keepNext/>
      <w:numPr>
        <w:ilvl w:val="4"/>
        <w:numId w:val="13"/>
      </w:numPr>
      <w:outlineLvl w:val="4"/>
    </w:pPr>
    <w:rPr>
      <w:bCs w:val="0"/>
      <w:i/>
    </w:rPr>
  </w:style>
  <w:style w:type="paragraph" w:styleId="Heading6">
    <w:name w:val="heading 6"/>
    <w:basedOn w:val="Normal"/>
    <w:next w:val="Normal"/>
    <w:link w:val="Heading6Char"/>
    <w:uiPriority w:val="99"/>
    <w:qFormat/>
    <w:rsid w:val="006B3448"/>
    <w:pPr>
      <w:numPr>
        <w:ilvl w:val="5"/>
        <w:numId w:val="13"/>
      </w:numPr>
      <w:spacing w:before="240" w:after="60"/>
      <w:outlineLvl w:val="5"/>
    </w:pPr>
    <w:rPr>
      <w:bCs w:val="0"/>
      <w:i/>
    </w:rPr>
  </w:style>
  <w:style w:type="paragraph" w:styleId="Heading7">
    <w:name w:val="heading 7"/>
    <w:basedOn w:val="Normal"/>
    <w:next w:val="Normal"/>
    <w:link w:val="Heading7Char"/>
    <w:uiPriority w:val="99"/>
    <w:qFormat/>
    <w:rsid w:val="006B3448"/>
    <w:pPr>
      <w:numPr>
        <w:ilvl w:val="6"/>
        <w:numId w:val="13"/>
      </w:numPr>
      <w:spacing w:before="240" w:after="60"/>
      <w:outlineLvl w:val="6"/>
    </w:pPr>
    <w:rPr>
      <w:bCs w:val="0"/>
    </w:rPr>
  </w:style>
  <w:style w:type="paragraph" w:styleId="Heading8">
    <w:name w:val="heading 8"/>
    <w:basedOn w:val="Normal"/>
    <w:next w:val="Normal"/>
    <w:link w:val="Heading8Char"/>
    <w:uiPriority w:val="99"/>
    <w:qFormat/>
    <w:rsid w:val="006B3448"/>
    <w:pPr>
      <w:keepNext/>
      <w:numPr>
        <w:ilvl w:val="7"/>
        <w:numId w:val="13"/>
      </w:numPr>
      <w:outlineLvl w:val="7"/>
    </w:pPr>
    <w:rPr>
      <w:b/>
      <w:bCs w:val="0"/>
    </w:rPr>
  </w:style>
  <w:style w:type="paragraph" w:styleId="Heading9">
    <w:name w:val="heading 9"/>
    <w:basedOn w:val="Normal"/>
    <w:next w:val="Normal"/>
    <w:link w:val="Heading9Char"/>
    <w:uiPriority w:val="99"/>
    <w:qFormat/>
    <w:rsid w:val="006B3448"/>
    <w:pPr>
      <w:keepNext/>
      <w:numPr>
        <w:ilvl w:val="8"/>
        <w:numId w:val="13"/>
      </w:numPr>
      <w:outlineLvl w:val="8"/>
    </w:pPr>
    <w:rPr>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graph Char"/>
    <w:link w:val="Heading1"/>
    <w:uiPriority w:val="99"/>
    <w:locked/>
    <w:rsid w:val="00A764B6"/>
    <w:rPr>
      <w:rFonts w:ascii="Arial" w:hAnsi="Arial"/>
      <w:b/>
      <w:kern w:val="28"/>
      <w:sz w:val="28"/>
      <w:szCs w:val="24"/>
      <w:lang w:eastAsia="en-US"/>
    </w:rPr>
  </w:style>
  <w:style w:type="character" w:customStyle="1" w:styleId="Heading2Char">
    <w:name w:val="Heading 2 Char"/>
    <w:aliases w:val="Sub-paragraph Char,PMP2 Char"/>
    <w:link w:val="Heading2"/>
    <w:uiPriority w:val="99"/>
    <w:semiHidden/>
    <w:locked/>
    <w:rsid w:val="00A764B6"/>
    <w:rPr>
      <w:rFonts w:ascii="Cambria" w:hAnsi="Cambria" w:cs="Times New Roman"/>
      <w:b/>
      <w:bCs/>
      <w:i/>
      <w:iCs/>
      <w:sz w:val="28"/>
      <w:szCs w:val="28"/>
      <w:lang w:eastAsia="en-US"/>
    </w:rPr>
  </w:style>
  <w:style w:type="character" w:customStyle="1" w:styleId="Heading3Char">
    <w:name w:val="Heading 3 Char"/>
    <w:link w:val="Heading3"/>
    <w:uiPriority w:val="99"/>
    <w:locked/>
    <w:rsid w:val="00A764B6"/>
    <w:rPr>
      <w:rFonts w:ascii="Humanst521 XBd BT" w:hAnsi="Humanst521 XBd BT"/>
      <w:b/>
      <w:szCs w:val="24"/>
      <w:lang w:eastAsia="en-US"/>
    </w:rPr>
  </w:style>
  <w:style w:type="character" w:customStyle="1" w:styleId="Heading4Char">
    <w:name w:val="Heading 4 Char"/>
    <w:aliases w:val="h4 Char"/>
    <w:link w:val="Heading4"/>
    <w:uiPriority w:val="99"/>
    <w:locked/>
    <w:rsid w:val="00A764B6"/>
    <w:rPr>
      <w:rFonts w:ascii="Humanst521 XBd BT" w:hAnsi="Humanst521 XBd BT"/>
      <w:b/>
      <w:i/>
      <w:szCs w:val="24"/>
      <w:lang w:eastAsia="en-US"/>
    </w:rPr>
  </w:style>
  <w:style w:type="character" w:customStyle="1" w:styleId="Heading5Char">
    <w:name w:val="Heading 5 Char"/>
    <w:link w:val="Heading5"/>
    <w:uiPriority w:val="99"/>
    <w:locked/>
    <w:rsid w:val="00A764B6"/>
    <w:rPr>
      <w:rFonts w:ascii="Arial" w:hAnsi="Arial"/>
      <w:i/>
      <w:szCs w:val="24"/>
      <w:lang w:eastAsia="en-US"/>
    </w:rPr>
  </w:style>
  <w:style w:type="character" w:customStyle="1" w:styleId="Heading6Char">
    <w:name w:val="Heading 6 Char"/>
    <w:link w:val="Heading6"/>
    <w:uiPriority w:val="99"/>
    <w:locked/>
    <w:rsid w:val="00A764B6"/>
    <w:rPr>
      <w:rFonts w:ascii="Arial" w:hAnsi="Arial"/>
      <w:i/>
      <w:szCs w:val="24"/>
      <w:lang w:eastAsia="en-US"/>
    </w:rPr>
  </w:style>
  <w:style w:type="character" w:customStyle="1" w:styleId="Heading7Char">
    <w:name w:val="Heading 7 Char"/>
    <w:link w:val="Heading7"/>
    <w:uiPriority w:val="99"/>
    <w:locked/>
    <w:rsid w:val="00A764B6"/>
    <w:rPr>
      <w:rFonts w:ascii="Arial" w:hAnsi="Arial"/>
      <w:szCs w:val="24"/>
      <w:lang w:eastAsia="en-US"/>
    </w:rPr>
  </w:style>
  <w:style w:type="character" w:customStyle="1" w:styleId="Heading8Char">
    <w:name w:val="Heading 8 Char"/>
    <w:link w:val="Heading8"/>
    <w:uiPriority w:val="99"/>
    <w:locked/>
    <w:rsid w:val="00A764B6"/>
    <w:rPr>
      <w:rFonts w:ascii="Arial" w:hAnsi="Arial"/>
      <w:b/>
      <w:szCs w:val="24"/>
      <w:lang w:eastAsia="en-US"/>
    </w:rPr>
  </w:style>
  <w:style w:type="character" w:customStyle="1" w:styleId="Heading9Char">
    <w:name w:val="Heading 9 Char"/>
    <w:link w:val="Heading9"/>
    <w:uiPriority w:val="99"/>
    <w:locked/>
    <w:rsid w:val="00A764B6"/>
    <w:rPr>
      <w:rFonts w:ascii="Arial" w:hAnsi="Arial"/>
      <w:b/>
      <w:i/>
      <w:szCs w:val="24"/>
      <w:lang w:eastAsia="en-US"/>
    </w:rPr>
  </w:style>
  <w:style w:type="paragraph" w:styleId="ListNumber">
    <w:name w:val="List Number"/>
    <w:basedOn w:val="Normal"/>
    <w:autoRedefine/>
    <w:uiPriority w:val="99"/>
    <w:rsid w:val="006B3448"/>
    <w:pPr>
      <w:numPr>
        <w:numId w:val="12"/>
      </w:numPr>
    </w:pPr>
    <w:rPr>
      <w:bCs w:val="0"/>
    </w:rPr>
  </w:style>
  <w:style w:type="paragraph" w:styleId="BodyText">
    <w:name w:val="Body Text"/>
    <w:aliases w:val="ubric"/>
    <w:basedOn w:val="Normal"/>
    <w:link w:val="BodyTextChar"/>
    <w:uiPriority w:val="99"/>
    <w:rsid w:val="006B3448"/>
    <w:rPr>
      <w:bCs w:val="0"/>
    </w:rPr>
  </w:style>
  <w:style w:type="character" w:customStyle="1" w:styleId="BodyTextChar">
    <w:name w:val="Body Text Char"/>
    <w:aliases w:val="ubric Char"/>
    <w:link w:val="BodyText"/>
    <w:uiPriority w:val="99"/>
    <w:semiHidden/>
    <w:locked/>
    <w:rsid w:val="00A764B6"/>
    <w:rPr>
      <w:rFonts w:ascii="Arial" w:hAnsi="Arial" w:cs="Times New Roman"/>
      <w:bCs/>
      <w:sz w:val="24"/>
      <w:szCs w:val="24"/>
      <w:lang w:eastAsia="en-US"/>
    </w:rPr>
  </w:style>
  <w:style w:type="paragraph" w:styleId="ListBullet">
    <w:name w:val="List Bullet"/>
    <w:basedOn w:val="Normal"/>
    <w:uiPriority w:val="99"/>
    <w:rsid w:val="006B3448"/>
    <w:pPr>
      <w:numPr>
        <w:numId w:val="11"/>
      </w:numPr>
      <w:tabs>
        <w:tab w:val="left" w:pos="360"/>
        <w:tab w:val="left" w:pos="426"/>
      </w:tabs>
    </w:pPr>
    <w:rPr>
      <w:bCs w:val="0"/>
    </w:rPr>
  </w:style>
  <w:style w:type="paragraph" w:styleId="Header">
    <w:name w:val="header"/>
    <w:basedOn w:val="Normal"/>
    <w:link w:val="HeaderChar"/>
    <w:uiPriority w:val="99"/>
    <w:rsid w:val="006B3448"/>
    <w:pPr>
      <w:tabs>
        <w:tab w:val="center" w:pos="4153"/>
        <w:tab w:val="right" w:pos="8306"/>
      </w:tabs>
    </w:pPr>
    <w:rPr>
      <w:bCs w:val="0"/>
    </w:rPr>
  </w:style>
  <w:style w:type="character" w:customStyle="1" w:styleId="HeaderChar">
    <w:name w:val="Header Char"/>
    <w:link w:val="Header"/>
    <w:uiPriority w:val="99"/>
    <w:semiHidden/>
    <w:locked/>
    <w:rsid w:val="00A764B6"/>
    <w:rPr>
      <w:rFonts w:ascii="Arial" w:hAnsi="Arial" w:cs="Times New Roman"/>
      <w:bCs/>
      <w:sz w:val="24"/>
      <w:szCs w:val="24"/>
      <w:lang w:eastAsia="en-US"/>
    </w:rPr>
  </w:style>
  <w:style w:type="paragraph" w:styleId="BodyTextIndent">
    <w:name w:val="Body Text Indent"/>
    <w:basedOn w:val="Normal"/>
    <w:link w:val="BodyTextIndentChar"/>
    <w:uiPriority w:val="99"/>
    <w:rsid w:val="006B3448"/>
    <w:pPr>
      <w:ind w:left="1440" w:hanging="720"/>
    </w:pPr>
  </w:style>
  <w:style w:type="character" w:customStyle="1" w:styleId="BodyTextIndentChar">
    <w:name w:val="Body Text Indent Char"/>
    <w:link w:val="BodyTextIndent"/>
    <w:uiPriority w:val="99"/>
    <w:semiHidden/>
    <w:locked/>
    <w:rsid w:val="00A764B6"/>
    <w:rPr>
      <w:rFonts w:ascii="Arial" w:hAnsi="Arial" w:cs="Times New Roman"/>
      <w:bCs/>
      <w:sz w:val="24"/>
      <w:szCs w:val="24"/>
      <w:lang w:eastAsia="en-US"/>
    </w:rPr>
  </w:style>
  <w:style w:type="paragraph" w:styleId="BodyText2">
    <w:name w:val="Body Text 2"/>
    <w:basedOn w:val="Normal"/>
    <w:link w:val="BodyText2Char"/>
    <w:uiPriority w:val="99"/>
    <w:rsid w:val="006B3448"/>
    <w:pPr>
      <w:jc w:val="both"/>
    </w:pPr>
  </w:style>
  <w:style w:type="character" w:customStyle="1" w:styleId="BodyText2Char">
    <w:name w:val="Body Text 2 Char"/>
    <w:link w:val="BodyText2"/>
    <w:uiPriority w:val="99"/>
    <w:semiHidden/>
    <w:locked/>
    <w:rsid w:val="00A764B6"/>
    <w:rPr>
      <w:rFonts w:ascii="Arial" w:hAnsi="Arial" w:cs="Times New Roman"/>
      <w:bCs/>
      <w:sz w:val="24"/>
      <w:szCs w:val="24"/>
      <w:lang w:eastAsia="en-US"/>
    </w:rPr>
  </w:style>
  <w:style w:type="paragraph" w:styleId="BodyText3">
    <w:name w:val="Body Text 3"/>
    <w:basedOn w:val="Normal"/>
    <w:link w:val="BodyText3Char"/>
    <w:uiPriority w:val="99"/>
    <w:rsid w:val="006B3448"/>
    <w:rPr>
      <w:b/>
      <w:bCs w:val="0"/>
    </w:rPr>
  </w:style>
  <w:style w:type="character" w:customStyle="1" w:styleId="BodyText3Char">
    <w:name w:val="Body Text 3 Char"/>
    <w:link w:val="BodyText3"/>
    <w:uiPriority w:val="99"/>
    <w:semiHidden/>
    <w:locked/>
    <w:rsid w:val="00A764B6"/>
    <w:rPr>
      <w:rFonts w:ascii="Arial" w:hAnsi="Arial" w:cs="Times New Roman"/>
      <w:bCs/>
      <w:sz w:val="16"/>
      <w:szCs w:val="16"/>
      <w:lang w:eastAsia="en-US"/>
    </w:rPr>
  </w:style>
  <w:style w:type="paragraph" w:styleId="Footer">
    <w:name w:val="footer"/>
    <w:basedOn w:val="Normal"/>
    <w:link w:val="FooterChar"/>
    <w:uiPriority w:val="99"/>
    <w:rsid w:val="006B3448"/>
    <w:pPr>
      <w:tabs>
        <w:tab w:val="center" w:pos="4153"/>
        <w:tab w:val="right" w:pos="8306"/>
      </w:tabs>
    </w:pPr>
    <w:rPr>
      <w:bCs w:val="0"/>
    </w:rPr>
  </w:style>
  <w:style w:type="character" w:customStyle="1" w:styleId="FooterChar">
    <w:name w:val="Footer Char"/>
    <w:link w:val="Footer"/>
    <w:uiPriority w:val="99"/>
    <w:semiHidden/>
    <w:locked/>
    <w:rsid w:val="00A764B6"/>
    <w:rPr>
      <w:rFonts w:ascii="Arial" w:hAnsi="Arial" w:cs="Times New Roman"/>
      <w:bCs/>
      <w:sz w:val="24"/>
      <w:szCs w:val="24"/>
      <w:lang w:eastAsia="en-US"/>
    </w:rPr>
  </w:style>
  <w:style w:type="character" w:styleId="PageNumber">
    <w:name w:val="page number"/>
    <w:uiPriority w:val="99"/>
    <w:rsid w:val="006B3448"/>
    <w:rPr>
      <w:rFonts w:cs="Times New Roman"/>
    </w:rPr>
  </w:style>
  <w:style w:type="paragraph" w:customStyle="1" w:styleId="afterhead3">
    <w:name w:val="afterhead3"/>
    <w:basedOn w:val="Normal"/>
    <w:uiPriority w:val="99"/>
    <w:rsid w:val="006B3448"/>
    <w:pPr>
      <w:ind w:left="2880"/>
      <w:jc w:val="both"/>
    </w:pPr>
    <w:rPr>
      <w:bCs w:val="0"/>
      <w:szCs w:val="20"/>
    </w:rPr>
  </w:style>
  <w:style w:type="character" w:styleId="Strong">
    <w:name w:val="Strong"/>
    <w:uiPriority w:val="99"/>
    <w:qFormat/>
    <w:rsid w:val="006B3448"/>
    <w:rPr>
      <w:rFonts w:cs="Times New Roman"/>
      <w:b/>
    </w:rPr>
  </w:style>
  <w:style w:type="paragraph" w:styleId="BodyTextIndent2">
    <w:name w:val="Body Text Indent 2"/>
    <w:basedOn w:val="Normal"/>
    <w:link w:val="BodyTextIndent2Char"/>
    <w:uiPriority w:val="99"/>
    <w:rsid w:val="006B3448"/>
    <w:pPr>
      <w:ind w:left="60"/>
    </w:pPr>
  </w:style>
  <w:style w:type="character" w:customStyle="1" w:styleId="BodyTextIndent2Char">
    <w:name w:val="Body Text Indent 2 Char"/>
    <w:link w:val="BodyTextIndent2"/>
    <w:uiPriority w:val="99"/>
    <w:semiHidden/>
    <w:locked/>
    <w:rsid w:val="00A764B6"/>
    <w:rPr>
      <w:rFonts w:ascii="Arial" w:hAnsi="Arial" w:cs="Times New Roman"/>
      <w:bCs/>
      <w:sz w:val="24"/>
      <w:szCs w:val="24"/>
      <w:lang w:eastAsia="en-US"/>
    </w:rPr>
  </w:style>
  <w:style w:type="paragraph" w:styleId="BalloonText">
    <w:name w:val="Balloon Text"/>
    <w:basedOn w:val="Normal"/>
    <w:link w:val="BalloonTextChar"/>
    <w:uiPriority w:val="99"/>
    <w:semiHidden/>
    <w:rsid w:val="006B3448"/>
    <w:rPr>
      <w:rFonts w:ascii="Tahoma" w:hAnsi="Tahoma" w:cs="Tahoma"/>
      <w:sz w:val="16"/>
      <w:szCs w:val="16"/>
    </w:rPr>
  </w:style>
  <w:style w:type="character" w:customStyle="1" w:styleId="BalloonTextChar">
    <w:name w:val="Balloon Text Char"/>
    <w:link w:val="BalloonText"/>
    <w:uiPriority w:val="99"/>
    <w:semiHidden/>
    <w:locked/>
    <w:rsid w:val="00A764B6"/>
    <w:rPr>
      <w:rFonts w:cs="Times New Roman"/>
      <w:bCs/>
      <w:sz w:val="2"/>
      <w:lang w:eastAsia="en-US"/>
    </w:rPr>
  </w:style>
  <w:style w:type="paragraph" w:styleId="NormalWeb">
    <w:name w:val="Normal (Web)"/>
    <w:basedOn w:val="Normal"/>
    <w:uiPriority w:val="99"/>
    <w:rsid w:val="006B3448"/>
    <w:pPr>
      <w:spacing w:before="100" w:beforeAutospacing="1" w:after="100" w:afterAutospacing="1"/>
    </w:pPr>
    <w:rPr>
      <w:rFonts w:ascii="Times New Roman" w:hAnsi="Times New Roman"/>
      <w:bCs w:val="0"/>
      <w:sz w:val="24"/>
    </w:rPr>
  </w:style>
  <w:style w:type="character" w:customStyle="1" w:styleId="caps">
    <w:name w:val="caps"/>
    <w:uiPriority w:val="99"/>
    <w:rsid w:val="006B3448"/>
    <w:rPr>
      <w:rFonts w:cs="Times New Roman"/>
    </w:rPr>
  </w:style>
  <w:style w:type="paragraph" w:styleId="BodyTextIndent3">
    <w:name w:val="Body Text Indent 3"/>
    <w:basedOn w:val="Normal"/>
    <w:link w:val="BodyTextIndent3Char"/>
    <w:uiPriority w:val="99"/>
    <w:rsid w:val="006B3448"/>
    <w:pPr>
      <w:spacing w:after="120"/>
      <w:ind w:left="283"/>
    </w:pPr>
    <w:rPr>
      <w:rFonts w:ascii="Times New Roman" w:hAnsi="Times New Roman"/>
      <w:bCs w:val="0"/>
      <w:sz w:val="16"/>
      <w:szCs w:val="16"/>
      <w:lang w:eastAsia="en-GB"/>
    </w:rPr>
  </w:style>
  <w:style w:type="character" w:customStyle="1" w:styleId="BodyTextIndent3Char">
    <w:name w:val="Body Text Indent 3 Char"/>
    <w:link w:val="BodyTextIndent3"/>
    <w:uiPriority w:val="99"/>
    <w:semiHidden/>
    <w:locked/>
    <w:rsid w:val="00A764B6"/>
    <w:rPr>
      <w:rFonts w:ascii="Arial" w:hAnsi="Arial" w:cs="Times New Roman"/>
      <w:bCs/>
      <w:sz w:val="16"/>
      <w:szCs w:val="16"/>
      <w:lang w:eastAsia="en-US"/>
    </w:rPr>
  </w:style>
  <w:style w:type="paragraph" w:customStyle="1" w:styleId="Body">
    <w:name w:val="Body"/>
    <w:basedOn w:val="BodyText"/>
    <w:autoRedefine/>
    <w:uiPriority w:val="99"/>
    <w:rsid w:val="006B3448"/>
    <w:pPr>
      <w:spacing w:after="120"/>
    </w:pPr>
    <w:rPr>
      <w:sz w:val="24"/>
      <w:szCs w:val="20"/>
      <w:lang w:val="en-US"/>
    </w:rPr>
  </w:style>
  <w:style w:type="table" w:styleId="TableGrid">
    <w:name w:val="Table Grid"/>
    <w:basedOn w:val="TableNormal"/>
    <w:uiPriority w:val="99"/>
    <w:rsid w:val="003B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762C8"/>
    <w:rPr>
      <w:rFonts w:cs="Times New Roman"/>
      <w:sz w:val="16"/>
    </w:rPr>
  </w:style>
  <w:style w:type="paragraph" w:styleId="CommentText">
    <w:name w:val="annotation text"/>
    <w:basedOn w:val="Normal"/>
    <w:link w:val="CommentTextChar"/>
    <w:uiPriority w:val="99"/>
    <w:semiHidden/>
    <w:rsid w:val="009762C8"/>
    <w:rPr>
      <w:sz w:val="20"/>
      <w:szCs w:val="20"/>
    </w:rPr>
  </w:style>
  <w:style w:type="character" w:customStyle="1" w:styleId="CommentTextChar">
    <w:name w:val="Comment Text Char"/>
    <w:link w:val="CommentText"/>
    <w:uiPriority w:val="99"/>
    <w:semiHidden/>
    <w:locked/>
    <w:rsid w:val="00A764B6"/>
    <w:rPr>
      <w:rFonts w:ascii="Arial" w:hAnsi="Arial" w:cs="Times New Roman"/>
      <w:bCs/>
      <w:sz w:val="20"/>
      <w:szCs w:val="20"/>
      <w:lang w:eastAsia="en-US"/>
    </w:rPr>
  </w:style>
  <w:style w:type="paragraph" w:styleId="CommentSubject">
    <w:name w:val="annotation subject"/>
    <w:basedOn w:val="CommentText"/>
    <w:next w:val="CommentText"/>
    <w:link w:val="CommentSubjectChar"/>
    <w:uiPriority w:val="99"/>
    <w:semiHidden/>
    <w:rsid w:val="009762C8"/>
    <w:rPr>
      <w:b/>
    </w:rPr>
  </w:style>
  <w:style w:type="character" w:customStyle="1" w:styleId="CommentSubjectChar">
    <w:name w:val="Comment Subject Char"/>
    <w:link w:val="CommentSubject"/>
    <w:uiPriority w:val="99"/>
    <w:semiHidden/>
    <w:locked/>
    <w:rsid w:val="00A764B6"/>
    <w:rPr>
      <w:rFonts w:ascii="Arial" w:hAnsi="Arial" w:cs="Times New Roman"/>
      <w:b/>
      <w:bCs/>
      <w:sz w:val="20"/>
      <w:szCs w:val="20"/>
      <w:lang w:eastAsia="en-US"/>
    </w:rPr>
  </w:style>
  <w:style w:type="paragraph" w:customStyle="1" w:styleId="clauseindent">
    <w:name w:val="clauseindent"/>
    <w:basedOn w:val="Normal"/>
    <w:uiPriority w:val="99"/>
    <w:rsid w:val="002C7011"/>
    <w:pPr>
      <w:overflowPunct w:val="0"/>
      <w:autoSpaceDE w:val="0"/>
      <w:autoSpaceDN w:val="0"/>
      <w:adjustRightInd w:val="0"/>
      <w:spacing w:after="240"/>
      <w:ind w:left="851"/>
      <w:textAlignment w:val="baseline"/>
    </w:pPr>
    <w:rPr>
      <w:rFonts w:ascii="Garamond MT" w:hAnsi="Garamond MT"/>
      <w:bCs w:val="0"/>
      <w:sz w:val="24"/>
      <w:szCs w:val="20"/>
    </w:rPr>
  </w:style>
  <w:style w:type="paragraph" w:styleId="FootnoteText">
    <w:name w:val="footnote text"/>
    <w:basedOn w:val="Normal"/>
    <w:link w:val="FootnoteTextChar"/>
    <w:uiPriority w:val="99"/>
    <w:semiHidden/>
    <w:rsid w:val="002C7011"/>
    <w:pPr>
      <w:spacing w:after="240" w:line="360" w:lineRule="auto"/>
      <w:jc w:val="both"/>
    </w:pPr>
    <w:rPr>
      <w:rFonts w:ascii="Times New Roman" w:hAnsi="Times New Roman"/>
      <w:bCs w:val="0"/>
      <w:sz w:val="20"/>
      <w:szCs w:val="20"/>
    </w:rPr>
  </w:style>
  <w:style w:type="character" w:customStyle="1" w:styleId="FootnoteTextChar">
    <w:name w:val="Footnote Text Char"/>
    <w:link w:val="FootnoteText"/>
    <w:uiPriority w:val="99"/>
    <w:semiHidden/>
    <w:locked/>
    <w:rsid w:val="00A764B6"/>
    <w:rPr>
      <w:rFonts w:ascii="Arial" w:hAnsi="Arial" w:cs="Times New Roman"/>
      <w:bCs/>
      <w:sz w:val="20"/>
      <w:szCs w:val="20"/>
      <w:lang w:eastAsia="en-US"/>
    </w:rPr>
  </w:style>
  <w:style w:type="paragraph" w:customStyle="1" w:styleId="definition">
    <w:name w:val="definition"/>
    <w:basedOn w:val="Normal"/>
    <w:uiPriority w:val="99"/>
    <w:rsid w:val="002C7011"/>
    <w:pPr>
      <w:spacing w:after="240" w:line="360" w:lineRule="auto"/>
      <w:ind w:left="5658" w:hanging="4649"/>
      <w:jc w:val="both"/>
    </w:pPr>
    <w:rPr>
      <w:rFonts w:ascii="Times New Roman" w:hAnsi="Times New Roman"/>
      <w:bCs w:val="0"/>
      <w:sz w:val="24"/>
      <w:szCs w:val="20"/>
    </w:rPr>
  </w:style>
  <w:style w:type="paragraph" w:customStyle="1" w:styleId="HangIndent2">
    <w:name w:val="Hang Indent2"/>
    <w:basedOn w:val="Normal"/>
    <w:uiPriority w:val="99"/>
    <w:rsid w:val="002C7011"/>
    <w:pPr>
      <w:spacing w:after="240" w:line="360" w:lineRule="auto"/>
      <w:ind w:left="1008" w:hanging="1008"/>
      <w:jc w:val="both"/>
    </w:pPr>
    <w:rPr>
      <w:rFonts w:ascii="Times New Roman" w:hAnsi="Times New Roman"/>
      <w:bCs w:val="0"/>
      <w:sz w:val="24"/>
      <w:szCs w:val="20"/>
    </w:rPr>
  </w:style>
  <w:style w:type="paragraph" w:styleId="NormalIndent">
    <w:name w:val="Normal Indent"/>
    <w:basedOn w:val="Normal"/>
    <w:uiPriority w:val="99"/>
    <w:rsid w:val="002C7011"/>
    <w:pPr>
      <w:numPr>
        <w:ilvl w:val="1"/>
        <w:numId w:val="13"/>
      </w:numPr>
      <w:tabs>
        <w:tab w:val="clear" w:pos="576"/>
        <w:tab w:val="num" w:pos="567"/>
      </w:tabs>
      <w:spacing w:before="120" w:after="120"/>
      <w:ind w:left="567" w:hanging="567"/>
      <w:jc w:val="both"/>
    </w:pPr>
    <w:rPr>
      <w:rFonts w:ascii="Times New Roman" w:hAnsi="Times New Roman"/>
      <w:bCs w:val="0"/>
      <w:szCs w:val="20"/>
      <w:lang w:val="en-US"/>
    </w:rPr>
  </w:style>
  <w:style w:type="paragraph" w:customStyle="1" w:styleId="HangIndent3">
    <w:name w:val="Hang Indent3"/>
    <w:basedOn w:val="Normal"/>
    <w:uiPriority w:val="99"/>
    <w:rsid w:val="002C7011"/>
    <w:pPr>
      <w:spacing w:after="240" w:line="360" w:lineRule="auto"/>
      <w:ind w:left="2018" w:hanging="1009"/>
      <w:jc w:val="both"/>
    </w:pPr>
    <w:rPr>
      <w:rFonts w:ascii="Times New Roman" w:hAnsi="Times New Roman"/>
      <w:bCs w:val="0"/>
      <w:sz w:val="24"/>
      <w:szCs w:val="20"/>
    </w:rPr>
  </w:style>
  <w:style w:type="paragraph" w:customStyle="1" w:styleId="HangIndent4">
    <w:name w:val="Hang Indent4"/>
    <w:basedOn w:val="Normal"/>
    <w:uiPriority w:val="99"/>
    <w:rsid w:val="002C7011"/>
    <w:pPr>
      <w:spacing w:after="240" w:line="360" w:lineRule="auto"/>
      <w:ind w:left="3119" w:hanging="1103"/>
      <w:jc w:val="both"/>
    </w:pPr>
    <w:rPr>
      <w:rFonts w:ascii="Times New Roman" w:hAnsi="Times New Roman"/>
      <w:bCs w:val="0"/>
      <w:sz w:val="24"/>
      <w:szCs w:val="20"/>
    </w:rPr>
  </w:style>
  <w:style w:type="paragraph" w:customStyle="1" w:styleId="NormalIndent2">
    <w:name w:val="Normal Indent2"/>
    <w:basedOn w:val="Normal"/>
    <w:uiPriority w:val="99"/>
    <w:rsid w:val="002C7011"/>
    <w:pPr>
      <w:spacing w:after="240" w:line="360" w:lineRule="auto"/>
      <w:ind w:left="1008"/>
      <w:jc w:val="both"/>
    </w:pPr>
    <w:rPr>
      <w:rFonts w:ascii="Times New Roman" w:hAnsi="Times New Roman"/>
      <w:bCs w:val="0"/>
      <w:sz w:val="24"/>
      <w:szCs w:val="20"/>
    </w:rPr>
  </w:style>
  <w:style w:type="paragraph" w:customStyle="1" w:styleId="single">
    <w:name w:val="single"/>
    <w:basedOn w:val="Normal"/>
    <w:uiPriority w:val="99"/>
    <w:rsid w:val="002C7011"/>
    <w:pPr>
      <w:jc w:val="both"/>
    </w:pPr>
    <w:rPr>
      <w:rFonts w:ascii="Times New Roman" w:hAnsi="Times New Roman"/>
      <w:bCs w:val="0"/>
      <w:sz w:val="24"/>
      <w:szCs w:val="20"/>
    </w:rPr>
  </w:style>
  <w:style w:type="paragraph" w:customStyle="1" w:styleId="NormalIndent3">
    <w:name w:val="Normal Indent3"/>
    <w:basedOn w:val="Normal"/>
    <w:uiPriority w:val="99"/>
    <w:rsid w:val="002C7011"/>
    <w:pPr>
      <w:spacing w:after="240" w:line="360" w:lineRule="auto"/>
      <w:ind w:left="2016"/>
      <w:jc w:val="both"/>
    </w:pPr>
    <w:rPr>
      <w:rFonts w:ascii="Times New Roman" w:hAnsi="Times New Roman"/>
      <w:bCs w:val="0"/>
      <w:sz w:val="24"/>
      <w:szCs w:val="20"/>
    </w:rPr>
  </w:style>
  <w:style w:type="paragraph" w:customStyle="1" w:styleId="subclauseindent">
    <w:name w:val="subclauseindent"/>
    <w:basedOn w:val="Normal"/>
    <w:uiPriority w:val="99"/>
    <w:rsid w:val="002C7011"/>
    <w:pPr>
      <w:spacing w:after="240"/>
      <w:ind w:left="1701"/>
    </w:pPr>
    <w:rPr>
      <w:rFonts w:ascii="Garamond MT" w:hAnsi="Garamond MT"/>
      <w:bCs w:val="0"/>
      <w:sz w:val="24"/>
      <w:szCs w:val="20"/>
    </w:rPr>
  </w:style>
  <w:style w:type="paragraph" w:customStyle="1" w:styleId="HangIndent5">
    <w:name w:val="Hang Indent5"/>
    <w:basedOn w:val="Normal"/>
    <w:uiPriority w:val="99"/>
    <w:rsid w:val="002C7011"/>
    <w:pPr>
      <w:spacing w:after="240" w:line="360" w:lineRule="auto"/>
      <w:ind w:left="3828" w:hanging="720"/>
      <w:jc w:val="both"/>
    </w:pPr>
    <w:rPr>
      <w:rFonts w:ascii="Times New Roman" w:hAnsi="Times New Roman"/>
      <w:bCs w:val="0"/>
      <w:sz w:val="24"/>
      <w:szCs w:val="20"/>
    </w:rPr>
  </w:style>
  <w:style w:type="paragraph" w:customStyle="1" w:styleId="NormalIndent5">
    <w:name w:val="Normal Indent5"/>
    <w:basedOn w:val="Normal"/>
    <w:uiPriority w:val="99"/>
    <w:rsid w:val="002C7011"/>
    <w:pPr>
      <w:spacing w:after="240" w:line="360" w:lineRule="auto"/>
      <w:ind w:left="3312"/>
      <w:jc w:val="both"/>
    </w:pPr>
    <w:rPr>
      <w:rFonts w:ascii="Times New Roman" w:hAnsi="Times New Roman"/>
      <w:bCs w:val="0"/>
      <w:sz w:val="24"/>
      <w:szCs w:val="20"/>
    </w:rPr>
  </w:style>
  <w:style w:type="character" w:styleId="FootnoteReference">
    <w:name w:val="footnote reference"/>
    <w:uiPriority w:val="99"/>
    <w:semiHidden/>
    <w:rsid w:val="002C7011"/>
    <w:rPr>
      <w:rFonts w:cs="Times New Roman"/>
      <w:vertAlign w:val="superscript"/>
    </w:rPr>
  </w:style>
  <w:style w:type="character" w:customStyle="1" w:styleId="damiena">
    <w:name w:val="damiena"/>
    <w:uiPriority w:val="99"/>
    <w:semiHidden/>
    <w:rsid w:val="00C00685"/>
    <w:rPr>
      <w:rFonts w:ascii="Arial" w:hAnsi="Arial"/>
      <w:color w:val="000080"/>
      <w:sz w:val="20"/>
    </w:rPr>
  </w:style>
  <w:style w:type="paragraph" w:styleId="ListParagraph">
    <w:name w:val="List Paragraph"/>
    <w:basedOn w:val="Normal"/>
    <w:uiPriority w:val="99"/>
    <w:qFormat/>
    <w:rsid w:val="005802A5"/>
    <w:pPr>
      <w:ind w:left="720"/>
    </w:pPr>
  </w:style>
  <w:style w:type="character" w:styleId="Hyperlink">
    <w:name w:val="Hyperlink"/>
    <w:uiPriority w:val="99"/>
    <w:rsid w:val="00890B58"/>
    <w:rPr>
      <w:rFonts w:cs="Times New Roman"/>
      <w:color w:val="0000FF"/>
      <w:u w:val="single"/>
    </w:rPr>
  </w:style>
  <w:style w:type="character" w:styleId="FollowedHyperlink">
    <w:name w:val="FollowedHyperlink"/>
    <w:uiPriority w:val="99"/>
    <w:rsid w:val="00EE218F"/>
    <w:rPr>
      <w:rFonts w:cs="Times New Roman"/>
      <w:color w:val="800080"/>
      <w:u w:val="single"/>
    </w:rPr>
  </w:style>
  <w:style w:type="paragraph" w:styleId="Subtitle">
    <w:name w:val="Subtitle"/>
    <w:basedOn w:val="Normal"/>
    <w:link w:val="SubtitleChar"/>
    <w:uiPriority w:val="99"/>
    <w:qFormat/>
    <w:locked/>
    <w:rsid w:val="003E541C"/>
    <w:pPr>
      <w:spacing w:after="60"/>
      <w:jc w:val="center"/>
      <w:outlineLvl w:val="1"/>
    </w:pPr>
    <w:rPr>
      <w:rFonts w:cs="Arial"/>
      <w:sz w:val="24"/>
    </w:rPr>
  </w:style>
  <w:style w:type="character" w:customStyle="1" w:styleId="SubtitleChar">
    <w:name w:val="Subtitle Char"/>
    <w:link w:val="Subtitle"/>
    <w:uiPriority w:val="99"/>
    <w:locked/>
    <w:rsid w:val="00A764B6"/>
    <w:rPr>
      <w:rFonts w:ascii="Cambria" w:hAnsi="Cambria" w:cs="Times New Roman"/>
      <w:bCs/>
      <w:sz w:val="24"/>
      <w:szCs w:val="24"/>
      <w:lang w:eastAsia="en-US"/>
    </w:rPr>
  </w:style>
  <w:style w:type="paragraph" w:styleId="TOC1">
    <w:name w:val="toc 1"/>
    <w:basedOn w:val="Normal"/>
    <w:next w:val="Normal"/>
    <w:autoRedefine/>
    <w:uiPriority w:val="99"/>
    <w:semiHidden/>
    <w:rsid w:val="003E541C"/>
  </w:style>
  <w:style w:type="paragraph" w:styleId="TOC2">
    <w:name w:val="toc 2"/>
    <w:basedOn w:val="Normal"/>
    <w:next w:val="Normal"/>
    <w:autoRedefine/>
    <w:uiPriority w:val="99"/>
    <w:semiHidden/>
    <w:rsid w:val="003E541C"/>
    <w:pPr>
      <w:ind w:left="220"/>
    </w:pPr>
  </w:style>
  <w:style w:type="paragraph" w:styleId="TOC3">
    <w:name w:val="toc 3"/>
    <w:basedOn w:val="Normal"/>
    <w:next w:val="Normal"/>
    <w:autoRedefine/>
    <w:uiPriority w:val="99"/>
    <w:semiHidden/>
    <w:rsid w:val="003E541C"/>
    <w:pPr>
      <w:ind w:left="440"/>
    </w:pPr>
  </w:style>
  <w:style w:type="paragraph" w:styleId="TOC4">
    <w:name w:val="toc 4"/>
    <w:basedOn w:val="Normal"/>
    <w:next w:val="Normal"/>
    <w:autoRedefine/>
    <w:uiPriority w:val="99"/>
    <w:semiHidden/>
    <w:rsid w:val="003E541C"/>
    <w:pPr>
      <w:ind w:left="660"/>
    </w:pPr>
  </w:style>
  <w:style w:type="paragraph" w:styleId="TOC5">
    <w:name w:val="toc 5"/>
    <w:basedOn w:val="Normal"/>
    <w:next w:val="Normal"/>
    <w:autoRedefine/>
    <w:uiPriority w:val="99"/>
    <w:semiHidden/>
    <w:rsid w:val="003E541C"/>
    <w:pPr>
      <w:ind w:left="880"/>
    </w:pPr>
  </w:style>
  <w:style w:type="paragraph" w:styleId="TOC6">
    <w:name w:val="toc 6"/>
    <w:basedOn w:val="Normal"/>
    <w:next w:val="Normal"/>
    <w:autoRedefine/>
    <w:uiPriority w:val="99"/>
    <w:semiHidden/>
    <w:rsid w:val="003E541C"/>
    <w:pPr>
      <w:ind w:left="1100"/>
    </w:pPr>
  </w:style>
  <w:style w:type="paragraph" w:styleId="TOC7">
    <w:name w:val="toc 7"/>
    <w:basedOn w:val="Normal"/>
    <w:next w:val="Normal"/>
    <w:autoRedefine/>
    <w:uiPriority w:val="99"/>
    <w:semiHidden/>
    <w:rsid w:val="003E541C"/>
    <w:pPr>
      <w:ind w:left="1320"/>
    </w:pPr>
  </w:style>
  <w:style w:type="paragraph" w:styleId="TOC8">
    <w:name w:val="toc 8"/>
    <w:basedOn w:val="Normal"/>
    <w:next w:val="Normal"/>
    <w:autoRedefine/>
    <w:uiPriority w:val="99"/>
    <w:semiHidden/>
    <w:rsid w:val="003E541C"/>
    <w:pPr>
      <w:ind w:left="1540"/>
    </w:pPr>
  </w:style>
  <w:style w:type="paragraph" w:styleId="TOC9">
    <w:name w:val="toc 9"/>
    <w:basedOn w:val="Normal"/>
    <w:next w:val="Normal"/>
    <w:autoRedefine/>
    <w:uiPriority w:val="99"/>
    <w:semiHidden/>
    <w:rsid w:val="003E541C"/>
    <w:pPr>
      <w:ind w:left="1760"/>
    </w:pPr>
  </w:style>
  <w:style w:type="character" w:styleId="UnresolvedMention">
    <w:name w:val="Unresolved Mention"/>
    <w:uiPriority w:val="99"/>
    <w:semiHidden/>
    <w:unhideWhenUsed/>
    <w:rsid w:val="0039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065490">
      <w:marLeft w:val="0"/>
      <w:marRight w:val="0"/>
      <w:marTop w:val="0"/>
      <w:marBottom w:val="0"/>
      <w:divBdr>
        <w:top w:val="none" w:sz="0" w:space="0" w:color="auto"/>
        <w:left w:val="none" w:sz="0" w:space="0" w:color="auto"/>
        <w:bottom w:val="none" w:sz="0" w:space="0" w:color="auto"/>
        <w:right w:val="none" w:sz="0" w:space="0" w:color="auto"/>
      </w:divBdr>
    </w:div>
    <w:div w:id="1335065491">
      <w:marLeft w:val="0"/>
      <w:marRight w:val="0"/>
      <w:marTop w:val="0"/>
      <w:marBottom w:val="0"/>
      <w:divBdr>
        <w:top w:val="none" w:sz="0" w:space="0" w:color="auto"/>
        <w:left w:val="none" w:sz="0" w:space="0" w:color="auto"/>
        <w:bottom w:val="none" w:sz="0" w:space="0" w:color="auto"/>
        <w:right w:val="none" w:sz="0" w:space="0" w:color="auto"/>
      </w:divBdr>
    </w:div>
    <w:div w:id="1335065493">
      <w:marLeft w:val="0"/>
      <w:marRight w:val="0"/>
      <w:marTop w:val="0"/>
      <w:marBottom w:val="0"/>
      <w:divBdr>
        <w:top w:val="none" w:sz="0" w:space="0" w:color="auto"/>
        <w:left w:val="none" w:sz="0" w:space="0" w:color="auto"/>
        <w:bottom w:val="none" w:sz="0" w:space="0" w:color="auto"/>
        <w:right w:val="none" w:sz="0" w:space="0" w:color="auto"/>
      </w:divBdr>
    </w:div>
    <w:div w:id="1335065495">
      <w:marLeft w:val="0"/>
      <w:marRight w:val="0"/>
      <w:marTop w:val="0"/>
      <w:marBottom w:val="0"/>
      <w:divBdr>
        <w:top w:val="none" w:sz="0" w:space="0" w:color="auto"/>
        <w:left w:val="none" w:sz="0" w:space="0" w:color="auto"/>
        <w:bottom w:val="none" w:sz="0" w:space="0" w:color="auto"/>
        <w:right w:val="none" w:sz="0" w:space="0" w:color="auto"/>
      </w:divBdr>
    </w:div>
    <w:div w:id="1335065496">
      <w:marLeft w:val="0"/>
      <w:marRight w:val="0"/>
      <w:marTop w:val="0"/>
      <w:marBottom w:val="0"/>
      <w:divBdr>
        <w:top w:val="none" w:sz="0" w:space="0" w:color="auto"/>
        <w:left w:val="none" w:sz="0" w:space="0" w:color="auto"/>
        <w:bottom w:val="none" w:sz="0" w:space="0" w:color="auto"/>
        <w:right w:val="none" w:sz="0" w:space="0" w:color="auto"/>
      </w:divBdr>
    </w:div>
    <w:div w:id="1335065497">
      <w:marLeft w:val="0"/>
      <w:marRight w:val="0"/>
      <w:marTop w:val="0"/>
      <w:marBottom w:val="0"/>
      <w:divBdr>
        <w:top w:val="none" w:sz="0" w:space="0" w:color="auto"/>
        <w:left w:val="none" w:sz="0" w:space="0" w:color="auto"/>
        <w:bottom w:val="none" w:sz="0" w:space="0" w:color="auto"/>
        <w:right w:val="none" w:sz="0" w:space="0" w:color="auto"/>
      </w:divBdr>
    </w:div>
    <w:div w:id="1335065499">
      <w:marLeft w:val="0"/>
      <w:marRight w:val="0"/>
      <w:marTop w:val="0"/>
      <w:marBottom w:val="0"/>
      <w:divBdr>
        <w:top w:val="none" w:sz="0" w:space="0" w:color="auto"/>
        <w:left w:val="none" w:sz="0" w:space="0" w:color="auto"/>
        <w:bottom w:val="none" w:sz="0" w:space="0" w:color="auto"/>
        <w:right w:val="none" w:sz="0" w:space="0" w:color="auto"/>
      </w:divBdr>
    </w:div>
    <w:div w:id="1335065501">
      <w:marLeft w:val="0"/>
      <w:marRight w:val="0"/>
      <w:marTop w:val="0"/>
      <w:marBottom w:val="0"/>
      <w:divBdr>
        <w:top w:val="none" w:sz="0" w:space="0" w:color="auto"/>
        <w:left w:val="none" w:sz="0" w:space="0" w:color="auto"/>
        <w:bottom w:val="none" w:sz="0" w:space="0" w:color="auto"/>
        <w:right w:val="none" w:sz="0" w:space="0" w:color="auto"/>
      </w:divBdr>
      <w:divsChild>
        <w:div w:id="1335065494">
          <w:marLeft w:val="0"/>
          <w:marRight w:val="0"/>
          <w:marTop w:val="0"/>
          <w:marBottom w:val="0"/>
          <w:divBdr>
            <w:top w:val="none" w:sz="0" w:space="0" w:color="auto"/>
            <w:left w:val="none" w:sz="0" w:space="0" w:color="auto"/>
            <w:bottom w:val="none" w:sz="0" w:space="0" w:color="auto"/>
            <w:right w:val="none" w:sz="0" w:space="0" w:color="auto"/>
          </w:divBdr>
          <w:divsChild>
            <w:div w:id="1335065492">
              <w:marLeft w:val="0"/>
              <w:marRight w:val="0"/>
              <w:marTop w:val="0"/>
              <w:marBottom w:val="0"/>
              <w:divBdr>
                <w:top w:val="none" w:sz="0" w:space="0" w:color="auto"/>
                <w:left w:val="none" w:sz="0" w:space="0" w:color="auto"/>
                <w:bottom w:val="none" w:sz="0" w:space="0" w:color="auto"/>
                <w:right w:val="none" w:sz="0" w:space="0" w:color="auto"/>
              </w:divBdr>
              <w:divsChild>
                <w:div w:id="1335065498">
                  <w:marLeft w:val="0"/>
                  <w:marRight w:val="0"/>
                  <w:marTop w:val="210"/>
                  <w:marBottom w:val="150"/>
                  <w:divBdr>
                    <w:top w:val="none" w:sz="0" w:space="0" w:color="auto"/>
                    <w:left w:val="none" w:sz="0" w:space="0" w:color="auto"/>
                    <w:bottom w:val="none" w:sz="0" w:space="0" w:color="auto"/>
                    <w:right w:val="none" w:sz="0" w:space="0" w:color="auto"/>
                  </w:divBdr>
                  <w:divsChild>
                    <w:div w:id="1335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5502">
      <w:marLeft w:val="0"/>
      <w:marRight w:val="0"/>
      <w:marTop w:val="0"/>
      <w:marBottom w:val="0"/>
      <w:divBdr>
        <w:top w:val="none" w:sz="0" w:space="0" w:color="auto"/>
        <w:left w:val="none" w:sz="0" w:space="0" w:color="auto"/>
        <w:bottom w:val="none" w:sz="0" w:space="0" w:color="auto"/>
        <w:right w:val="none" w:sz="0" w:space="0" w:color="auto"/>
      </w:divBdr>
    </w:div>
    <w:div w:id="1335065503">
      <w:marLeft w:val="0"/>
      <w:marRight w:val="0"/>
      <w:marTop w:val="0"/>
      <w:marBottom w:val="0"/>
      <w:divBdr>
        <w:top w:val="none" w:sz="0" w:space="0" w:color="auto"/>
        <w:left w:val="none" w:sz="0" w:space="0" w:color="auto"/>
        <w:bottom w:val="none" w:sz="0" w:space="0" w:color="auto"/>
        <w:right w:val="none" w:sz="0" w:space="0" w:color="auto"/>
      </w:divBdr>
    </w:div>
    <w:div w:id="1335065504">
      <w:marLeft w:val="0"/>
      <w:marRight w:val="0"/>
      <w:marTop w:val="0"/>
      <w:marBottom w:val="0"/>
      <w:divBdr>
        <w:top w:val="none" w:sz="0" w:space="0" w:color="auto"/>
        <w:left w:val="none" w:sz="0" w:space="0" w:color="auto"/>
        <w:bottom w:val="none" w:sz="0" w:space="0" w:color="auto"/>
        <w:right w:val="none" w:sz="0" w:space="0" w:color="auto"/>
      </w:divBdr>
    </w:div>
    <w:div w:id="1335065505">
      <w:marLeft w:val="0"/>
      <w:marRight w:val="0"/>
      <w:marTop w:val="0"/>
      <w:marBottom w:val="0"/>
      <w:divBdr>
        <w:top w:val="none" w:sz="0" w:space="0" w:color="auto"/>
        <w:left w:val="none" w:sz="0" w:space="0" w:color="auto"/>
        <w:bottom w:val="none" w:sz="0" w:space="0" w:color="auto"/>
        <w:right w:val="none" w:sz="0" w:space="0" w:color="auto"/>
      </w:divBdr>
    </w:div>
    <w:div w:id="1335065506">
      <w:marLeft w:val="0"/>
      <w:marRight w:val="0"/>
      <w:marTop w:val="0"/>
      <w:marBottom w:val="0"/>
      <w:divBdr>
        <w:top w:val="none" w:sz="0" w:space="0" w:color="auto"/>
        <w:left w:val="none" w:sz="0" w:space="0" w:color="auto"/>
        <w:bottom w:val="none" w:sz="0" w:space="0" w:color="auto"/>
        <w:right w:val="none" w:sz="0" w:space="0" w:color="auto"/>
      </w:divBdr>
    </w:div>
    <w:div w:id="144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sportengland.org/how-we-can-help/facilities-and-planning/design-and-cost-guidance/swimming-p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ortengland.org/how-we-can-help/facilities-and-planning/design-and-cost-guidance/swimming-pool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sportengland.org/how-we-can-help/facilities-and-planning/design-and-cost-guidance/swimming-p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sportengland.org/how-we-can-help/facilities-and-planning/design-and-cost-guidance/accessible-facilitie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swimming.org/asa/facilities/swimming-pool-design/" TargetMode="External"/><Relationship Id="rId10" Type="http://schemas.openxmlformats.org/officeDocument/2006/relationships/header" Target="header1.xml"/><Relationship Id="rId19" Type="http://schemas.openxmlformats.org/officeDocument/2006/relationships/hyperlink" Target="https://www.sportengland.org/how-we-can-help/facilities-and-planning/design-and-cost-guidance/accessibl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sportengland.org/how-we-can-help/facilities-and-planning/design-and-cost-guidance/swimming-p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BD3261A57614EB473246F4063F363" ma:contentTypeVersion="13" ma:contentTypeDescription="Create a new document." ma:contentTypeScope="" ma:versionID="5dd5fa84adec3b5c940da6b316e387f4">
  <xsd:schema xmlns:xsd="http://www.w3.org/2001/XMLSchema" xmlns:xs="http://www.w3.org/2001/XMLSchema" xmlns:p="http://schemas.microsoft.com/office/2006/metadata/properties" xmlns:ns3="ca2cfcf4-37ff-4f57-9b43-9c0f23536373" xmlns:ns4="4409a08e-6c7f-408e-91ee-f24a1424ac0e" targetNamespace="http://schemas.microsoft.com/office/2006/metadata/properties" ma:root="true" ma:fieldsID="b50ff352f14613e19f36b49318f83d5f" ns3:_="" ns4:_="">
    <xsd:import namespace="ca2cfcf4-37ff-4f57-9b43-9c0f23536373"/>
    <xsd:import namespace="4409a08e-6c7f-408e-91ee-f24a1424a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fcf4-37ff-4f57-9b43-9c0f2353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9a08e-6c7f-408e-91ee-f24a1424ac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50D76-0C44-4A10-9C87-6E75E81C4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C187B-82B6-48C1-A90A-ED65CA1B38FB}">
  <ds:schemaRefs>
    <ds:schemaRef ds:uri="http://schemas.microsoft.com/sharepoint/v3/contenttype/forms"/>
  </ds:schemaRefs>
</ds:datastoreItem>
</file>

<file path=customXml/itemProps3.xml><?xml version="1.0" encoding="utf-8"?>
<ds:datastoreItem xmlns:ds="http://schemas.openxmlformats.org/officeDocument/2006/customXml" ds:itemID="{641A2E77-DF9B-4212-B00B-90CFD72A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fcf4-37ff-4f57-9b43-9c0f23536373"/>
    <ds:schemaRef ds:uri="4409a08e-6c7f-408e-91ee-f24a1424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10055</Words>
  <Characters>57316</Characters>
  <Application>Microsoft Office Word</Application>
  <DocSecurity>0</DocSecurity>
  <Lines>477</Lines>
  <Paragraphs>134</Paragraphs>
  <ScaleCrop>false</ScaleCrop>
  <Company/>
  <LinksUpToDate>false</LinksUpToDate>
  <CharactersWithSpaces>67237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Welch</cp:lastModifiedBy>
  <cp:revision>6</cp:revision>
  <dcterms:created xsi:type="dcterms:W3CDTF">2021-10-01T09:52:00Z</dcterms:created>
  <dcterms:modified xsi:type="dcterms:W3CDTF">2021-10-01T10:11:00Z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0x010100F5FBD3261A57614EB473246F4063F363</vt:lpwstr>
  </property>
  <property fmtid="{D5CDD505-2E9C-101B-9397-08002B2CF9AE}" pid="3" name="Order">
    <vt:r8>6736800</vt:r8>
  </property>
</Properties>
</file>