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A5BB" w14:textId="3857A845" w:rsidR="001F4D67" w:rsidRDefault="001F4D67" w:rsidP="0F6269DB">
      <w:pPr>
        <w:spacing w:line="360" w:lineRule="auto"/>
        <w:jc w:val="both"/>
        <w:rPr>
          <w:rFonts w:ascii="Poppins" w:eastAsia="Poppins" w:hAnsi="Poppins" w:cs="Poppins"/>
          <w:b/>
          <w:bCs/>
          <w:sz w:val="20"/>
          <w:szCs w:val="20"/>
        </w:rPr>
      </w:pPr>
    </w:p>
    <w:p w14:paraId="508D8C7B" w14:textId="0BC13BB0" w:rsidR="0050455D" w:rsidRPr="0050455D" w:rsidRDefault="002B7BB0" w:rsidP="0050455D">
      <w:pPr>
        <w:spacing w:after="160" w:line="360" w:lineRule="auto"/>
        <w:jc w:val="both"/>
        <w:rPr>
          <w:rFonts w:ascii="Poppins" w:eastAsia="Poppins" w:hAnsi="Poppins" w:cs="Poppins"/>
          <w:sz w:val="20"/>
          <w:szCs w:val="20"/>
          <w:lang w:val="en-US"/>
        </w:rPr>
      </w:pPr>
      <w:r>
        <w:rPr>
          <w:rFonts w:ascii="Poppins" w:eastAsia="Poppins" w:hAnsi="Poppins" w:cs="Poppins"/>
          <w:b/>
          <w:bCs/>
          <w:sz w:val="20"/>
          <w:szCs w:val="20"/>
          <w:lang w:val="en-US"/>
        </w:rPr>
        <w:t>PRESS RELEASE</w:t>
      </w:r>
    </w:p>
    <w:p w14:paraId="2273D808" w14:textId="779A5699" w:rsidR="0050455D" w:rsidRPr="0003745C" w:rsidRDefault="0050455D" w:rsidP="007F5CC7">
      <w:pPr>
        <w:spacing w:line="360" w:lineRule="auto"/>
        <w:jc w:val="center"/>
        <w:rPr>
          <w:rFonts w:ascii="Poppins" w:eastAsia="Poppins" w:hAnsi="Poppins" w:cs="Poppins"/>
          <w:b/>
          <w:bCs/>
          <w:sz w:val="22"/>
          <w:szCs w:val="22"/>
        </w:rPr>
      </w:pPr>
      <w:r w:rsidRPr="12863730">
        <w:rPr>
          <w:rFonts w:ascii="Poppins" w:eastAsia="Poppins" w:hAnsi="Poppins" w:cs="Poppins"/>
          <w:b/>
          <w:bCs/>
          <w:sz w:val="22"/>
          <w:szCs w:val="22"/>
          <w:highlight w:val="yellow"/>
        </w:rPr>
        <w:t>[ORGANISATION NAME]</w:t>
      </w:r>
      <w:r w:rsidRPr="12863730">
        <w:rPr>
          <w:rFonts w:ascii="Poppins" w:eastAsia="Poppins" w:hAnsi="Poppins" w:cs="Poppins"/>
          <w:b/>
          <w:bCs/>
          <w:sz w:val="22"/>
          <w:szCs w:val="22"/>
        </w:rPr>
        <w:t xml:space="preserve"> supports ‘Let’s Lift the Curfew’ to make </w:t>
      </w:r>
      <w:r w:rsidR="05AFE001" w:rsidRPr="12863730">
        <w:rPr>
          <w:rFonts w:ascii="Poppins" w:eastAsia="Poppins" w:hAnsi="Poppins" w:cs="Poppins"/>
          <w:b/>
          <w:bCs/>
          <w:sz w:val="22"/>
          <w:szCs w:val="22"/>
        </w:rPr>
        <w:t xml:space="preserve">women </w:t>
      </w:r>
      <w:r w:rsidR="33F46A3D" w:rsidRPr="12863730">
        <w:rPr>
          <w:rFonts w:ascii="Poppins" w:eastAsia="Poppins" w:hAnsi="Poppins" w:cs="Poppins"/>
          <w:b/>
          <w:bCs/>
          <w:sz w:val="22"/>
          <w:szCs w:val="22"/>
        </w:rPr>
        <w:t xml:space="preserve">feel </w:t>
      </w:r>
      <w:r w:rsidR="05AFE001" w:rsidRPr="12863730">
        <w:rPr>
          <w:rFonts w:ascii="Poppins" w:eastAsia="Poppins" w:hAnsi="Poppins" w:cs="Poppins"/>
          <w:b/>
          <w:bCs/>
          <w:sz w:val="22"/>
          <w:szCs w:val="22"/>
        </w:rPr>
        <w:t xml:space="preserve">safe when getting active </w:t>
      </w:r>
      <w:r w:rsidRPr="12863730">
        <w:rPr>
          <w:rFonts w:ascii="Poppins" w:eastAsia="Poppins" w:hAnsi="Poppins" w:cs="Poppins"/>
          <w:b/>
          <w:bCs/>
          <w:sz w:val="22"/>
          <w:szCs w:val="22"/>
        </w:rPr>
        <w:t>outdoor</w:t>
      </w:r>
      <w:r w:rsidR="07C5444A" w:rsidRPr="12863730">
        <w:rPr>
          <w:rFonts w:ascii="Poppins" w:eastAsia="Poppins" w:hAnsi="Poppins" w:cs="Poppins"/>
          <w:b/>
          <w:bCs/>
          <w:sz w:val="22"/>
          <w:szCs w:val="22"/>
        </w:rPr>
        <w:t>s</w:t>
      </w:r>
      <w:r w:rsidR="3C0CEA49" w:rsidRPr="12863730">
        <w:rPr>
          <w:rFonts w:ascii="Poppins" w:eastAsia="Poppins" w:hAnsi="Poppins" w:cs="Poppins"/>
          <w:b/>
          <w:bCs/>
          <w:sz w:val="22"/>
          <w:szCs w:val="22"/>
        </w:rPr>
        <w:t xml:space="preserve"> in </w:t>
      </w:r>
      <w:r w:rsidR="4756FC16" w:rsidRPr="2E4875AA">
        <w:rPr>
          <w:rFonts w:ascii="Poppins" w:eastAsia="Poppins" w:hAnsi="Poppins" w:cs="Poppins"/>
          <w:b/>
          <w:bCs/>
          <w:sz w:val="22"/>
          <w:szCs w:val="22"/>
        </w:rPr>
        <w:t xml:space="preserve">autumn and </w:t>
      </w:r>
      <w:r w:rsidR="3C0CEA49" w:rsidRPr="2E4875AA">
        <w:rPr>
          <w:rFonts w:ascii="Poppins" w:eastAsia="Poppins" w:hAnsi="Poppins" w:cs="Poppins"/>
          <w:b/>
          <w:bCs/>
          <w:sz w:val="22"/>
          <w:szCs w:val="22"/>
        </w:rPr>
        <w:t>winter</w:t>
      </w:r>
    </w:p>
    <w:p w14:paraId="2EDC87C2" w14:textId="77777777" w:rsidR="007F5CC7" w:rsidRPr="00926A2C" w:rsidRDefault="007F5CC7" w:rsidP="00926A2C">
      <w:pPr>
        <w:spacing w:line="360" w:lineRule="auto"/>
        <w:jc w:val="both"/>
        <w:rPr>
          <w:rFonts w:ascii="Poppins" w:eastAsia="Poppins" w:hAnsi="Poppins" w:cs="Poppins"/>
          <w:b/>
          <w:bCs/>
          <w:sz w:val="20"/>
          <w:szCs w:val="20"/>
        </w:rPr>
      </w:pPr>
    </w:p>
    <w:p w14:paraId="67F068E0" w14:textId="76F9124E" w:rsidR="00926A2C" w:rsidRPr="0050455D" w:rsidRDefault="0050455D" w:rsidP="12863730">
      <w:pPr>
        <w:spacing w:line="360" w:lineRule="auto"/>
        <w:jc w:val="both"/>
        <w:rPr>
          <w:rFonts w:ascii="Poppins" w:eastAsia="Poppins" w:hAnsi="Poppins" w:cs="Poppins"/>
          <w:b/>
          <w:bCs/>
          <w:sz w:val="21"/>
          <w:szCs w:val="21"/>
          <w:lang w:val="en-US"/>
        </w:rPr>
      </w:pPr>
      <w:r w:rsidRPr="12863730">
        <w:rPr>
          <w:rFonts w:ascii="Poppins" w:eastAsia="Poppins" w:hAnsi="Poppins" w:cs="Poppins"/>
          <w:b/>
          <w:bCs/>
          <w:sz w:val="20"/>
          <w:szCs w:val="20"/>
          <w:highlight w:val="yellow"/>
        </w:rPr>
        <w:t>[DATE]</w:t>
      </w:r>
      <w:r w:rsidRPr="12863730">
        <w:rPr>
          <w:rFonts w:ascii="Poppins" w:eastAsia="Poppins" w:hAnsi="Poppins" w:cs="Poppins"/>
          <w:sz w:val="20"/>
          <w:szCs w:val="20"/>
          <w:lang w:val="en-US"/>
        </w:rPr>
        <w:t xml:space="preserve"> – </w:t>
      </w:r>
      <w:r w:rsidRPr="12863730">
        <w:rPr>
          <w:rFonts w:ascii="Poppins" w:eastAsia="Poppins" w:hAnsi="Poppins" w:cs="Poppins"/>
          <w:sz w:val="20"/>
          <w:szCs w:val="20"/>
          <w:highlight w:val="yellow"/>
        </w:rPr>
        <w:t>[ORGANISATION NAME]</w:t>
      </w:r>
      <w:r w:rsidRPr="12863730">
        <w:rPr>
          <w:rFonts w:ascii="Poppins" w:eastAsia="Poppins" w:hAnsi="Poppins" w:cs="Poppins"/>
          <w:sz w:val="20"/>
          <w:szCs w:val="20"/>
          <w:lang w:val="en-US"/>
        </w:rPr>
        <w:t xml:space="preserve"> is </w:t>
      </w:r>
      <w:r w:rsidR="00DE2231" w:rsidRPr="12863730">
        <w:rPr>
          <w:rFonts w:ascii="Poppins" w:eastAsia="Poppins" w:hAnsi="Poppins" w:cs="Poppins"/>
          <w:sz w:val="20"/>
          <w:szCs w:val="20"/>
          <w:lang w:val="en-US"/>
        </w:rPr>
        <w:t xml:space="preserve">proudly supporting </w:t>
      </w:r>
      <w:r w:rsidRPr="12863730">
        <w:rPr>
          <w:rFonts w:ascii="Poppins" w:eastAsia="Poppins" w:hAnsi="Poppins" w:cs="Poppins"/>
          <w:sz w:val="20"/>
          <w:szCs w:val="20"/>
          <w:lang w:val="en-US"/>
        </w:rPr>
        <w:t xml:space="preserve">Let’s Lift the Curfew — </w:t>
      </w:r>
      <w:r w:rsidR="00002D09" w:rsidRPr="12863730">
        <w:rPr>
          <w:rFonts w:ascii="Poppins" w:eastAsia="Poppins" w:hAnsi="Poppins" w:cs="Poppins"/>
          <w:sz w:val="20"/>
          <w:szCs w:val="20"/>
          <w:lang w:val="en-US"/>
        </w:rPr>
        <w:t>a national movement</w:t>
      </w:r>
      <w:r w:rsidR="43C5AAE0" w:rsidRPr="12863730">
        <w:rPr>
          <w:rFonts w:ascii="Poppins" w:eastAsia="Poppins" w:hAnsi="Poppins" w:cs="Poppins"/>
          <w:sz w:val="20"/>
          <w:szCs w:val="20"/>
          <w:lang w:val="en-US"/>
        </w:rPr>
        <w:t xml:space="preserve"> from This Girl Can</w:t>
      </w:r>
      <w:r w:rsidR="00002D09" w:rsidRPr="12863730">
        <w:rPr>
          <w:rFonts w:ascii="Poppins" w:eastAsia="Poppins" w:hAnsi="Poppins" w:cs="Poppins"/>
          <w:sz w:val="20"/>
          <w:szCs w:val="20"/>
          <w:lang w:val="en-US"/>
        </w:rPr>
        <w:t xml:space="preserve"> calling attention to the </w:t>
      </w:r>
      <w:r w:rsidR="2D37680F" w:rsidRPr="12863730">
        <w:rPr>
          <w:rFonts w:ascii="Poppins" w:eastAsia="Poppins" w:hAnsi="Poppins" w:cs="Poppins"/>
          <w:sz w:val="20"/>
          <w:szCs w:val="20"/>
          <w:lang w:val="en-US"/>
        </w:rPr>
        <w:t xml:space="preserve">unwanted </w:t>
      </w:r>
      <w:r w:rsidR="00002D09" w:rsidRPr="12863730">
        <w:rPr>
          <w:rFonts w:ascii="Poppins" w:eastAsia="Poppins" w:hAnsi="Poppins" w:cs="Poppins"/>
          <w:sz w:val="20"/>
          <w:szCs w:val="20"/>
          <w:lang w:val="en-US"/>
        </w:rPr>
        <w:t>curfew many women feel during the darker months, when safety concerns limit their freedom to get active outdoors.</w:t>
      </w:r>
    </w:p>
    <w:p w14:paraId="10ED24AE" w14:textId="77777777" w:rsidR="00926A2C" w:rsidRDefault="00926A2C" w:rsidP="00926A2C">
      <w:pPr>
        <w:spacing w:line="360" w:lineRule="auto"/>
        <w:jc w:val="both"/>
        <w:rPr>
          <w:rFonts w:ascii="Poppins" w:eastAsia="Poppins" w:hAnsi="Poppins" w:cs="Poppins"/>
          <w:sz w:val="20"/>
          <w:szCs w:val="20"/>
        </w:rPr>
      </w:pPr>
    </w:p>
    <w:p w14:paraId="5CB918F9" w14:textId="1C231D9B" w:rsidR="0050455D" w:rsidRPr="00926A2C" w:rsidRDefault="00DE2231" w:rsidP="00926A2C">
      <w:pPr>
        <w:spacing w:line="360" w:lineRule="auto"/>
        <w:jc w:val="both"/>
        <w:rPr>
          <w:rFonts w:ascii="Poppins" w:eastAsia="Poppins" w:hAnsi="Poppins" w:cs="Poppins"/>
          <w:sz w:val="20"/>
          <w:szCs w:val="20"/>
        </w:rPr>
      </w:pPr>
      <w:r w:rsidRPr="12863730">
        <w:rPr>
          <w:rFonts w:ascii="Poppins" w:eastAsia="Poppins" w:hAnsi="Poppins" w:cs="Poppins"/>
          <w:sz w:val="20"/>
          <w:szCs w:val="20"/>
        </w:rPr>
        <w:t>In support</w:t>
      </w:r>
      <w:r w:rsidR="0050455D" w:rsidRPr="12863730">
        <w:rPr>
          <w:rFonts w:ascii="Poppins" w:eastAsia="Poppins" w:hAnsi="Poppins" w:cs="Poppins"/>
          <w:sz w:val="20"/>
          <w:szCs w:val="20"/>
        </w:rPr>
        <w:t xml:space="preserve">, </w:t>
      </w:r>
      <w:r w:rsidRPr="12863730">
        <w:rPr>
          <w:rFonts w:ascii="Poppins" w:eastAsia="Poppins" w:hAnsi="Poppins" w:cs="Poppins"/>
          <w:sz w:val="20"/>
          <w:szCs w:val="20"/>
          <w:highlight w:val="yellow"/>
        </w:rPr>
        <w:t>[</w:t>
      </w:r>
      <w:r w:rsidR="0050455D" w:rsidRPr="12863730">
        <w:rPr>
          <w:rFonts w:ascii="Poppins" w:eastAsia="Poppins" w:hAnsi="Poppins" w:cs="Poppins"/>
          <w:sz w:val="20"/>
          <w:szCs w:val="20"/>
          <w:highlight w:val="yellow"/>
        </w:rPr>
        <w:t>ORGANISATION NAME]</w:t>
      </w:r>
      <w:r w:rsidR="0050455D" w:rsidRPr="12863730">
        <w:rPr>
          <w:rFonts w:ascii="Poppins" w:eastAsia="Poppins" w:hAnsi="Poppins" w:cs="Poppins"/>
          <w:sz w:val="20"/>
          <w:szCs w:val="20"/>
        </w:rPr>
        <w:t xml:space="preserve"> will host a </w:t>
      </w:r>
      <w:r w:rsidR="0050455D" w:rsidRPr="12863730">
        <w:rPr>
          <w:rFonts w:ascii="Poppins" w:eastAsia="Poppins" w:hAnsi="Poppins" w:cs="Poppins"/>
          <w:sz w:val="20"/>
          <w:szCs w:val="20"/>
          <w:highlight w:val="yellow"/>
        </w:rPr>
        <w:t>[ACTIVITY TYPE – e.g. community run</w:t>
      </w:r>
      <w:r w:rsidR="00002D09" w:rsidRPr="12863730">
        <w:rPr>
          <w:rFonts w:ascii="Poppins" w:eastAsia="Poppins" w:hAnsi="Poppins" w:cs="Poppins"/>
          <w:sz w:val="20"/>
          <w:szCs w:val="20"/>
          <w:highlight w:val="yellow"/>
        </w:rPr>
        <w:t xml:space="preserve"> </w:t>
      </w:r>
      <w:r w:rsidR="0050455D" w:rsidRPr="12863730">
        <w:rPr>
          <w:rFonts w:ascii="Poppins" w:eastAsia="Poppins" w:hAnsi="Poppins" w:cs="Poppins"/>
          <w:sz w:val="20"/>
          <w:szCs w:val="20"/>
          <w:highlight w:val="yellow"/>
        </w:rPr>
        <w:t>/</w:t>
      </w:r>
      <w:r w:rsidR="00002D09" w:rsidRPr="12863730">
        <w:rPr>
          <w:rFonts w:ascii="Poppins" w:eastAsia="Poppins" w:hAnsi="Poppins" w:cs="Poppins"/>
          <w:sz w:val="20"/>
          <w:szCs w:val="20"/>
          <w:highlight w:val="yellow"/>
        </w:rPr>
        <w:t xml:space="preserve"> </w:t>
      </w:r>
      <w:r w:rsidR="0050455D" w:rsidRPr="12863730">
        <w:rPr>
          <w:rFonts w:ascii="Poppins" w:eastAsia="Poppins" w:hAnsi="Poppins" w:cs="Poppins"/>
          <w:sz w:val="20"/>
          <w:szCs w:val="20"/>
          <w:highlight w:val="yellow"/>
        </w:rPr>
        <w:t>walk</w:t>
      </w:r>
      <w:r w:rsidR="00002D09" w:rsidRPr="12863730">
        <w:rPr>
          <w:rFonts w:ascii="Poppins" w:eastAsia="Poppins" w:hAnsi="Poppins" w:cs="Poppins"/>
          <w:sz w:val="20"/>
          <w:szCs w:val="20"/>
          <w:highlight w:val="yellow"/>
        </w:rPr>
        <w:t xml:space="preserve"> </w:t>
      </w:r>
      <w:r w:rsidR="0050455D" w:rsidRPr="12863730">
        <w:rPr>
          <w:rFonts w:ascii="Poppins" w:eastAsia="Poppins" w:hAnsi="Poppins" w:cs="Poppins"/>
          <w:sz w:val="20"/>
          <w:szCs w:val="20"/>
          <w:highlight w:val="yellow"/>
        </w:rPr>
        <w:t>/</w:t>
      </w:r>
      <w:r w:rsidR="00002D09" w:rsidRPr="12863730">
        <w:rPr>
          <w:rFonts w:ascii="Poppins" w:eastAsia="Poppins" w:hAnsi="Poppins" w:cs="Poppins"/>
          <w:sz w:val="20"/>
          <w:szCs w:val="20"/>
          <w:highlight w:val="yellow"/>
        </w:rPr>
        <w:t xml:space="preserve"> </w:t>
      </w:r>
      <w:r w:rsidR="0050455D" w:rsidRPr="12863730">
        <w:rPr>
          <w:rFonts w:ascii="Poppins" w:eastAsia="Poppins" w:hAnsi="Poppins" w:cs="Poppins"/>
          <w:sz w:val="20"/>
          <w:szCs w:val="20"/>
          <w:highlight w:val="yellow"/>
        </w:rPr>
        <w:t>cycle]</w:t>
      </w:r>
      <w:r w:rsidR="0050455D" w:rsidRPr="12863730">
        <w:rPr>
          <w:rFonts w:ascii="Poppins" w:eastAsia="Poppins" w:hAnsi="Poppins" w:cs="Poppins"/>
          <w:sz w:val="20"/>
          <w:szCs w:val="20"/>
        </w:rPr>
        <w:t> on </w:t>
      </w:r>
      <w:r w:rsidR="0050455D" w:rsidRPr="12863730">
        <w:rPr>
          <w:rFonts w:ascii="Poppins" w:eastAsia="Poppins" w:hAnsi="Poppins" w:cs="Poppins"/>
          <w:sz w:val="20"/>
          <w:szCs w:val="20"/>
          <w:highlight w:val="yellow"/>
        </w:rPr>
        <w:t>[DATE]</w:t>
      </w:r>
      <w:r w:rsidR="0050455D" w:rsidRPr="12863730">
        <w:rPr>
          <w:rFonts w:ascii="Poppins" w:eastAsia="Poppins" w:hAnsi="Poppins" w:cs="Poppins"/>
          <w:sz w:val="20"/>
          <w:szCs w:val="20"/>
        </w:rPr>
        <w:t> at </w:t>
      </w:r>
      <w:r w:rsidR="0050455D" w:rsidRPr="12863730">
        <w:rPr>
          <w:rFonts w:ascii="Poppins" w:eastAsia="Poppins" w:hAnsi="Poppins" w:cs="Poppins"/>
          <w:sz w:val="20"/>
          <w:szCs w:val="20"/>
          <w:highlight w:val="yellow"/>
        </w:rPr>
        <w:t>[TIME/LOCATION]</w:t>
      </w:r>
      <w:r w:rsidR="00002D09" w:rsidRPr="12863730">
        <w:rPr>
          <w:rFonts w:ascii="Poppins" w:eastAsia="Poppins" w:hAnsi="Poppins" w:cs="Poppins"/>
          <w:sz w:val="20"/>
          <w:szCs w:val="20"/>
          <w:highlight w:val="yellow"/>
        </w:rPr>
        <w:t>.</w:t>
      </w:r>
      <w:r w:rsidR="00002D09" w:rsidRPr="12863730">
        <w:rPr>
          <w:rFonts w:ascii="Poppins" w:eastAsia="Poppins" w:hAnsi="Poppins" w:cs="Poppins"/>
          <w:sz w:val="20"/>
          <w:szCs w:val="20"/>
        </w:rPr>
        <w:t xml:space="preserve"> </w:t>
      </w:r>
      <w:r w:rsidR="0050455D" w:rsidRPr="12863730">
        <w:rPr>
          <w:rFonts w:ascii="Poppins" w:eastAsia="Poppins" w:hAnsi="Poppins" w:cs="Poppins"/>
          <w:sz w:val="20"/>
          <w:szCs w:val="20"/>
        </w:rPr>
        <w:t xml:space="preserve">The event will bring together local </w:t>
      </w:r>
      <w:r w:rsidR="7B0E06F5" w:rsidRPr="12863730">
        <w:rPr>
          <w:rFonts w:ascii="Poppins" w:eastAsia="Poppins" w:hAnsi="Poppins" w:cs="Poppins"/>
          <w:sz w:val="20"/>
          <w:szCs w:val="20"/>
        </w:rPr>
        <w:t xml:space="preserve">community members </w:t>
      </w:r>
      <w:r w:rsidR="0050455D" w:rsidRPr="12863730">
        <w:rPr>
          <w:rFonts w:ascii="Poppins" w:eastAsia="Poppins" w:hAnsi="Poppins" w:cs="Poppins"/>
          <w:sz w:val="20"/>
          <w:szCs w:val="20"/>
        </w:rPr>
        <w:t>to show solidarity</w:t>
      </w:r>
      <w:r w:rsidR="00233861" w:rsidRPr="12863730">
        <w:rPr>
          <w:rFonts w:ascii="Poppins" w:eastAsia="Poppins" w:hAnsi="Poppins" w:cs="Poppins"/>
          <w:sz w:val="20"/>
          <w:szCs w:val="20"/>
        </w:rPr>
        <w:t xml:space="preserve"> </w:t>
      </w:r>
      <w:r w:rsidR="0050455D" w:rsidRPr="12863730">
        <w:rPr>
          <w:rFonts w:ascii="Poppins" w:eastAsia="Poppins" w:hAnsi="Poppins" w:cs="Poppins"/>
          <w:sz w:val="20"/>
          <w:szCs w:val="20"/>
        </w:rPr>
        <w:t xml:space="preserve">and </w:t>
      </w:r>
      <w:r w:rsidR="00E529AF" w:rsidRPr="12863730">
        <w:rPr>
          <w:rFonts w:ascii="Poppins" w:eastAsia="Poppins" w:hAnsi="Poppins" w:cs="Poppins"/>
          <w:sz w:val="20"/>
          <w:szCs w:val="20"/>
        </w:rPr>
        <w:t>highlight</w:t>
      </w:r>
      <w:r w:rsidR="0050455D" w:rsidRPr="12863730">
        <w:rPr>
          <w:rFonts w:ascii="Poppins" w:eastAsia="Poppins" w:hAnsi="Poppins" w:cs="Poppins"/>
          <w:sz w:val="20"/>
          <w:szCs w:val="20"/>
        </w:rPr>
        <w:t xml:space="preserve"> the barriers many </w:t>
      </w:r>
      <w:r w:rsidRPr="12863730">
        <w:rPr>
          <w:rFonts w:ascii="Poppins" w:eastAsia="Poppins" w:hAnsi="Poppins" w:cs="Poppins"/>
          <w:sz w:val="20"/>
          <w:szCs w:val="20"/>
        </w:rPr>
        <w:t xml:space="preserve">women </w:t>
      </w:r>
      <w:r w:rsidR="0050455D" w:rsidRPr="12863730">
        <w:rPr>
          <w:rFonts w:ascii="Poppins" w:eastAsia="Poppins" w:hAnsi="Poppins" w:cs="Poppins"/>
          <w:sz w:val="20"/>
          <w:szCs w:val="20"/>
        </w:rPr>
        <w:t>face when exercising outside after dark.</w:t>
      </w:r>
    </w:p>
    <w:p w14:paraId="2367C6AE" w14:textId="35FBCF2F" w:rsidR="16B4FEED" w:rsidRPr="00926A2C" w:rsidRDefault="16B4FEED" w:rsidP="00926A2C">
      <w:pPr>
        <w:spacing w:line="360" w:lineRule="auto"/>
        <w:jc w:val="both"/>
        <w:rPr>
          <w:rFonts w:ascii="Poppins" w:eastAsia="Poppins" w:hAnsi="Poppins" w:cs="Poppins"/>
          <w:sz w:val="20"/>
          <w:szCs w:val="20"/>
        </w:rPr>
      </w:pPr>
    </w:p>
    <w:p w14:paraId="43FFE571" w14:textId="58506AE6" w:rsidR="0050455D" w:rsidRPr="00B676B9" w:rsidRDefault="00B676B9" w:rsidP="00926A2C">
      <w:pPr>
        <w:spacing w:line="360" w:lineRule="auto"/>
        <w:jc w:val="both"/>
        <w:rPr>
          <w:rFonts w:ascii="Poppins" w:hAnsi="Poppins" w:cs="Poppins"/>
          <w:i/>
          <w:iCs/>
          <w:color w:val="212121"/>
          <w:sz w:val="22"/>
          <w:szCs w:val="22"/>
        </w:rPr>
      </w:pPr>
      <w:r w:rsidRPr="00B676B9">
        <w:rPr>
          <w:rFonts w:ascii="Poppins" w:eastAsia="Poppins" w:hAnsi="Poppins" w:cs="Poppins"/>
          <w:sz w:val="20"/>
          <w:szCs w:val="20"/>
        </w:rPr>
        <w:t>Let’s Lift the Curfew launched in 2023 and has evolved into a national movement with an annual campaign moment when</w:t>
      </w:r>
      <w:r w:rsidR="00E54805">
        <w:rPr>
          <w:rFonts w:ascii="Poppins" w:eastAsia="Poppins" w:hAnsi="Poppins" w:cs="Poppins"/>
          <w:sz w:val="20"/>
          <w:szCs w:val="20"/>
        </w:rPr>
        <w:t xml:space="preserve"> the</w:t>
      </w:r>
      <w:r w:rsidRPr="00B676B9">
        <w:rPr>
          <w:rFonts w:ascii="Poppins" w:eastAsia="Poppins" w:hAnsi="Poppins" w:cs="Poppins"/>
          <w:sz w:val="20"/>
          <w:szCs w:val="20"/>
        </w:rPr>
        <w:t xml:space="preserve"> clocks go back. </w:t>
      </w:r>
      <w:r w:rsidR="25F4CBAF" w:rsidRPr="12863730">
        <w:rPr>
          <w:rFonts w:ascii="Poppins" w:eastAsia="Poppins" w:hAnsi="Poppins" w:cs="Poppins"/>
          <w:sz w:val="20"/>
          <w:szCs w:val="20"/>
        </w:rPr>
        <w:t>Now in its third year</w:t>
      </w:r>
      <w:r w:rsidR="27453A72" w:rsidRPr="616554C3">
        <w:rPr>
          <w:rFonts w:ascii="Poppins" w:eastAsia="Poppins" w:hAnsi="Poppins" w:cs="Poppins"/>
          <w:sz w:val="20"/>
          <w:szCs w:val="20"/>
        </w:rPr>
        <w:t>,</w:t>
      </w:r>
      <w:r w:rsidR="00F84341">
        <w:rPr>
          <w:rFonts w:ascii="Poppins" w:eastAsia="Poppins" w:hAnsi="Poppins" w:cs="Poppins"/>
          <w:sz w:val="20"/>
          <w:szCs w:val="20"/>
        </w:rPr>
        <w:t xml:space="preserve"> </w:t>
      </w:r>
      <w:r w:rsidR="4DAD616C" w:rsidRPr="616554C3">
        <w:rPr>
          <w:rFonts w:ascii="Poppins" w:eastAsia="Poppins" w:hAnsi="Poppins" w:cs="Poppins"/>
          <w:sz w:val="20"/>
          <w:szCs w:val="20"/>
        </w:rPr>
        <w:t>t</w:t>
      </w:r>
      <w:r w:rsidR="00002D09" w:rsidRPr="616554C3">
        <w:rPr>
          <w:rFonts w:ascii="Poppins" w:eastAsia="Poppins" w:hAnsi="Poppins" w:cs="Poppins"/>
          <w:sz w:val="20"/>
          <w:szCs w:val="20"/>
        </w:rPr>
        <w:t>he</w:t>
      </w:r>
      <w:r w:rsidR="00002D09" w:rsidRPr="12863730">
        <w:rPr>
          <w:rFonts w:ascii="Poppins" w:eastAsia="Poppins" w:hAnsi="Poppins" w:cs="Poppins"/>
          <w:sz w:val="20"/>
          <w:szCs w:val="20"/>
        </w:rPr>
        <w:t xml:space="preserve"> campaign seeks to amplify women’s stories, promote allyship and encourage wider cultural awareness of the issues that prevent many from </w:t>
      </w:r>
      <w:r w:rsidR="0009782A" w:rsidRPr="12863730">
        <w:rPr>
          <w:rFonts w:ascii="Poppins" w:eastAsia="Poppins" w:hAnsi="Poppins" w:cs="Poppins"/>
          <w:sz w:val="20"/>
          <w:szCs w:val="20"/>
        </w:rPr>
        <w:t>being active</w:t>
      </w:r>
      <w:r w:rsidR="00002D09" w:rsidRPr="12863730">
        <w:rPr>
          <w:rFonts w:ascii="Poppins" w:eastAsia="Poppins" w:hAnsi="Poppins" w:cs="Poppins"/>
          <w:sz w:val="20"/>
          <w:szCs w:val="20"/>
        </w:rPr>
        <w:t xml:space="preserve"> outdoors during </w:t>
      </w:r>
      <w:r w:rsidR="461DF27E" w:rsidRPr="0A224867">
        <w:rPr>
          <w:rFonts w:ascii="Poppins" w:eastAsia="Poppins" w:hAnsi="Poppins" w:cs="Poppins"/>
          <w:sz w:val="20"/>
          <w:szCs w:val="20"/>
        </w:rPr>
        <w:t>the autumn and</w:t>
      </w:r>
      <w:r w:rsidR="00002D09" w:rsidRPr="37D045CB">
        <w:rPr>
          <w:rFonts w:ascii="Poppins" w:eastAsia="Poppins" w:hAnsi="Poppins" w:cs="Poppins"/>
          <w:sz w:val="20"/>
          <w:szCs w:val="20"/>
        </w:rPr>
        <w:t xml:space="preserve"> </w:t>
      </w:r>
      <w:r w:rsidR="00002D09" w:rsidRPr="12863730">
        <w:rPr>
          <w:rFonts w:ascii="Poppins" w:eastAsia="Poppins" w:hAnsi="Poppins" w:cs="Poppins"/>
          <w:sz w:val="20"/>
          <w:szCs w:val="20"/>
        </w:rPr>
        <w:t>winter — from poor lighting to</w:t>
      </w:r>
      <w:r w:rsidR="69A5B661" w:rsidRPr="12863730">
        <w:rPr>
          <w:rFonts w:ascii="Poppins" w:eastAsia="Poppins" w:hAnsi="Poppins" w:cs="Poppins"/>
          <w:sz w:val="20"/>
          <w:szCs w:val="20"/>
        </w:rPr>
        <w:t xml:space="preserve"> fear of </w:t>
      </w:r>
      <w:r w:rsidR="00F84341">
        <w:rPr>
          <w:rFonts w:ascii="Poppins" w:eastAsia="Poppins" w:hAnsi="Poppins" w:cs="Poppins"/>
          <w:sz w:val="20"/>
          <w:szCs w:val="20"/>
        </w:rPr>
        <w:t>harassment.</w:t>
      </w:r>
    </w:p>
    <w:p w14:paraId="12000A72" w14:textId="43FE7FAB" w:rsidR="16B4FEED" w:rsidRPr="00926A2C" w:rsidRDefault="16B4FEED" w:rsidP="00F84341">
      <w:pPr>
        <w:spacing w:line="360" w:lineRule="auto"/>
        <w:jc w:val="both"/>
        <w:rPr>
          <w:rFonts w:ascii="Poppins" w:eastAsia="Poppins" w:hAnsi="Poppins" w:cs="Poppins"/>
          <w:sz w:val="20"/>
          <w:szCs w:val="20"/>
        </w:rPr>
      </w:pPr>
    </w:p>
    <w:p w14:paraId="7D24B24A" w14:textId="66A62178" w:rsidR="00002D09" w:rsidRPr="002B7BB0" w:rsidRDefault="0050455D" w:rsidP="00926A2C">
      <w:pPr>
        <w:spacing w:line="360" w:lineRule="auto"/>
        <w:jc w:val="both"/>
        <w:rPr>
          <w:rFonts w:ascii="Poppins" w:eastAsia="Poppins" w:hAnsi="Poppins" w:cs="Poppins"/>
          <w:b/>
          <w:bCs/>
          <w:sz w:val="20"/>
          <w:szCs w:val="20"/>
        </w:rPr>
      </w:pPr>
      <w:r w:rsidRPr="12863730">
        <w:rPr>
          <w:rFonts w:ascii="Poppins" w:eastAsia="Poppins" w:hAnsi="Poppins" w:cs="Poppins"/>
          <w:b/>
          <w:bCs/>
          <w:sz w:val="20"/>
          <w:szCs w:val="20"/>
        </w:rPr>
        <w:t xml:space="preserve">Kate Dale, </w:t>
      </w:r>
      <w:r w:rsidR="00DE2231" w:rsidRPr="12863730">
        <w:rPr>
          <w:rFonts w:ascii="Poppins" w:eastAsia="Poppins" w:hAnsi="Poppins" w:cs="Poppins"/>
          <w:b/>
          <w:bCs/>
          <w:sz w:val="20"/>
          <w:szCs w:val="20"/>
        </w:rPr>
        <w:t>Director of Marketing</w:t>
      </w:r>
      <w:r w:rsidRPr="12863730">
        <w:rPr>
          <w:rFonts w:ascii="Poppins" w:eastAsia="Poppins" w:hAnsi="Poppins" w:cs="Poppins"/>
          <w:b/>
          <w:bCs/>
          <w:sz w:val="20"/>
          <w:szCs w:val="20"/>
        </w:rPr>
        <w:t xml:space="preserve"> at</w:t>
      </w:r>
      <w:r w:rsidR="00DE2231" w:rsidRPr="12863730">
        <w:rPr>
          <w:rFonts w:ascii="Poppins" w:eastAsia="Poppins" w:hAnsi="Poppins" w:cs="Poppins"/>
          <w:b/>
          <w:bCs/>
          <w:sz w:val="20"/>
          <w:szCs w:val="20"/>
        </w:rPr>
        <w:t xml:space="preserve"> Sport England and</w:t>
      </w:r>
      <w:r w:rsidRPr="12863730">
        <w:rPr>
          <w:rFonts w:ascii="Poppins" w:eastAsia="Poppins" w:hAnsi="Poppins" w:cs="Poppins"/>
          <w:b/>
          <w:bCs/>
          <w:sz w:val="20"/>
          <w:szCs w:val="20"/>
        </w:rPr>
        <w:t> This Girl Can, said:</w:t>
      </w:r>
      <w:r w:rsidR="002B7BB0" w:rsidRPr="12863730">
        <w:rPr>
          <w:rFonts w:ascii="Poppins" w:eastAsia="Poppins" w:hAnsi="Poppins" w:cs="Poppins"/>
          <w:b/>
          <w:bCs/>
          <w:sz w:val="20"/>
          <w:szCs w:val="20"/>
        </w:rPr>
        <w:t xml:space="preserve"> </w:t>
      </w:r>
      <w:r w:rsidR="00002D09" w:rsidRPr="12863730">
        <w:rPr>
          <w:rFonts w:ascii="Poppins" w:eastAsia="Poppins" w:hAnsi="Poppins" w:cs="Poppins"/>
          <w:sz w:val="20"/>
          <w:szCs w:val="20"/>
        </w:rPr>
        <w:t xml:space="preserve">“Every winter, </w:t>
      </w:r>
      <w:r w:rsidR="0009782A" w:rsidRPr="12863730">
        <w:rPr>
          <w:rFonts w:ascii="Poppins" w:eastAsia="Poppins" w:hAnsi="Poppins" w:cs="Poppins"/>
          <w:sz w:val="20"/>
          <w:szCs w:val="20"/>
        </w:rPr>
        <w:t>many</w:t>
      </w:r>
      <w:r w:rsidR="00002D09" w:rsidRPr="12863730">
        <w:rPr>
          <w:rFonts w:ascii="Poppins" w:eastAsia="Poppins" w:hAnsi="Poppins" w:cs="Poppins"/>
          <w:sz w:val="20"/>
          <w:szCs w:val="20"/>
        </w:rPr>
        <w:t xml:space="preserve"> women </w:t>
      </w:r>
      <w:r w:rsidR="45739E3A" w:rsidRPr="12863730">
        <w:rPr>
          <w:rFonts w:ascii="Poppins" w:eastAsia="Poppins" w:hAnsi="Poppins" w:cs="Poppins"/>
          <w:sz w:val="20"/>
          <w:szCs w:val="20"/>
        </w:rPr>
        <w:t>are</w:t>
      </w:r>
      <w:r w:rsidR="00002D09" w:rsidRPr="12863730">
        <w:rPr>
          <w:rFonts w:ascii="Poppins" w:eastAsia="Poppins" w:hAnsi="Poppins" w:cs="Poppins"/>
          <w:sz w:val="20"/>
          <w:szCs w:val="20"/>
        </w:rPr>
        <w:t xml:space="preserve"> forced to adjust their routines, avoid certain routes or stop being active outdoors altogether – not because they want to, but because they don’t feel safe. </w:t>
      </w:r>
      <w:r w:rsidR="3591B134" w:rsidRPr="12863730">
        <w:rPr>
          <w:rFonts w:ascii="Poppins" w:eastAsia="Poppins" w:hAnsi="Poppins" w:cs="Poppins"/>
          <w:sz w:val="20"/>
          <w:szCs w:val="20"/>
        </w:rPr>
        <w:t xml:space="preserve">It is </w:t>
      </w:r>
      <w:r w:rsidR="330D82F5" w:rsidRPr="12863730">
        <w:rPr>
          <w:rFonts w:ascii="Poppins" w:eastAsia="Poppins" w:hAnsi="Poppins" w:cs="Poppins"/>
          <w:sz w:val="20"/>
          <w:szCs w:val="20"/>
        </w:rPr>
        <w:t xml:space="preserve">a </w:t>
      </w:r>
      <w:r w:rsidR="00EF70B6" w:rsidRPr="12863730">
        <w:rPr>
          <w:rFonts w:ascii="Poppins" w:eastAsia="Poppins" w:hAnsi="Poppins" w:cs="Poppins"/>
          <w:sz w:val="20"/>
          <w:szCs w:val="20"/>
        </w:rPr>
        <w:t xml:space="preserve">societal </w:t>
      </w:r>
      <w:r w:rsidR="43954C51" w:rsidRPr="12863730">
        <w:rPr>
          <w:rFonts w:ascii="Poppins" w:eastAsia="Poppins" w:hAnsi="Poppins" w:cs="Poppins"/>
          <w:sz w:val="20"/>
          <w:szCs w:val="20"/>
        </w:rPr>
        <w:t>fail</w:t>
      </w:r>
      <w:r w:rsidR="03C34EF7" w:rsidRPr="12863730">
        <w:rPr>
          <w:rFonts w:ascii="Poppins" w:eastAsia="Poppins" w:hAnsi="Poppins" w:cs="Poppins"/>
          <w:sz w:val="20"/>
          <w:szCs w:val="20"/>
        </w:rPr>
        <w:t>ure that women changing their behaviour is normalised</w:t>
      </w:r>
      <w:r w:rsidR="00F84341">
        <w:rPr>
          <w:rFonts w:ascii="Poppins" w:eastAsia="Poppins" w:hAnsi="Poppins" w:cs="Poppins"/>
          <w:sz w:val="20"/>
          <w:szCs w:val="20"/>
        </w:rPr>
        <w:t>,</w:t>
      </w:r>
      <w:r w:rsidR="03C34EF7" w:rsidRPr="12863730">
        <w:rPr>
          <w:rFonts w:ascii="Poppins" w:eastAsia="Poppins" w:hAnsi="Poppins" w:cs="Poppins"/>
          <w:sz w:val="20"/>
          <w:szCs w:val="20"/>
        </w:rPr>
        <w:t xml:space="preserve"> rather than c</w:t>
      </w:r>
      <w:r w:rsidR="225BC0DE" w:rsidRPr="12863730">
        <w:rPr>
          <w:rFonts w:ascii="Poppins" w:eastAsia="Poppins" w:hAnsi="Poppins" w:cs="Poppins"/>
          <w:sz w:val="20"/>
          <w:szCs w:val="20"/>
        </w:rPr>
        <w:t>hanging</w:t>
      </w:r>
      <w:r w:rsidR="03C34EF7" w:rsidRPr="12863730">
        <w:rPr>
          <w:rFonts w:ascii="Poppins" w:eastAsia="Poppins" w:hAnsi="Poppins" w:cs="Poppins"/>
          <w:sz w:val="20"/>
          <w:szCs w:val="20"/>
        </w:rPr>
        <w:t xml:space="preserve"> the behaviour of those that make them feel unsafe</w:t>
      </w:r>
      <w:r w:rsidR="00F84341">
        <w:rPr>
          <w:rFonts w:ascii="Poppins" w:eastAsia="Poppins" w:hAnsi="Poppins" w:cs="Poppins"/>
          <w:sz w:val="20"/>
          <w:szCs w:val="20"/>
        </w:rPr>
        <w:t>.</w:t>
      </w:r>
      <w:r w:rsidR="00EF70B6" w:rsidRPr="12863730">
        <w:rPr>
          <w:rFonts w:ascii="Poppins" w:eastAsia="Poppins" w:hAnsi="Poppins" w:cs="Poppins"/>
          <w:sz w:val="20"/>
          <w:szCs w:val="20"/>
        </w:rPr>
        <w:t> Let’s Lift the Curfew is about calling that out and demanding better.</w:t>
      </w:r>
    </w:p>
    <w:p w14:paraId="77E1E406" w14:textId="2AC724C0" w:rsidR="16B4FEED" w:rsidRPr="00926A2C" w:rsidRDefault="16B4FEED" w:rsidP="00926A2C">
      <w:pPr>
        <w:spacing w:line="360" w:lineRule="auto"/>
        <w:jc w:val="both"/>
        <w:rPr>
          <w:rFonts w:ascii="Poppins" w:eastAsia="Poppins" w:hAnsi="Poppins" w:cs="Poppins"/>
          <w:sz w:val="20"/>
          <w:szCs w:val="20"/>
        </w:rPr>
      </w:pPr>
    </w:p>
    <w:p w14:paraId="5E153911" w14:textId="637B7C28" w:rsidR="00002D09" w:rsidRPr="00926A2C" w:rsidRDefault="00002D09" w:rsidP="00926A2C">
      <w:pPr>
        <w:spacing w:line="360" w:lineRule="auto"/>
        <w:jc w:val="both"/>
        <w:rPr>
          <w:rFonts w:ascii="Poppins" w:eastAsia="Poppins" w:hAnsi="Poppins" w:cs="Poppins"/>
          <w:sz w:val="20"/>
          <w:szCs w:val="20"/>
        </w:rPr>
      </w:pPr>
      <w:r w:rsidRPr="12863730">
        <w:rPr>
          <w:rFonts w:ascii="Poppins" w:eastAsia="Poppins" w:hAnsi="Poppins" w:cs="Poppins"/>
          <w:sz w:val="20"/>
          <w:szCs w:val="20"/>
        </w:rPr>
        <w:t>“</w:t>
      </w:r>
      <w:r w:rsidR="00EF70B6" w:rsidRPr="12863730">
        <w:rPr>
          <w:rFonts w:ascii="Poppins" w:eastAsia="Poppins" w:hAnsi="Poppins" w:cs="Poppins"/>
          <w:sz w:val="20"/>
          <w:szCs w:val="20"/>
        </w:rPr>
        <w:t>This</w:t>
      </w:r>
      <w:r w:rsidR="00D82523" w:rsidRPr="12863730">
        <w:rPr>
          <w:rFonts w:ascii="Poppins" w:eastAsia="Poppins" w:hAnsi="Poppins" w:cs="Poppins"/>
          <w:sz w:val="20"/>
          <w:szCs w:val="20"/>
        </w:rPr>
        <w:t xml:space="preserve"> year’s</w:t>
      </w:r>
      <w:r w:rsidR="00EF70B6" w:rsidRPr="12863730">
        <w:rPr>
          <w:rFonts w:ascii="Poppins" w:eastAsia="Poppins" w:hAnsi="Poppins" w:cs="Poppins"/>
          <w:sz w:val="20"/>
          <w:szCs w:val="20"/>
        </w:rPr>
        <w:t xml:space="preserve"> movement is powered by allies and communities everywhere who refuse to accept that women’s freedom should shrink when the sun goes down</w:t>
      </w:r>
      <w:r w:rsidR="4BC93AEA" w:rsidRPr="12863730">
        <w:rPr>
          <w:rFonts w:ascii="Poppins" w:eastAsia="Poppins" w:hAnsi="Poppins" w:cs="Poppins"/>
          <w:sz w:val="20"/>
          <w:szCs w:val="20"/>
        </w:rPr>
        <w:t xml:space="preserve"> an</w:t>
      </w:r>
      <w:r w:rsidR="4BC93AEA" w:rsidRPr="34DFC1CB">
        <w:rPr>
          <w:rFonts w:ascii="Poppins" w:eastAsia="Poppins" w:hAnsi="Poppins" w:cs="Poppins"/>
          <w:sz w:val="20"/>
          <w:szCs w:val="20"/>
        </w:rPr>
        <w:t>d</w:t>
      </w:r>
      <w:r w:rsidR="3EAE1BA2" w:rsidRPr="34DFC1CB">
        <w:rPr>
          <w:rFonts w:ascii="Poppins" w:eastAsia="Poppins" w:hAnsi="Poppins" w:cs="Poppins"/>
          <w:sz w:val="20"/>
          <w:szCs w:val="20"/>
        </w:rPr>
        <w:t xml:space="preserve"> </w:t>
      </w:r>
      <w:r w:rsidR="4BC93AEA" w:rsidRPr="34DFC1CB">
        <w:rPr>
          <w:rFonts w:ascii="Poppins" w:eastAsia="Poppins" w:hAnsi="Poppins" w:cs="Poppins"/>
          <w:sz w:val="20"/>
          <w:szCs w:val="20"/>
        </w:rPr>
        <w:t>the</w:t>
      </w:r>
      <w:r w:rsidR="4BC93AEA" w:rsidRPr="12863730">
        <w:rPr>
          <w:rFonts w:ascii="Poppins" w:eastAsia="Poppins" w:hAnsi="Poppins" w:cs="Poppins"/>
          <w:sz w:val="20"/>
          <w:szCs w:val="20"/>
        </w:rPr>
        <w:t xml:space="preserve"> clocks </w:t>
      </w:r>
      <w:r w:rsidR="00E54805">
        <w:rPr>
          <w:rFonts w:ascii="Poppins" w:eastAsia="Poppins" w:hAnsi="Poppins" w:cs="Poppins"/>
          <w:sz w:val="20"/>
          <w:szCs w:val="20"/>
        </w:rPr>
        <w:t xml:space="preserve">go </w:t>
      </w:r>
      <w:r w:rsidR="4BC93AEA" w:rsidRPr="12863730">
        <w:rPr>
          <w:rFonts w:ascii="Poppins" w:eastAsia="Poppins" w:hAnsi="Poppins" w:cs="Poppins"/>
          <w:sz w:val="20"/>
          <w:szCs w:val="20"/>
        </w:rPr>
        <w:t>back</w:t>
      </w:r>
      <w:r w:rsidR="00EF70B6" w:rsidRPr="12863730">
        <w:rPr>
          <w:rFonts w:ascii="Poppins" w:eastAsia="Poppins" w:hAnsi="Poppins" w:cs="Poppins"/>
          <w:sz w:val="20"/>
          <w:szCs w:val="20"/>
        </w:rPr>
        <w:t xml:space="preserve">. Together, we’re showing what real change looks like </w:t>
      </w:r>
      <w:r w:rsidR="003F2573" w:rsidRPr="12863730">
        <w:rPr>
          <w:rFonts w:ascii="Poppins" w:eastAsia="Poppins" w:hAnsi="Poppins" w:cs="Poppins"/>
          <w:sz w:val="20"/>
          <w:szCs w:val="20"/>
        </w:rPr>
        <w:t>–</w:t>
      </w:r>
      <w:r w:rsidR="00EF70B6" w:rsidRPr="12863730">
        <w:rPr>
          <w:rFonts w:ascii="Poppins" w:eastAsia="Poppins" w:hAnsi="Poppins" w:cs="Poppins"/>
          <w:sz w:val="20"/>
          <w:szCs w:val="20"/>
        </w:rPr>
        <w:t xml:space="preserve"> one street, one run, one act of solidarity at a time.”</w:t>
      </w:r>
    </w:p>
    <w:p w14:paraId="07AB70C9" w14:textId="43B0E670" w:rsidR="16B4FEED" w:rsidRPr="00926A2C" w:rsidRDefault="16B4FEED" w:rsidP="00926A2C">
      <w:pPr>
        <w:spacing w:line="360" w:lineRule="auto"/>
        <w:jc w:val="both"/>
        <w:rPr>
          <w:rFonts w:ascii="Poppins" w:eastAsia="Poppins" w:hAnsi="Poppins" w:cs="Poppins"/>
          <w:sz w:val="20"/>
          <w:szCs w:val="20"/>
        </w:rPr>
      </w:pPr>
    </w:p>
    <w:p w14:paraId="32212F9A" w14:textId="033FD0A8" w:rsidR="0050455D" w:rsidRDefault="0050455D" w:rsidP="00926A2C">
      <w:pPr>
        <w:spacing w:line="360" w:lineRule="auto"/>
        <w:jc w:val="both"/>
        <w:rPr>
          <w:rFonts w:ascii="Poppins" w:eastAsia="Poppins" w:hAnsi="Poppins" w:cs="Poppins"/>
          <w:sz w:val="20"/>
          <w:szCs w:val="20"/>
        </w:rPr>
      </w:pPr>
      <w:r w:rsidRPr="12863730">
        <w:rPr>
          <w:rFonts w:ascii="Poppins" w:eastAsia="Poppins" w:hAnsi="Poppins" w:cs="Poppins"/>
          <w:sz w:val="20"/>
          <w:szCs w:val="20"/>
        </w:rPr>
        <w:lastRenderedPageBreak/>
        <w:t xml:space="preserve">Participants in the </w:t>
      </w:r>
      <w:r w:rsidRPr="12863730">
        <w:rPr>
          <w:rFonts w:ascii="Poppins" w:eastAsia="Poppins" w:hAnsi="Poppins" w:cs="Poppins"/>
          <w:sz w:val="20"/>
          <w:szCs w:val="20"/>
          <w:highlight w:val="yellow"/>
        </w:rPr>
        <w:t>[ORGANISATION NAME]</w:t>
      </w:r>
      <w:r w:rsidRPr="12863730">
        <w:rPr>
          <w:rFonts w:ascii="Poppins" w:eastAsia="Poppins" w:hAnsi="Poppins" w:cs="Poppins"/>
          <w:sz w:val="20"/>
          <w:szCs w:val="20"/>
        </w:rPr>
        <w:t xml:space="preserve"> event are encouraged to log their activity on Strava, label it </w:t>
      </w:r>
      <w:r w:rsidR="00F84341">
        <w:rPr>
          <w:rFonts w:ascii="Poppins" w:eastAsia="Poppins" w:hAnsi="Poppins" w:cs="Poppins"/>
          <w:sz w:val="20"/>
          <w:szCs w:val="20"/>
        </w:rPr>
        <w:t>‘</w:t>
      </w:r>
      <w:r w:rsidRPr="12863730">
        <w:rPr>
          <w:rFonts w:ascii="Poppins" w:eastAsia="Poppins" w:hAnsi="Poppins" w:cs="Poppins"/>
          <w:sz w:val="20"/>
          <w:szCs w:val="20"/>
        </w:rPr>
        <w:t xml:space="preserve">Let’s Lift </w:t>
      </w:r>
      <w:r w:rsidR="00DE2231" w:rsidRPr="12863730">
        <w:rPr>
          <w:rFonts w:ascii="Poppins" w:eastAsia="Poppins" w:hAnsi="Poppins" w:cs="Poppins"/>
          <w:sz w:val="20"/>
          <w:szCs w:val="20"/>
        </w:rPr>
        <w:t>t</w:t>
      </w:r>
      <w:r w:rsidRPr="12863730">
        <w:rPr>
          <w:rFonts w:ascii="Poppins" w:eastAsia="Poppins" w:hAnsi="Poppins" w:cs="Poppins"/>
          <w:sz w:val="20"/>
          <w:szCs w:val="20"/>
        </w:rPr>
        <w:t>he Curfew</w:t>
      </w:r>
      <w:r w:rsidR="00F84341">
        <w:rPr>
          <w:rFonts w:ascii="Poppins" w:eastAsia="Poppins" w:hAnsi="Poppins" w:cs="Poppins"/>
          <w:sz w:val="20"/>
          <w:szCs w:val="20"/>
        </w:rPr>
        <w:t>’</w:t>
      </w:r>
      <w:r w:rsidRPr="12863730">
        <w:rPr>
          <w:rFonts w:ascii="Poppins" w:eastAsia="Poppins" w:hAnsi="Poppins" w:cs="Poppins"/>
          <w:sz w:val="20"/>
          <w:szCs w:val="20"/>
        </w:rPr>
        <w:t>, and share it on social media using the hashtag #LetsLiftTheCurfew,</w:t>
      </w:r>
      <w:r w:rsidR="00DE2231" w:rsidRPr="12863730">
        <w:rPr>
          <w:rFonts w:ascii="Poppins" w:eastAsia="Poppins" w:hAnsi="Poppins" w:cs="Poppins"/>
          <w:sz w:val="20"/>
          <w:szCs w:val="20"/>
        </w:rPr>
        <w:t xml:space="preserve"> </w:t>
      </w:r>
      <w:r w:rsidRPr="12863730">
        <w:rPr>
          <w:rFonts w:ascii="Poppins" w:eastAsia="Poppins" w:hAnsi="Poppins" w:cs="Poppins"/>
          <w:sz w:val="20"/>
          <w:szCs w:val="20"/>
        </w:rPr>
        <w:t>tagging @thisgirlcanuk</w:t>
      </w:r>
      <w:r w:rsidR="00AB5405">
        <w:rPr>
          <w:rFonts w:ascii="Poppins" w:eastAsia="Poppins" w:hAnsi="Poppins" w:cs="Poppins"/>
          <w:sz w:val="20"/>
          <w:szCs w:val="20"/>
        </w:rPr>
        <w:t xml:space="preserve"> </w:t>
      </w:r>
      <w:r w:rsidRPr="12863730">
        <w:rPr>
          <w:rFonts w:ascii="Poppins" w:eastAsia="Poppins" w:hAnsi="Poppins" w:cs="Poppins"/>
          <w:sz w:val="20"/>
          <w:szCs w:val="20"/>
        </w:rPr>
        <w:t xml:space="preserve">to help </w:t>
      </w:r>
      <w:r w:rsidR="00002D09" w:rsidRPr="12863730">
        <w:rPr>
          <w:rFonts w:ascii="Poppins" w:eastAsia="Poppins" w:hAnsi="Poppins" w:cs="Poppins"/>
          <w:sz w:val="20"/>
          <w:szCs w:val="20"/>
        </w:rPr>
        <w:t>amplify the message nationally</w:t>
      </w:r>
      <w:r w:rsidR="00DE2231" w:rsidRPr="12863730">
        <w:rPr>
          <w:rFonts w:ascii="Poppins" w:eastAsia="Poppins" w:hAnsi="Poppins" w:cs="Poppins"/>
          <w:sz w:val="20"/>
          <w:szCs w:val="20"/>
        </w:rPr>
        <w:t xml:space="preserve">. </w:t>
      </w:r>
      <w:r w:rsidRPr="12863730">
        <w:rPr>
          <w:rFonts w:ascii="Poppins" w:eastAsia="Poppins" w:hAnsi="Poppins" w:cs="Poppins"/>
          <w:sz w:val="20"/>
          <w:szCs w:val="20"/>
        </w:rPr>
        <w:t xml:space="preserve">The event is open to </w:t>
      </w:r>
      <w:r w:rsidRPr="12863730">
        <w:rPr>
          <w:rFonts w:ascii="Poppins" w:eastAsia="Poppins" w:hAnsi="Poppins" w:cs="Poppins"/>
          <w:sz w:val="20"/>
          <w:szCs w:val="20"/>
          <w:highlight w:val="yellow"/>
        </w:rPr>
        <w:t>[AUDIENCE DETAILS – e.g., all genders and fitness levels]</w:t>
      </w:r>
      <w:r w:rsidR="00DE2231" w:rsidRPr="12863730">
        <w:rPr>
          <w:rFonts w:ascii="Poppins" w:eastAsia="Poppins" w:hAnsi="Poppins" w:cs="Poppins"/>
          <w:sz w:val="20"/>
          <w:szCs w:val="20"/>
          <w:highlight w:val="yellow"/>
        </w:rPr>
        <w:t>.</w:t>
      </w:r>
    </w:p>
    <w:p w14:paraId="5B0B5261" w14:textId="77777777" w:rsidR="00F84341" w:rsidRDefault="00F84341" w:rsidP="12863730">
      <w:pPr>
        <w:spacing w:line="360" w:lineRule="auto"/>
        <w:jc w:val="both"/>
        <w:rPr>
          <w:rStyle w:val="Strong"/>
          <w:rFonts w:eastAsiaTheme="majorEastAsia"/>
          <w:color w:val="000000"/>
        </w:rPr>
      </w:pPr>
    </w:p>
    <w:p w14:paraId="2FED800C" w14:textId="0891C298" w:rsidR="12863730" w:rsidRPr="00F84341" w:rsidRDefault="00F84341" w:rsidP="12863730">
      <w:pPr>
        <w:spacing w:line="360" w:lineRule="auto"/>
        <w:jc w:val="both"/>
        <w:rPr>
          <w:rFonts w:ascii="Poppins" w:eastAsia="Poppins" w:hAnsi="Poppins" w:cs="Poppins"/>
          <w:sz w:val="20"/>
          <w:szCs w:val="20"/>
        </w:rPr>
      </w:pPr>
      <w:r w:rsidRPr="00F84341">
        <w:rPr>
          <w:rFonts w:ascii="Poppins" w:eastAsia="Poppins" w:hAnsi="Poppins" w:cs="Poppins"/>
          <w:sz w:val="20"/>
          <w:szCs w:val="20"/>
        </w:rPr>
        <w:t>Let’s Lift the Curfew is also a call to action. </w:t>
      </w:r>
      <w:r>
        <w:rPr>
          <w:rFonts w:ascii="Poppins" w:eastAsia="Poppins" w:hAnsi="Poppins" w:cs="Poppins"/>
          <w:sz w:val="20"/>
          <w:szCs w:val="20"/>
        </w:rPr>
        <w:t>The</w:t>
      </w:r>
      <w:r w:rsidRPr="00F84341">
        <w:rPr>
          <w:rFonts w:ascii="Poppins" w:eastAsia="Poppins" w:hAnsi="Poppins" w:cs="Poppins"/>
          <w:sz w:val="20"/>
          <w:szCs w:val="20"/>
        </w:rPr>
        <w:t xml:space="preserve"> movement urges communities, organisations</w:t>
      </w:r>
      <w:r>
        <w:rPr>
          <w:rFonts w:ascii="Poppins" w:eastAsia="Poppins" w:hAnsi="Poppins" w:cs="Poppins"/>
          <w:sz w:val="20"/>
          <w:szCs w:val="20"/>
        </w:rPr>
        <w:t xml:space="preserve"> and local authorities</w:t>
      </w:r>
      <w:r w:rsidRPr="00F84341">
        <w:rPr>
          <w:rFonts w:ascii="Poppins" w:eastAsia="Poppins" w:hAnsi="Poppins" w:cs="Poppins"/>
          <w:sz w:val="20"/>
          <w:szCs w:val="20"/>
        </w:rPr>
        <w:t xml:space="preserve"> to c</w:t>
      </w:r>
      <w:r>
        <w:rPr>
          <w:rFonts w:ascii="Poppins" w:eastAsia="Poppins" w:hAnsi="Poppins" w:cs="Poppins"/>
          <w:sz w:val="20"/>
          <w:szCs w:val="20"/>
        </w:rPr>
        <w:t>ontribute to</w:t>
      </w:r>
      <w:r w:rsidRPr="00F84341">
        <w:rPr>
          <w:rFonts w:ascii="Poppins" w:eastAsia="Poppins" w:hAnsi="Poppins" w:cs="Poppins"/>
          <w:sz w:val="20"/>
          <w:szCs w:val="20"/>
        </w:rPr>
        <w:t xml:space="preserve"> lasting change </w:t>
      </w:r>
      <w:r>
        <w:rPr>
          <w:rFonts w:ascii="Poppins" w:eastAsia="Poppins" w:hAnsi="Poppins" w:cs="Poppins"/>
          <w:sz w:val="20"/>
          <w:szCs w:val="20"/>
        </w:rPr>
        <w:t>–</w:t>
      </w:r>
      <w:r w:rsidRPr="00F84341">
        <w:rPr>
          <w:rFonts w:ascii="Poppins" w:eastAsia="Poppins" w:hAnsi="Poppins" w:cs="Poppins"/>
          <w:sz w:val="20"/>
          <w:szCs w:val="20"/>
        </w:rPr>
        <w:t xml:space="preserve"> from fostering greater education and cultural awareness around women’s safety and allyship, to ensuring public spaces and outdoor areas are designed with women’s needs in mind. In </w:t>
      </w:r>
      <w:r w:rsidRPr="00F84341">
        <w:rPr>
          <w:rFonts w:ascii="Poppins" w:eastAsia="Poppins" w:hAnsi="Poppins" w:cs="Poppins"/>
          <w:sz w:val="20"/>
          <w:szCs w:val="20"/>
          <w:highlight w:val="yellow"/>
        </w:rPr>
        <w:t>[LOCAL AREA],</w:t>
      </w:r>
      <w:r w:rsidRPr="00F84341">
        <w:rPr>
          <w:rFonts w:ascii="Poppins" w:eastAsia="Poppins" w:hAnsi="Poppins" w:cs="Poppins"/>
          <w:sz w:val="20"/>
          <w:szCs w:val="20"/>
        </w:rPr>
        <w:t xml:space="preserve"> </w:t>
      </w:r>
      <w:r w:rsidRPr="00F84341">
        <w:rPr>
          <w:rFonts w:ascii="Poppins" w:eastAsia="Poppins" w:hAnsi="Poppins" w:cs="Poppins"/>
          <w:sz w:val="20"/>
          <w:szCs w:val="20"/>
          <w:highlight w:val="yellow"/>
        </w:rPr>
        <w:t>[ORGANISATION NAME]</w:t>
      </w:r>
      <w:r w:rsidRPr="00F84341">
        <w:rPr>
          <w:rFonts w:ascii="Poppins" w:eastAsia="Poppins" w:hAnsi="Poppins" w:cs="Poppins"/>
          <w:sz w:val="20"/>
          <w:szCs w:val="20"/>
        </w:rPr>
        <w:t xml:space="preserve"> hopes this event will spark conversations and inspire practical steps to make our shared spaces safer, more welcoming, and truly open to everyone.</w:t>
      </w:r>
    </w:p>
    <w:p w14:paraId="3E2BF83E" w14:textId="0EA60C54" w:rsidR="0050455D" w:rsidRPr="00F84341" w:rsidRDefault="00F84341" w:rsidP="007F5CC7">
      <w:pPr>
        <w:spacing w:line="360" w:lineRule="auto"/>
        <w:jc w:val="both"/>
        <w:rPr>
          <w:rFonts w:ascii="Poppins" w:eastAsia="Poppins" w:hAnsi="Poppins" w:cs="Poppins"/>
          <w:sz w:val="20"/>
          <w:szCs w:val="20"/>
          <w:highlight w:val="yellow"/>
        </w:rPr>
      </w:pPr>
      <w:r>
        <w:rPr>
          <w:rFonts w:ascii="Poppins" w:eastAsia="Poppins" w:hAnsi="Poppins" w:cs="Poppins"/>
          <w:sz w:val="20"/>
          <w:szCs w:val="20"/>
        </w:rPr>
        <w:br/>
      </w:r>
      <w:r w:rsidR="00002D09" w:rsidRPr="007F5CC7">
        <w:rPr>
          <w:rFonts w:ascii="Poppins" w:eastAsia="Poppins" w:hAnsi="Poppins" w:cs="Poppins"/>
          <w:sz w:val="20"/>
          <w:szCs w:val="20"/>
        </w:rPr>
        <w:t>This is an independent event in support of the wider campaign. For m</w:t>
      </w:r>
      <w:r w:rsidR="0050455D" w:rsidRPr="007F5CC7">
        <w:rPr>
          <w:rFonts w:ascii="Poppins" w:eastAsia="Poppins" w:hAnsi="Poppins" w:cs="Poppins"/>
          <w:sz w:val="20"/>
          <w:szCs w:val="20"/>
        </w:rPr>
        <w:t>ore information about</w:t>
      </w:r>
      <w:r w:rsidR="00002D09" w:rsidRPr="007F5CC7">
        <w:rPr>
          <w:rFonts w:ascii="Poppins" w:eastAsia="Poppins" w:hAnsi="Poppins" w:cs="Poppins"/>
          <w:sz w:val="20"/>
          <w:szCs w:val="20"/>
        </w:rPr>
        <w:t xml:space="preserve"> Let’s Lift the Curfew </w:t>
      </w:r>
      <w:r w:rsidR="0050455D" w:rsidRPr="007F5CC7">
        <w:rPr>
          <w:rFonts w:ascii="Poppins" w:eastAsia="Poppins" w:hAnsi="Poppins" w:cs="Poppins"/>
          <w:sz w:val="20"/>
          <w:szCs w:val="20"/>
        </w:rPr>
        <w:t xml:space="preserve">and how to get involved, </w:t>
      </w:r>
      <w:r w:rsidR="003F2573" w:rsidRPr="007F5CC7">
        <w:rPr>
          <w:rFonts w:ascii="Poppins" w:eastAsia="Poppins" w:hAnsi="Poppins" w:cs="Poppins"/>
          <w:sz w:val="20"/>
          <w:szCs w:val="20"/>
        </w:rPr>
        <w:t xml:space="preserve">visit </w:t>
      </w:r>
      <w:hyperlink r:id="rId11">
        <w:r w:rsidR="0050455D" w:rsidRPr="007F5CC7">
          <w:rPr>
            <w:rFonts w:ascii="Poppins" w:eastAsia="Poppins" w:hAnsi="Poppins" w:cs="Poppins"/>
            <w:sz w:val="20"/>
            <w:szCs w:val="20"/>
          </w:rPr>
          <w:t>www.thisgirlcan.co.uk/our-partnerships-and-projects/lets-lift-curfew</w:t>
        </w:r>
      </w:hyperlink>
    </w:p>
    <w:p w14:paraId="37DF3F6F" w14:textId="77777777" w:rsidR="0050455D" w:rsidRPr="007F5CC7" w:rsidRDefault="00000000" w:rsidP="0050455D">
      <w:pPr>
        <w:rPr>
          <w:rFonts w:ascii="Poppins" w:eastAsia="Poppins" w:hAnsi="Poppins" w:cs="Poppins"/>
          <w:sz w:val="20"/>
          <w:szCs w:val="20"/>
        </w:rPr>
      </w:pPr>
      <w:r>
        <w:rPr>
          <w:rFonts w:ascii="Poppins" w:eastAsia="Poppins" w:hAnsi="Poppins" w:cs="Poppins"/>
          <w:noProof/>
          <w:sz w:val="20"/>
          <w:szCs w:val="20"/>
          <w14:ligatures w14:val="standardContextual"/>
        </w:rPr>
        <w:pict w14:anchorId="613655D5">
          <v:rect id="_x0000_i1025" alt="" style="width:451.3pt;height:.05pt;mso-width-percent:0;mso-height-percent:0;mso-width-percent:0;mso-height-percent:0" o:hralign="center" o:hrstd="t" o:hr="t" fillcolor="#a0a0a0" stroked="f"/>
        </w:pict>
      </w:r>
    </w:p>
    <w:p w14:paraId="0A916829" w14:textId="329AA4F4" w:rsidR="0050455D" w:rsidRPr="0063068E" w:rsidRDefault="0050455D" w:rsidP="0050455D">
      <w:pPr>
        <w:pStyle w:val="Heading3"/>
        <w:rPr>
          <w:rFonts w:ascii="Poppins" w:eastAsia="Poppins" w:hAnsi="Poppins" w:cs="Poppins"/>
          <w:b/>
          <w:bCs/>
          <w:color w:val="auto"/>
          <w:sz w:val="20"/>
          <w:szCs w:val="20"/>
        </w:rPr>
      </w:pPr>
      <w:r w:rsidRPr="0063068E">
        <w:rPr>
          <w:rFonts w:ascii="Poppins" w:eastAsia="Poppins" w:hAnsi="Poppins" w:cs="Poppins"/>
          <w:b/>
          <w:bCs/>
          <w:color w:val="auto"/>
          <w:sz w:val="20"/>
          <w:szCs w:val="20"/>
        </w:rPr>
        <w:t xml:space="preserve">Event </w:t>
      </w:r>
      <w:r w:rsidR="00DE2231" w:rsidRPr="0063068E">
        <w:rPr>
          <w:rFonts w:ascii="Poppins" w:eastAsia="Poppins" w:hAnsi="Poppins" w:cs="Poppins"/>
          <w:b/>
          <w:bCs/>
          <w:color w:val="auto"/>
          <w:sz w:val="20"/>
          <w:szCs w:val="20"/>
        </w:rPr>
        <w:t>d</w:t>
      </w:r>
      <w:r w:rsidRPr="0063068E">
        <w:rPr>
          <w:rFonts w:ascii="Poppins" w:eastAsia="Poppins" w:hAnsi="Poppins" w:cs="Poppins"/>
          <w:b/>
          <w:bCs/>
          <w:color w:val="auto"/>
          <w:sz w:val="20"/>
          <w:szCs w:val="20"/>
        </w:rPr>
        <w:t>etails</w:t>
      </w:r>
    </w:p>
    <w:p w14:paraId="0755906A" w14:textId="20EF68CA" w:rsidR="0050455D" w:rsidRPr="0050455D" w:rsidRDefault="0050455D" w:rsidP="0050455D">
      <w:pPr>
        <w:pStyle w:val="NormalWeb"/>
        <w:numPr>
          <w:ilvl w:val="0"/>
          <w:numId w:val="25"/>
        </w:numPr>
        <w:rPr>
          <w:rFonts w:ascii="Poppins" w:eastAsia="Poppins" w:hAnsi="Poppins" w:cs="Poppins"/>
          <w:sz w:val="20"/>
          <w:szCs w:val="20"/>
          <w:lang w:val="en-US"/>
        </w:rPr>
      </w:pPr>
      <w:r w:rsidRPr="0050455D">
        <w:rPr>
          <w:rFonts w:ascii="Poppins" w:eastAsia="Poppins" w:hAnsi="Poppins" w:cs="Poppins"/>
          <w:b/>
          <w:bCs/>
          <w:sz w:val="20"/>
          <w:szCs w:val="20"/>
          <w:lang w:val="en-US"/>
        </w:rPr>
        <w:t>What:</w:t>
      </w:r>
      <w:r w:rsidRPr="0050455D">
        <w:rPr>
          <w:rFonts w:ascii="Poppins" w:eastAsia="Poppins" w:hAnsi="Poppins" w:cs="Poppins"/>
          <w:sz w:val="20"/>
          <w:szCs w:val="20"/>
          <w:lang w:val="en-US"/>
        </w:rPr>
        <w:t> </w:t>
      </w:r>
      <w:r w:rsidRPr="00DE2231">
        <w:rPr>
          <w:rFonts w:ascii="Poppins" w:eastAsia="Poppins" w:hAnsi="Poppins" w:cs="Poppins"/>
          <w:sz w:val="20"/>
          <w:szCs w:val="20"/>
          <w:highlight w:val="yellow"/>
          <w:lang w:val="en-US"/>
        </w:rPr>
        <w:t>[ACTIVITY – e.g.</w:t>
      </w:r>
      <w:r w:rsidR="00DE2231" w:rsidRPr="00DE2231">
        <w:rPr>
          <w:rFonts w:ascii="Poppins" w:eastAsia="Poppins" w:hAnsi="Poppins" w:cs="Poppins"/>
          <w:sz w:val="20"/>
          <w:szCs w:val="20"/>
          <w:highlight w:val="yellow"/>
          <w:lang w:val="en-US"/>
        </w:rPr>
        <w:t xml:space="preserve"> c</w:t>
      </w:r>
      <w:r w:rsidRPr="00DE2231">
        <w:rPr>
          <w:rFonts w:ascii="Poppins" w:eastAsia="Poppins" w:hAnsi="Poppins" w:cs="Poppins"/>
          <w:sz w:val="20"/>
          <w:szCs w:val="20"/>
          <w:highlight w:val="yellow"/>
          <w:lang w:val="en-US"/>
        </w:rPr>
        <w:t xml:space="preserve">ommunity </w:t>
      </w:r>
      <w:r w:rsidR="00DE2231" w:rsidRPr="00DE2231">
        <w:rPr>
          <w:rFonts w:ascii="Poppins" w:eastAsia="Poppins" w:hAnsi="Poppins" w:cs="Poppins"/>
          <w:sz w:val="20"/>
          <w:szCs w:val="20"/>
          <w:highlight w:val="yellow"/>
          <w:lang w:val="en-US"/>
        </w:rPr>
        <w:t>n</w:t>
      </w:r>
      <w:r w:rsidRPr="00DE2231">
        <w:rPr>
          <w:rFonts w:ascii="Poppins" w:eastAsia="Poppins" w:hAnsi="Poppins" w:cs="Poppins"/>
          <w:sz w:val="20"/>
          <w:szCs w:val="20"/>
          <w:highlight w:val="yellow"/>
          <w:lang w:val="en-US"/>
        </w:rPr>
        <w:t xml:space="preserve">ight </w:t>
      </w:r>
      <w:r w:rsidR="00DE2231" w:rsidRPr="00DE2231">
        <w:rPr>
          <w:rFonts w:ascii="Poppins" w:eastAsia="Poppins" w:hAnsi="Poppins" w:cs="Poppins"/>
          <w:sz w:val="20"/>
          <w:szCs w:val="20"/>
          <w:highlight w:val="yellow"/>
          <w:lang w:val="en-US"/>
        </w:rPr>
        <w:t>r</w:t>
      </w:r>
      <w:r w:rsidRPr="00DE2231">
        <w:rPr>
          <w:rFonts w:ascii="Poppins" w:eastAsia="Poppins" w:hAnsi="Poppins" w:cs="Poppins"/>
          <w:sz w:val="20"/>
          <w:szCs w:val="20"/>
          <w:highlight w:val="yellow"/>
          <w:lang w:val="en-US"/>
        </w:rPr>
        <w:t xml:space="preserve">un or </w:t>
      </w:r>
      <w:r w:rsidR="00DE2231" w:rsidRPr="00DE2231">
        <w:rPr>
          <w:rFonts w:ascii="Poppins" w:eastAsia="Poppins" w:hAnsi="Poppins" w:cs="Poppins"/>
          <w:sz w:val="20"/>
          <w:szCs w:val="20"/>
          <w:highlight w:val="yellow"/>
          <w:lang w:val="en-US"/>
        </w:rPr>
        <w:t>w</w:t>
      </w:r>
      <w:r w:rsidRPr="00DE2231">
        <w:rPr>
          <w:rFonts w:ascii="Poppins" w:eastAsia="Poppins" w:hAnsi="Poppins" w:cs="Poppins"/>
          <w:sz w:val="20"/>
          <w:szCs w:val="20"/>
          <w:highlight w:val="yellow"/>
          <w:lang w:val="en-US"/>
        </w:rPr>
        <w:t>alk]</w:t>
      </w:r>
    </w:p>
    <w:p w14:paraId="7891E9BA" w14:textId="222173A3" w:rsidR="0050455D" w:rsidRPr="0050455D" w:rsidRDefault="0050455D" w:rsidP="0050455D">
      <w:pPr>
        <w:pStyle w:val="NormalWeb"/>
        <w:numPr>
          <w:ilvl w:val="0"/>
          <w:numId w:val="25"/>
        </w:numPr>
        <w:rPr>
          <w:rFonts w:ascii="Poppins" w:eastAsia="Poppins" w:hAnsi="Poppins" w:cs="Poppins"/>
          <w:sz w:val="20"/>
          <w:szCs w:val="20"/>
          <w:lang w:val="en-US"/>
        </w:rPr>
      </w:pPr>
      <w:r w:rsidRPr="0050455D">
        <w:rPr>
          <w:rFonts w:ascii="Poppins" w:eastAsia="Poppins" w:hAnsi="Poppins" w:cs="Poppins"/>
          <w:b/>
          <w:bCs/>
          <w:sz w:val="20"/>
          <w:szCs w:val="20"/>
          <w:lang w:val="en-US"/>
        </w:rPr>
        <w:t>When:</w:t>
      </w:r>
      <w:r w:rsidRPr="0050455D">
        <w:rPr>
          <w:rFonts w:ascii="Poppins" w:eastAsia="Poppins" w:hAnsi="Poppins" w:cs="Poppins"/>
          <w:sz w:val="20"/>
          <w:szCs w:val="20"/>
          <w:lang w:val="en-US"/>
        </w:rPr>
        <w:t> </w:t>
      </w:r>
      <w:r w:rsidRPr="00DE2231">
        <w:rPr>
          <w:rFonts w:ascii="Poppins" w:eastAsia="Poppins" w:hAnsi="Poppins" w:cs="Poppins"/>
          <w:sz w:val="20"/>
          <w:szCs w:val="20"/>
          <w:highlight w:val="yellow"/>
          <w:lang w:val="en-US"/>
        </w:rPr>
        <w:t>[DATE AND TIME]</w:t>
      </w:r>
    </w:p>
    <w:p w14:paraId="10C07FC1" w14:textId="5220330A" w:rsidR="0050455D" w:rsidRPr="0050455D" w:rsidRDefault="0050455D" w:rsidP="0050455D">
      <w:pPr>
        <w:pStyle w:val="NormalWeb"/>
        <w:numPr>
          <w:ilvl w:val="0"/>
          <w:numId w:val="25"/>
        </w:numPr>
        <w:rPr>
          <w:rFonts w:ascii="Poppins" w:eastAsia="Poppins" w:hAnsi="Poppins" w:cs="Poppins"/>
          <w:sz w:val="20"/>
          <w:szCs w:val="20"/>
          <w:lang w:val="en-US"/>
        </w:rPr>
      </w:pPr>
      <w:r w:rsidRPr="0050455D">
        <w:rPr>
          <w:rFonts w:ascii="Poppins" w:eastAsia="Poppins" w:hAnsi="Poppins" w:cs="Poppins"/>
          <w:b/>
          <w:bCs/>
          <w:sz w:val="20"/>
          <w:szCs w:val="20"/>
          <w:lang w:val="en-US"/>
        </w:rPr>
        <w:t>Where:</w:t>
      </w:r>
      <w:r w:rsidRPr="0050455D">
        <w:rPr>
          <w:rFonts w:ascii="Poppins" w:eastAsia="Poppins" w:hAnsi="Poppins" w:cs="Poppins"/>
          <w:sz w:val="20"/>
          <w:szCs w:val="20"/>
          <w:lang w:val="en-US"/>
        </w:rPr>
        <w:t> </w:t>
      </w:r>
      <w:r w:rsidRPr="00DE2231">
        <w:rPr>
          <w:rFonts w:ascii="Poppins" w:eastAsia="Poppins" w:hAnsi="Poppins" w:cs="Poppins"/>
          <w:sz w:val="20"/>
          <w:szCs w:val="20"/>
          <w:highlight w:val="yellow"/>
          <w:lang w:val="en-US"/>
        </w:rPr>
        <w:t>[MEETING POINT / LOCATION]</w:t>
      </w:r>
    </w:p>
    <w:p w14:paraId="43F1DA44" w14:textId="0023A526" w:rsidR="0050455D" w:rsidRPr="0050455D" w:rsidRDefault="0050455D" w:rsidP="0050455D">
      <w:pPr>
        <w:pStyle w:val="NormalWeb"/>
        <w:numPr>
          <w:ilvl w:val="0"/>
          <w:numId w:val="25"/>
        </w:numPr>
        <w:rPr>
          <w:rFonts w:ascii="Poppins" w:eastAsia="Poppins" w:hAnsi="Poppins" w:cs="Poppins"/>
          <w:sz w:val="20"/>
          <w:szCs w:val="20"/>
          <w:lang w:val="en-US"/>
        </w:rPr>
      </w:pPr>
      <w:r w:rsidRPr="0050455D">
        <w:rPr>
          <w:rFonts w:ascii="Poppins" w:eastAsia="Poppins" w:hAnsi="Poppins" w:cs="Poppins"/>
          <w:b/>
          <w:bCs/>
          <w:sz w:val="20"/>
          <w:szCs w:val="20"/>
          <w:lang w:val="en-US"/>
        </w:rPr>
        <w:t>Who:</w:t>
      </w:r>
      <w:r w:rsidRPr="0050455D">
        <w:rPr>
          <w:rFonts w:ascii="Poppins" w:eastAsia="Poppins" w:hAnsi="Poppins" w:cs="Poppins"/>
          <w:sz w:val="20"/>
          <w:szCs w:val="20"/>
          <w:lang w:val="en-US"/>
        </w:rPr>
        <w:t> </w:t>
      </w:r>
      <w:r w:rsidRPr="00DE2231">
        <w:rPr>
          <w:rFonts w:ascii="Poppins" w:eastAsia="Poppins" w:hAnsi="Poppins" w:cs="Poppins"/>
          <w:sz w:val="20"/>
          <w:szCs w:val="20"/>
          <w:highlight w:val="yellow"/>
          <w:lang w:val="en-US"/>
        </w:rPr>
        <w:t>[TARGET AUDIENCE OR “</w:t>
      </w:r>
      <w:r w:rsidR="00DE2231" w:rsidRPr="00DE2231">
        <w:rPr>
          <w:rFonts w:ascii="Poppins" w:eastAsia="Poppins" w:hAnsi="Poppins" w:cs="Poppins"/>
          <w:sz w:val="20"/>
          <w:szCs w:val="20"/>
          <w:highlight w:val="yellow"/>
          <w:lang w:val="en-US"/>
        </w:rPr>
        <w:t>o</w:t>
      </w:r>
      <w:r w:rsidRPr="00DE2231">
        <w:rPr>
          <w:rFonts w:ascii="Poppins" w:eastAsia="Poppins" w:hAnsi="Poppins" w:cs="Poppins"/>
          <w:sz w:val="20"/>
          <w:szCs w:val="20"/>
          <w:highlight w:val="yellow"/>
          <w:lang w:val="en-US"/>
        </w:rPr>
        <w:t>pen to all”]</w:t>
      </w:r>
    </w:p>
    <w:p w14:paraId="304F43A9" w14:textId="120320BE" w:rsidR="0050455D" w:rsidRPr="0050455D" w:rsidRDefault="0050455D" w:rsidP="0050455D">
      <w:pPr>
        <w:pStyle w:val="NormalWeb"/>
        <w:numPr>
          <w:ilvl w:val="0"/>
          <w:numId w:val="25"/>
        </w:numPr>
        <w:rPr>
          <w:rFonts w:ascii="Poppins" w:eastAsia="Poppins" w:hAnsi="Poppins" w:cs="Poppins"/>
          <w:sz w:val="20"/>
          <w:szCs w:val="20"/>
          <w:lang w:val="en-US"/>
        </w:rPr>
      </w:pPr>
      <w:r w:rsidRPr="0050455D">
        <w:rPr>
          <w:rFonts w:ascii="Poppins" w:eastAsia="Poppins" w:hAnsi="Poppins" w:cs="Poppins"/>
          <w:b/>
          <w:bCs/>
          <w:sz w:val="20"/>
          <w:szCs w:val="20"/>
          <w:lang w:val="en-US"/>
        </w:rPr>
        <w:t>Contact/</w:t>
      </w:r>
      <w:r w:rsidR="00DE2231">
        <w:rPr>
          <w:rFonts w:ascii="Poppins" w:eastAsia="Poppins" w:hAnsi="Poppins" w:cs="Poppins"/>
          <w:b/>
          <w:bCs/>
          <w:sz w:val="20"/>
          <w:szCs w:val="20"/>
          <w:lang w:val="en-US"/>
        </w:rPr>
        <w:t>m</w:t>
      </w:r>
      <w:r w:rsidRPr="0050455D">
        <w:rPr>
          <w:rFonts w:ascii="Poppins" w:eastAsia="Poppins" w:hAnsi="Poppins" w:cs="Poppins"/>
          <w:b/>
          <w:bCs/>
          <w:sz w:val="20"/>
          <w:szCs w:val="20"/>
          <w:lang w:val="en-US"/>
        </w:rPr>
        <w:t>ore Info:</w:t>
      </w:r>
      <w:r w:rsidRPr="0050455D">
        <w:rPr>
          <w:rFonts w:ascii="Poppins" w:eastAsia="Poppins" w:hAnsi="Poppins" w:cs="Poppins"/>
          <w:sz w:val="20"/>
          <w:szCs w:val="20"/>
          <w:lang w:val="en-US"/>
        </w:rPr>
        <w:t> </w:t>
      </w:r>
      <w:r w:rsidRPr="00DE2231">
        <w:rPr>
          <w:rFonts w:ascii="Poppins" w:eastAsia="Poppins" w:hAnsi="Poppins" w:cs="Poppins"/>
          <w:sz w:val="20"/>
          <w:szCs w:val="20"/>
          <w:highlight w:val="yellow"/>
          <w:lang w:val="en-US"/>
        </w:rPr>
        <w:t>[INSERT CONTACT DETAILS OR LINK TO EVENT PAGE]</w:t>
      </w:r>
    </w:p>
    <w:p w14:paraId="7EDA1EBC" w14:textId="077E3DF8" w:rsidR="0050455D" w:rsidRPr="0050455D" w:rsidRDefault="00000000" w:rsidP="003F2573">
      <w:pPr>
        <w:rPr>
          <w:rFonts w:ascii="Poppins" w:eastAsia="Poppins" w:hAnsi="Poppins" w:cs="Poppins"/>
          <w:sz w:val="20"/>
          <w:szCs w:val="20"/>
          <w:lang w:val="en-US"/>
        </w:rPr>
      </w:pPr>
      <w:r>
        <w:rPr>
          <w:rFonts w:ascii="Poppins" w:eastAsia="Poppins" w:hAnsi="Poppins" w:cs="Poppins"/>
          <w:noProof/>
          <w:sz w:val="20"/>
          <w:szCs w:val="20"/>
          <w:lang w:val="en-US"/>
          <w14:ligatures w14:val="standardContextual"/>
        </w:rPr>
        <w:pict w14:anchorId="033597F3">
          <v:rect id="_x0000_i1026" alt="" style="width:451.3pt;height:.05pt;mso-width-percent:0;mso-height-percent:0;mso-width-percent:0;mso-height-percent:0" o:hralign="center" o:hrstd="t" o:hr="t" fillcolor="#a0a0a0" stroked="f"/>
        </w:pict>
      </w:r>
    </w:p>
    <w:p w14:paraId="5258B77D" w14:textId="65B1B95D" w:rsidR="7A9BB58A" w:rsidRDefault="7A9BB58A" w:rsidP="0F6269DB">
      <w:pPr>
        <w:spacing w:line="360" w:lineRule="auto"/>
        <w:jc w:val="both"/>
        <w:rPr>
          <w:rFonts w:ascii="Poppins" w:hAnsi="Poppins" w:cs="Poppins"/>
          <w:b/>
          <w:bCs/>
          <w:sz w:val="20"/>
          <w:szCs w:val="20"/>
        </w:rPr>
      </w:pPr>
    </w:p>
    <w:p w14:paraId="2302B880" w14:textId="11944B63" w:rsidR="00BF428F" w:rsidRPr="00D54E1A" w:rsidRDefault="35106432" w:rsidP="0F6269DB">
      <w:pPr>
        <w:spacing w:line="360" w:lineRule="auto"/>
        <w:jc w:val="center"/>
        <w:rPr>
          <w:rFonts w:ascii="Poppins" w:hAnsi="Poppins" w:cs="Poppins"/>
          <w:b/>
          <w:bCs/>
          <w:sz w:val="20"/>
          <w:szCs w:val="20"/>
        </w:rPr>
      </w:pPr>
      <w:r w:rsidRPr="0F6269DB">
        <w:rPr>
          <w:rFonts w:ascii="Poppins" w:hAnsi="Poppins" w:cs="Poppins"/>
          <w:b/>
          <w:bCs/>
          <w:sz w:val="20"/>
          <w:szCs w:val="20"/>
        </w:rPr>
        <w:t>ENDS</w:t>
      </w:r>
    </w:p>
    <w:p w14:paraId="795DEF86" w14:textId="77777777" w:rsidR="00BF428F" w:rsidRDefault="00BF428F" w:rsidP="0F6269DB">
      <w:pPr>
        <w:spacing w:line="360" w:lineRule="auto"/>
        <w:jc w:val="both"/>
        <w:rPr>
          <w:rFonts w:ascii="Poppins" w:hAnsi="Poppins" w:cs="Poppins"/>
          <w:b/>
          <w:bCs/>
        </w:rPr>
      </w:pPr>
    </w:p>
    <w:p w14:paraId="09E20560" w14:textId="77777777" w:rsidR="00967FA1" w:rsidRPr="00CF450E" w:rsidRDefault="4BE50EAD" w:rsidP="0F6269DB">
      <w:pPr>
        <w:spacing w:line="360" w:lineRule="auto"/>
        <w:contextualSpacing/>
        <w:jc w:val="both"/>
        <w:rPr>
          <w:rFonts w:ascii="Poppins" w:hAnsi="Poppins" w:cs="Poppins"/>
          <w:b/>
          <w:bCs/>
          <w:sz w:val="20"/>
          <w:szCs w:val="20"/>
          <w:u w:val="single"/>
        </w:rPr>
      </w:pPr>
      <w:r w:rsidRPr="0F6269DB">
        <w:rPr>
          <w:rFonts w:ascii="Poppins" w:hAnsi="Poppins" w:cs="Poppins"/>
          <w:b/>
          <w:bCs/>
          <w:sz w:val="20"/>
          <w:szCs w:val="20"/>
          <w:u w:val="single"/>
        </w:rPr>
        <w:t>Notes to Editors</w:t>
      </w:r>
    </w:p>
    <w:p w14:paraId="0488FD01" w14:textId="77777777" w:rsidR="00683C99" w:rsidRPr="00840036" w:rsidRDefault="00683C99" w:rsidP="0F6269DB">
      <w:pPr>
        <w:spacing w:line="360" w:lineRule="auto"/>
        <w:jc w:val="both"/>
        <w:rPr>
          <w:rFonts w:ascii="Poppins" w:eastAsia="Poppins" w:hAnsi="Poppins" w:cs="Poppins"/>
          <w:sz w:val="20"/>
          <w:szCs w:val="20"/>
        </w:rPr>
      </w:pPr>
    </w:p>
    <w:p w14:paraId="3D5E2582" w14:textId="3EDF42FF" w:rsidR="669E20C0" w:rsidRPr="0064317F" w:rsidRDefault="4BE50EAD" w:rsidP="0F6269DB">
      <w:pPr>
        <w:spacing w:line="360" w:lineRule="auto"/>
        <w:contextualSpacing/>
        <w:jc w:val="both"/>
        <w:rPr>
          <w:rFonts w:ascii="Poppins" w:eastAsia="Poppins" w:hAnsi="Poppins" w:cs="Poppins"/>
          <w:sz w:val="20"/>
          <w:szCs w:val="20"/>
        </w:rPr>
      </w:pPr>
      <w:r w:rsidRPr="0F6269DB">
        <w:rPr>
          <w:rFonts w:ascii="Poppins" w:hAnsi="Poppins" w:cs="Poppins"/>
          <w:b/>
          <w:bCs/>
          <w:sz w:val="20"/>
          <w:szCs w:val="20"/>
        </w:rPr>
        <w:t>About This Girl Can</w:t>
      </w:r>
    </w:p>
    <w:p w14:paraId="3A32557D" w14:textId="38BCF030" w:rsidR="00967FA1" w:rsidRPr="00481CD6" w:rsidRDefault="4BE50EAD" w:rsidP="0F6269DB">
      <w:pPr>
        <w:spacing w:line="360" w:lineRule="auto"/>
        <w:jc w:val="both"/>
        <w:rPr>
          <w:rFonts w:ascii="Poppins" w:eastAsia="Poppins" w:hAnsi="Poppins" w:cs="Poppins"/>
          <w:sz w:val="20"/>
          <w:szCs w:val="20"/>
          <w:lang w:val="en-US"/>
        </w:rPr>
      </w:pPr>
      <w:r w:rsidRPr="0F6269DB">
        <w:rPr>
          <w:rFonts w:ascii="Poppins" w:eastAsia="Poppins" w:hAnsi="Poppins" w:cs="Poppins"/>
          <w:sz w:val="20"/>
          <w:szCs w:val="20"/>
          <w:lang w:val="en-US"/>
        </w:rPr>
        <w:t>Launched in 2015, This Girl Can is Sport England’s nationwide campaign (funded by the National Lottery) to tackle the gender activity gap and empower all women and girls to be active</w:t>
      </w:r>
      <w:r w:rsidR="00E54805">
        <w:rPr>
          <w:rFonts w:ascii="Poppins" w:eastAsia="Poppins" w:hAnsi="Poppins" w:cs="Poppins"/>
          <w:sz w:val="20"/>
          <w:szCs w:val="20"/>
          <w:lang w:val="en-US"/>
        </w:rPr>
        <w:t xml:space="preserve"> – </w:t>
      </w:r>
      <w:r w:rsidRPr="0F6269DB">
        <w:rPr>
          <w:rFonts w:ascii="Poppins" w:eastAsia="Poppins" w:hAnsi="Poppins" w:cs="Poppins"/>
          <w:sz w:val="20"/>
          <w:szCs w:val="20"/>
          <w:lang w:val="en-US"/>
        </w:rPr>
        <w:t xml:space="preserve">regardless of shape, size and ability. Three-quarters of women say they want to do more sport or exercise, but research shows they are consistently unable to be as active as men, with barriers including fear of judgement and safety concerns. </w:t>
      </w:r>
      <w:r w:rsidR="446C1C5C" w:rsidRPr="0F6269DB">
        <w:rPr>
          <w:rFonts w:ascii="Poppins" w:eastAsia="Poppins" w:hAnsi="Poppins" w:cs="Poppins"/>
          <w:sz w:val="20"/>
          <w:szCs w:val="20"/>
          <w:lang w:val="en-US"/>
        </w:rPr>
        <w:lastRenderedPageBreak/>
        <w:t>The campaign exists</w:t>
      </w:r>
      <w:r w:rsidRPr="0F6269DB">
        <w:rPr>
          <w:rFonts w:ascii="Poppins" w:eastAsia="Poppins" w:hAnsi="Poppins" w:cs="Poppins"/>
          <w:sz w:val="20"/>
          <w:szCs w:val="20"/>
          <w:lang w:val="en-US"/>
        </w:rPr>
        <w:t xml:space="preserve"> to build women and girls’ confidence by celebrating them moving in their own way</w:t>
      </w:r>
      <w:r w:rsidR="00E54805">
        <w:rPr>
          <w:rFonts w:ascii="Poppins" w:eastAsia="Poppins" w:hAnsi="Poppins" w:cs="Poppins"/>
          <w:sz w:val="20"/>
          <w:szCs w:val="20"/>
          <w:lang w:val="en-US"/>
        </w:rPr>
        <w:t xml:space="preserve"> – </w:t>
      </w:r>
      <w:r w:rsidRPr="0F6269DB">
        <w:rPr>
          <w:rFonts w:ascii="Poppins" w:eastAsia="Poppins" w:hAnsi="Poppins" w:cs="Poppins"/>
          <w:sz w:val="20"/>
          <w:szCs w:val="20"/>
          <w:lang w:val="en-US"/>
        </w:rPr>
        <w:t xml:space="preserve">no matter how they look, how they do it or how sweaty they get. After a decade of challenging the culture that holds women back, </w:t>
      </w:r>
      <w:r w:rsidR="488C70E2" w:rsidRPr="0F6269DB">
        <w:rPr>
          <w:rFonts w:ascii="Poppins" w:eastAsia="Poppins" w:hAnsi="Poppins" w:cs="Poppins"/>
          <w:sz w:val="20"/>
          <w:szCs w:val="20"/>
          <w:lang w:val="en-US"/>
        </w:rPr>
        <w:t>more than</w:t>
      </w:r>
      <w:r w:rsidRPr="0F6269DB">
        <w:rPr>
          <w:rFonts w:ascii="Poppins" w:eastAsia="Poppins" w:hAnsi="Poppins" w:cs="Poppins"/>
          <w:sz w:val="20"/>
          <w:szCs w:val="20"/>
          <w:lang w:val="en-US"/>
        </w:rPr>
        <w:t xml:space="preserve"> </w:t>
      </w:r>
      <w:r w:rsidR="446C1C5C" w:rsidRPr="0F6269DB">
        <w:rPr>
          <w:rFonts w:ascii="Poppins" w:eastAsia="Poppins" w:hAnsi="Poppins" w:cs="Poppins"/>
          <w:sz w:val="20"/>
          <w:szCs w:val="20"/>
          <w:lang w:val="en-US"/>
        </w:rPr>
        <w:t>four</w:t>
      </w:r>
      <w:r w:rsidRPr="0F6269DB">
        <w:rPr>
          <w:rFonts w:ascii="Poppins" w:eastAsia="Poppins" w:hAnsi="Poppins" w:cs="Poppins"/>
          <w:sz w:val="20"/>
          <w:szCs w:val="20"/>
          <w:lang w:val="en-US"/>
        </w:rPr>
        <w:t xml:space="preserve"> million women have been inspired to get active compared to when the campaign began. This Girl Can is now focused on engaging women from underrepresented communities to join the movement and enjoy the joy, connection and physical benefits of an active life.       </w:t>
      </w:r>
    </w:p>
    <w:p w14:paraId="2FE8C45D" w14:textId="36BCF196" w:rsidR="001C57B6" w:rsidRDefault="001C57B6" w:rsidP="0F6269DB">
      <w:pPr>
        <w:spacing w:line="360" w:lineRule="auto"/>
        <w:contextualSpacing/>
        <w:jc w:val="both"/>
        <w:rPr>
          <w:rFonts w:ascii="Poppins" w:eastAsia="Poppins" w:hAnsi="Poppins" w:cs="Poppins"/>
          <w:sz w:val="20"/>
          <w:szCs w:val="20"/>
          <w:lang w:val="en-US"/>
        </w:rPr>
      </w:pPr>
    </w:p>
    <w:p w14:paraId="38066F6E" w14:textId="15F33FF1" w:rsidR="00967FA1" w:rsidRPr="00481CD6" w:rsidRDefault="5A5A45DB" w:rsidP="0F6269DB">
      <w:pPr>
        <w:spacing w:line="360" w:lineRule="auto"/>
        <w:contextualSpacing/>
        <w:jc w:val="both"/>
        <w:rPr>
          <w:rStyle w:val="Hyperlink"/>
          <w:rFonts w:ascii="Poppins" w:hAnsi="Poppins" w:cs="Poppins"/>
          <w:sz w:val="20"/>
          <w:szCs w:val="20"/>
        </w:rPr>
      </w:pPr>
      <w:r w:rsidRPr="0F6269DB">
        <w:rPr>
          <w:rFonts w:ascii="Poppins" w:eastAsia="Calibri" w:hAnsi="Poppins" w:cs="Poppins"/>
          <w:sz w:val="20"/>
          <w:szCs w:val="20"/>
        </w:rPr>
        <w:t>X</w:t>
      </w:r>
      <w:r w:rsidR="4BE50EAD" w:rsidRPr="0F6269DB">
        <w:rPr>
          <w:rFonts w:ascii="Poppins" w:eastAsia="Calibri" w:hAnsi="Poppins" w:cs="Poppins"/>
          <w:sz w:val="20"/>
          <w:szCs w:val="20"/>
        </w:rPr>
        <w:t xml:space="preserve">: </w:t>
      </w:r>
      <w:hyperlink r:id="rId12">
        <w:r w:rsidRPr="0F6269DB">
          <w:rPr>
            <w:rStyle w:val="Hyperlink"/>
            <w:rFonts w:ascii="Poppins" w:hAnsi="Poppins" w:cs="Poppins"/>
            <w:sz w:val="20"/>
            <w:szCs w:val="20"/>
          </w:rPr>
          <w:t>https://x.com/ThisGirlCanUK</w:t>
        </w:r>
      </w:hyperlink>
      <w:r>
        <w:t xml:space="preserve"> </w:t>
      </w:r>
    </w:p>
    <w:p w14:paraId="69EDB2B0" w14:textId="77777777" w:rsidR="00967FA1" w:rsidRPr="00481CD6" w:rsidRDefault="4BE50EAD" w:rsidP="0F6269DB">
      <w:pPr>
        <w:spacing w:line="360" w:lineRule="auto"/>
        <w:contextualSpacing/>
        <w:jc w:val="both"/>
        <w:rPr>
          <w:rStyle w:val="Hyperlink"/>
          <w:rFonts w:ascii="Poppins" w:eastAsia="Calibri" w:hAnsi="Poppins" w:cs="Poppins"/>
          <w:sz w:val="20"/>
          <w:szCs w:val="20"/>
        </w:rPr>
      </w:pPr>
      <w:r w:rsidRPr="0F6269DB">
        <w:rPr>
          <w:rFonts w:ascii="Poppins" w:eastAsia="Calibri" w:hAnsi="Poppins" w:cs="Poppins"/>
          <w:sz w:val="20"/>
          <w:szCs w:val="20"/>
        </w:rPr>
        <w:t xml:space="preserve">Instagram: </w:t>
      </w:r>
      <w:hyperlink r:id="rId13">
        <w:r w:rsidRPr="0F6269DB">
          <w:rPr>
            <w:rStyle w:val="Hyperlink"/>
            <w:rFonts w:ascii="Poppins" w:eastAsia="Calibri" w:hAnsi="Poppins" w:cs="Poppins"/>
            <w:sz w:val="20"/>
            <w:szCs w:val="20"/>
          </w:rPr>
          <w:t>https://www.instagram.com/thisgirlcanuk/</w:t>
        </w:r>
      </w:hyperlink>
    </w:p>
    <w:p w14:paraId="5EED0112" w14:textId="77777777" w:rsidR="00967FA1" w:rsidRPr="00481CD6" w:rsidRDefault="4BE50EAD" w:rsidP="0F6269DB">
      <w:pPr>
        <w:spacing w:line="360" w:lineRule="auto"/>
        <w:contextualSpacing/>
        <w:jc w:val="both"/>
        <w:rPr>
          <w:rStyle w:val="Hyperlink"/>
          <w:rFonts w:ascii="Poppins" w:eastAsia="Calibri" w:hAnsi="Poppins" w:cs="Poppins"/>
          <w:sz w:val="20"/>
          <w:szCs w:val="20"/>
        </w:rPr>
      </w:pPr>
      <w:r w:rsidRPr="0F6269DB">
        <w:rPr>
          <w:rFonts w:ascii="Poppins" w:eastAsia="Calibri" w:hAnsi="Poppins" w:cs="Poppins"/>
          <w:sz w:val="20"/>
          <w:szCs w:val="20"/>
        </w:rPr>
        <w:t xml:space="preserve">Facebook: </w:t>
      </w:r>
      <w:hyperlink r:id="rId14">
        <w:r w:rsidRPr="0F6269DB">
          <w:rPr>
            <w:rStyle w:val="Hyperlink"/>
            <w:rFonts w:ascii="Poppins" w:eastAsia="Calibri" w:hAnsi="Poppins" w:cs="Poppins"/>
            <w:sz w:val="20"/>
            <w:szCs w:val="20"/>
          </w:rPr>
          <w:t>https://www.facebook.com/ThisGirlCanUK/</w:t>
        </w:r>
      </w:hyperlink>
    </w:p>
    <w:p w14:paraId="454F0866" w14:textId="77777777" w:rsidR="00967FA1" w:rsidRPr="001C7B50" w:rsidRDefault="4BE50EAD" w:rsidP="0F6269DB">
      <w:pPr>
        <w:spacing w:line="360" w:lineRule="auto"/>
        <w:contextualSpacing/>
        <w:jc w:val="both"/>
        <w:rPr>
          <w:rFonts w:ascii="Poppins" w:hAnsi="Poppins" w:cs="Poppins"/>
          <w:sz w:val="20"/>
          <w:szCs w:val="20"/>
        </w:rPr>
      </w:pPr>
      <w:r w:rsidRPr="0F6269DB">
        <w:rPr>
          <w:rFonts w:ascii="Poppins" w:eastAsia="Calibri" w:hAnsi="Poppins" w:cs="Poppins"/>
          <w:sz w:val="20"/>
          <w:szCs w:val="20"/>
        </w:rPr>
        <w:t xml:space="preserve">YouTube: </w:t>
      </w:r>
      <w:hyperlink r:id="rId15">
        <w:r w:rsidRPr="0F6269DB">
          <w:rPr>
            <w:rStyle w:val="Hyperlink"/>
            <w:rFonts w:ascii="Poppins" w:eastAsia="Calibri" w:hAnsi="Poppins" w:cs="Poppins"/>
            <w:sz w:val="20"/>
            <w:szCs w:val="20"/>
          </w:rPr>
          <w:t>https://www.youtube.com/thisgirlcanuk</w:t>
        </w:r>
      </w:hyperlink>
    </w:p>
    <w:p w14:paraId="1FF24284" w14:textId="77777777" w:rsidR="00F6514E" w:rsidRDefault="00F6514E" w:rsidP="0F6269DB">
      <w:pPr>
        <w:spacing w:line="360" w:lineRule="auto"/>
        <w:contextualSpacing/>
        <w:jc w:val="both"/>
        <w:rPr>
          <w:rFonts w:ascii="Poppins" w:hAnsi="Poppins" w:cs="Poppins"/>
          <w:b/>
          <w:bCs/>
          <w:sz w:val="20"/>
          <w:szCs w:val="20"/>
        </w:rPr>
      </w:pPr>
    </w:p>
    <w:p w14:paraId="45671BB8" w14:textId="65AC597F" w:rsidR="669E20C0" w:rsidRDefault="4BE50EAD" w:rsidP="0F6269DB">
      <w:pPr>
        <w:spacing w:line="360" w:lineRule="auto"/>
        <w:contextualSpacing/>
        <w:jc w:val="both"/>
        <w:rPr>
          <w:rFonts w:ascii="Poppins" w:hAnsi="Poppins" w:cs="Poppins"/>
          <w:b/>
          <w:bCs/>
          <w:sz w:val="20"/>
          <w:szCs w:val="20"/>
        </w:rPr>
      </w:pPr>
      <w:r w:rsidRPr="0F6269DB">
        <w:rPr>
          <w:rFonts w:ascii="Poppins" w:hAnsi="Poppins" w:cs="Poppins"/>
          <w:b/>
          <w:bCs/>
          <w:sz w:val="20"/>
          <w:szCs w:val="20"/>
        </w:rPr>
        <w:t>About Sport England</w:t>
      </w:r>
    </w:p>
    <w:p w14:paraId="13684671" w14:textId="21EFA011" w:rsidR="00967FA1" w:rsidRPr="001E01AE" w:rsidRDefault="4BE50EAD" w:rsidP="0F6269DB">
      <w:pPr>
        <w:spacing w:line="360" w:lineRule="auto"/>
        <w:contextualSpacing/>
        <w:jc w:val="both"/>
        <w:rPr>
          <w:rFonts w:ascii="Poppins" w:eastAsia="Poppins" w:hAnsi="Poppins" w:cs="Poppins"/>
          <w:b/>
          <w:bCs/>
          <w:color w:val="000000" w:themeColor="text1"/>
          <w:sz w:val="20"/>
          <w:szCs w:val="20"/>
        </w:rPr>
      </w:pPr>
      <w:r w:rsidRPr="5521D2F1">
        <w:rPr>
          <w:rStyle w:val="normaltextrun"/>
          <w:rFonts w:ascii="Poppins" w:hAnsi="Poppins" w:cs="Poppins"/>
          <w:color w:val="000000"/>
          <w:sz w:val="20"/>
          <w:szCs w:val="20"/>
          <w:shd w:val="clear" w:color="auto" w:fill="FFFFFF"/>
        </w:rPr>
        <w:t>Sport England is a public body and invests up to £300 million National Lottery and government money each year in projects and programmes that help people get active and play sport. It wants everyone in England, regardless of age, background, or level of ability, to feel able to engage in sport and physical activity. That’s why a lot of its work is specifically focused on helping people who do no, or very little, physical activity and groups who are typically less active</w:t>
      </w:r>
      <w:r w:rsidR="00E54805">
        <w:rPr>
          <w:rStyle w:val="normaltextrun"/>
          <w:rFonts w:ascii="Poppins" w:hAnsi="Poppins" w:cs="Poppins"/>
          <w:color w:val="000000"/>
          <w:sz w:val="20"/>
          <w:szCs w:val="20"/>
          <w:shd w:val="clear" w:color="auto" w:fill="FFFFFF"/>
        </w:rPr>
        <w:t xml:space="preserve"> – </w:t>
      </w:r>
      <w:r w:rsidRPr="5521D2F1">
        <w:rPr>
          <w:rStyle w:val="normaltextrun"/>
          <w:rFonts w:ascii="Poppins" w:hAnsi="Poppins" w:cs="Poppins"/>
          <w:color w:val="000000"/>
          <w:sz w:val="20"/>
          <w:szCs w:val="20"/>
          <w:shd w:val="clear" w:color="auto" w:fill="FFFFFF"/>
        </w:rPr>
        <w:t>like women, disabled people, and people on lower incomes.</w:t>
      </w:r>
      <w:r w:rsidRPr="5521D2F1">
        <w:rPr>
          <w:rStyle w:val="normaltextrun"/>
          <w:color w:val="000000"/>
          <w:sz w:val="20"/>
          <w:szCs w:val="20"/>
          <w:shd w:val="clear" w:color="auto" w:fill="FFFFFF"/>
        </w:rPr>
        <w:t> </w:t>
      </w:r>
      <w:r w:rsidRPr="5521D2F1">
        <w:rPr>
          <w:rStyle w:val="eop"/>
          <w:rFonts w:ascii="Poppins" w:hAnsi="Poppins" w:cs="Poppins"/>
          <w:color w:val="000000"/>
          <w:sz w:val="20"/>
          <w:szCs w:val="20"/>
          <w:shd w:val="clear" w:color="auto" w:fill="FFFFFF"/>
        </w:rPr>
        <w:t> </w:t>
      </w:r>
    </w:p>
    <w:p w14:paraId="7E1B7ADB" w14:textId="77777777" w:rsidR="0016489E" w:rsidRPr="00844C75" w:rsidRDefault="0016489E" w:rsidP="0F6269DB">
      <w:pPr>
        <w:spacing w:line="360" w:lineRule="auto"/>
        <w:jc w:val="center"/>
        <w:rPr>
          <w:rFonts w:ascii="Poppins" w:hAnsi="Poppins" w:cs="Poppins"/>
          <w:sz w:val="20"/>
          <w:szCs w:val="20"/>
        </w:rPr>
      </w:pPr>
    </w:p>
    <w:sectPr w:rsidR="0016489E" w:rsidRPr="00844C75" w:rsidSect="00824E91">
      <w:headerReference w:type="default" r:id="rId16"/>
      <w:foot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96C6" w14:textId="77777777" w:rsidR="00D41517" w:rsidRDefault="00D41517" w:rsidP="004656E0">
      <w:r>
        <w:separator/>
      </w:r>
    </w:p>
  </w:endnote>
  <w:endnote w:type="continuationSeparator" w:id="0">
    <w:p w14:paraId="7B907886" w14:textId="77777777" w:rsidR="00D41517" w:rsidRDefault="00D41517" w:rsidP="004656E0">
      <w:r>
        <w:continuationSeparator/>
      </w:r>
    </w:p>
  </w:endnote>
  <w:endnote w:type="continuationNotice" w:id="1">
    <w:p w14:paraId="14DAC44C" w14:textId="77777777" w:rsidR="00D41517" w:rsidRDefault="00D41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A9BB58A" w14:paraId="0FD20568" w14:textId="77777777" w:rsidTr="7A9BB58A">
      <w:trPr>
        <w:trHeight w:val="300"/>
      </w:trPr>
      <w:tc>
        <w:tcPr>
          <w:tcW w:w="3600" w:type="dxa"/>
        </w:tcPr>
        <w:p w14:paraId="20112FBC" w14:textId="041DF93B" w:rsidR="7A9BB58A" w:rsidRDefault="7A9BB58A" w:rsidP="7A9BB58A">
          <w:pPr>
            <w:pStyle w:val="Header"/>
            <w:ind w:left="-115"/>
          </w:pPr>
        </w:p>
      </w:tc>
      <w:tc>
        <w:tcPr>
          <w:tcW w:w="3600" w:type="dxa"/>
        </w:tcPr>
        <w:p w14:paraId="177A71F9" w14:textId="168E45C3" w:rsidR="7A9BB58A" w:rsidRDefault="7A9BB58A" w:rsidP="7A9BB58A">
          <w:pPr>
            <w:pStyle w:val="Header"/>
            <w:jc w:val="center"/>
          </w:pPr>
        </w:p>
      </w:tc>
      <w:tc>
        <w:tcPr>
          <w:tcW w:w="3600" w:type="dxa"/>
        </w:tcPr>
        <w:p w14:paraId="038A475F" w14:textId="363BFF24" w:rsidR="7A9BB58A" w:rsidRDefault="7A9BB58A" w:rsidP="7A9BB58A">
          <w:pPr>
            <w:pStyle w:val="Header"/>
            <w:ind w:right="-115"/>
            <w:jc w:val="right"/>
          </w:pPr>
        </w:p>
      </w:tc>
    </w:tr>
  </w:tbl>
  <w:p w14:paraId="5EED39A3" w14:textId="79C8A10E" w:rsidR="7A9BB58A" w:rsidRDefault="7A9BB58A" w:rsidP="7A9BB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F209" w14:textId="77777777" w:rsidR="00D41517" w:rsidRDefault="00D41517" w:rsidP="004656E0">
      <w:r>
        <w:separator/>
      </w:r>
    </w:p>
  </w:footnote>
  <w:footnote w:type="continuationSeparator" w:id="0">
    <w:p w14:paraId="634AF487" w14:textId="77777777" w:rsidR="00D41517" w:rsidRDefault="00D41517" w:rsidP="004656E0">
      <w:r>
        <w:continuationSeparator/>
      </w:r>
    </w:p>
  </w:footnote>
  <w:footnote w:type="continuationNotice" w:id="1">
    <w:p w14:paraId="3BB7AA45" w14:textId="77777777" w:rsidR="00D41517" w:rsidRDefault="00D41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9400" w14:textId="14B00022" w:rsidR="004656E0" w:rsidRPr="002B7BB0" w:rsidRDefault="0064317F">
    <w:pPr>
      <w:pStyle w:val="Header"/>
      <w:rPr>
        <w:rFonts w:ascii="Poppins" w:hAnsi="Poppins" w:cs="Poppins"/>
        <w:b/>
        <w:bCs/>
      </w:rPr>
    </w:pPr>
    <w:r w:rsidRPr="002B7BB0">
      <w:rPr>
        <w:rFonts w:ascii="Poppins" w:hAnsi="Poppins" w:cs="Poppins"/>
        <w:b/>
        <w:bCs/>
        <w:noProof/>
        <w:highlight w:val="yellow"/>
      </w:rPr>
      <w:drawing>
        <wp:anchor distT="0" distB="0" distL="114300" distR="114300" simplePos="0" relativeHeight="251658240" behindDoc="0" locked="0" layoutInCell="1" allowOverlap="1" wp14:anchorId="36171394" wp14:editId="02FB4AD6">
          <wp:simplePos x="0" y="0"/>
          <wp:positionH relativeFrom="column">
            <wp:posOffset>6133465</wp:posOffset>
          </wp:positionH>
          <wp:positionV relativeFrom="paragraph">
            <wp:posOffset>-168482</wp:posOffset>
          </wp:positionV>
          <wp:extent cx="748665" cy="723900"/>
          <wp:effectExtent l="0" t="0" r="635" b="0"/>
          <wp:wrapThrough wrapText="bothSides">
            <wp:wrapPolygon edited="0">
              <wp:start x="0" y="0"/>
              <wp:lineTo x="0" y="21221"/>
              <wp:lineTo x="21252" y="21221"/>
              <wp:lineTo x="21252" y="0"/>
              <wp:lineTo x="0" y="0"/>
            </wp:wrapPolygon>
          </wp:wrapThrough>
          <wp:docPr id="1861343505" name="Picture 2" descr="This Girl Can – One Welwyn Hat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Girl Can – One Welwyn Hatf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BB0" w:rsidRPr="002B7BB0">
      <w:rPr>
        <w:rFonts w:ascii="Poppins" w:hAnsi="Poppins" w:cs="Poppins"/>
        <w:b/>
        <w:bCs/>
        <w:highlight w:val="yellow"/>
      </w:rPr>
      <w:t>[</w:t>
    </w:r>
    <w:r w:rsidR="0050455D" w:rsidRPr="002B7BB0">
      <w:rPr>
        <w:rFonts w:ascii="Poppins" w:hAnsi="Poppins" w:cs="Poppins"/>
        <w:b/>
        <w:bCs/>
        <w:highlight w:val="yellow"/>
      </w:rPr>
      <w:t xml:space="preserve">ORGANISATION </w:t>
    </w:r>
    <w:r w:rsidR="0050455D" w:rsidRPr="00F84341">
      <w:rPr>
        <w:rFonts w:ascii="Poppins" w:hAnsi="Poppins" w:cs="Poppins"/>
        <w:b/>
        <w:bCs/>
        <w:highlight w:val="yellow"/>
      </w:rPr>
      <w:t>LOGO</w:t>
    </w:r>
    <w:r w:rsidR="002B7BB0" w:rsidRPr="00F84341">
      <w:rPr>
        <w:rFonts w:ascii="Poppins" w:hAnsi="Poppins" w:cs="Poppins"/>
        <w:b/>
        <w:bCs/>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93E"/>
    <w:multiLevelType w:val="multilevel"/>
    <w:tmpl w:val="8228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42B82"/>
    <w:multiLevelType w:val="hybridMultilevel"/>
    <w:tmpl w:val="FFFFFFFF"/>
    <w:lvl w:ilvl="0" w:tplc="68666A10">
      <w:start w:val="1"/>
      <w:numFmt w:val="bullet"/>
      <w:lvlText w:val=""/>
      <w:lvlJc w:val="left"/>
      <w:pPr>
        <w:ind w:left="720" w:hanging="360"/>
      </w:pPr>
      <w:rPr>
        <w:rFonts w:ascii="Symbol" w:hAnsi="Symbol" w:hint="default"/>
      </w:rPr>
    </w:lvl>
    <w:lvl w:ilvl="1" w:tplc="7AE2C7F6">
      <w:start w:val="1"/>
      <w:numFmt w:val="bullet"/>
      <w:lvlText w:val="o"/>
      <w:lvlJc w:val="left"/>
      <w:pPr>
        <w:ind w:left="1440" w:hanging="360"/>
      </w:pPr>
      <w:rPr>
        <w:rFonts w:ascii="Courier New" w:hAnsi="Courier New" w:hint="default"/>
      </w:rPr>
    </w:lvl>
    <w:lvl w:ilvl="2" w:tplc="BA18CDEC">
      <w:start w:val="1"/>
      <w:numFmt w:val="bullet"/>
      <w:lvlText w:val=""/>
      <w:lvlJc w:val="left"/>
      <w:pPr>
        <w:ind w:left="2160" w:hanging="360"/>
      </w:pPr>
      <w:rPr>
        <w:rFonts w:ascii="Wingdings" w:hAnsi="Wingdings" w:hint="default"/>
      </w:rPr>
    </w:lvl>
    <w:lvl w:ilvl="3" w:tplc="848A4348">
      <w:start w:val="1"/>
      <w:numFmt w:val="bullet"/>
      <w:lvlText w:val=""/>
      <w:lvlJc w:val="left"/>
      <w:pPr>
        <w:ind w:left="2880" w:hanging="360"/>
      </w:pPr>
      <w:rPr>
        <w:rFonts w:ascii="Symbol" w:hAnsi="Symbol" w:hint="default"/>
      </w:rPr>
    </w:lvl>
    <w:lvl w:ilvl="4" w:tplc="ADE812BC">
      <w:start w:val="1"/>
      <w:numFmt w:val="bullet"/>
      <w:lvlText w:val="o"/>
      <w:lvlJc w:val="left"/>
      <w:pPr>
        <w:ind w:left="3600" w:hanging="360"/>
      </w:pPr>
      <w:rPr>
        <w:rFonts w:ascii="Courier New" w:hAnsi="Courier New" w:hint="default"/>
      </w:rPr>
    </w:lvl>
    <w:lvl w:ilvl="5" w:tplc="167C1B3C">
      <w:start w:val="1"/>
      <w:numFmt w:val="bullet"/>
      <w:lvlText w:val=""/>
      <w:lvlJc w:val="left"/>
      <w:pPr>
        <w:ind w:left="4320" w:hanging="360"/>
      </w:pPr>
      <w:rPr>
        <w:rFonts w:ascii="Wingdings" w:hAnsi="Wingdings" w:hint="default"/>
      </w:rPr>
    </w:lvl>
    <w:lvl w:ilvl="6" w:tplc="4C1EABBE">
      <w:start w:val="1"/>
      <w:numFmt w:val="bullet"/>
      <w:lvlText w:val=""/>
      <w:lvlJc w:val="left"/>
      <w:pPr>
        <w:ind w:left="5040" w:hanging="360"/>
      </w:pPr>
      <w:rPr>
        <w:rFonts w:ascii="Symbol" w:hAnsi="Symbol" w:hint="default"/>
      </w:rPr>
    </w:lvl>
    <w:lvl w:ilvl="7" w:tplc="3AF0773E">
      <w:start w:val="1"/>
      <w:numFmt w:val="bullet"/>
      <w:lvlText w:val="o"/>
      <w:lvlJc w:val="left"/>
      <w:pPr>
        <w:ind w:left="5760" w:hanging="360"/>
      </w:pPr>
      <w:rPr>
        <w:rFonts w:ascii="Courier New" w:hAnsi="Courier New" w:hint="default"/>
      </w:rPr>
    </w:lvl>
    <w:lvl w:ilvl="8" w:tplc="209C5E1A">
      <w:start w:val="1"/>
      <w:numFmt w:val="bullet"/>
      <w:lvlText w:val=""/>
      <w:lvlJc w:val="left"/>
      <w:pPr>
        <w:ind w:left="6480" w:hanging="360"/>
      </w:pPr>
      <w:rPr>
        <w:rFonts w:ascii="Wingdings" w:hAnsi="Wingdings" w:hint="default"/>
      </w:rPr>
    </w:lvl>
  </w:abstractNum>
  <w:abstractNum w:abstractNumId="2" w15:restartNumberingAfterBreak="0">
    <w:nsid w:val="0CD46633"/>
    <w:multiLevelType w:val="multilevel"/>
    <w:tmpl w:val="F7C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4B4A"/>
    <w:multiLevelType w:val="hybridMultilevel"/>
    <w:tmpl w:val="422AD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F5E09"/>
    <w:multiLevelType w:val="hybridMultilevel"/>
    <w:tmpl w:val="AB9C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079DF"/>
    <w:multiLevelType w:val="multilevel"/>
    <w:tmpl w:val="5E0A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567CDF"/>
    <w:multiLevelType w:val="multilevel"/>
    <w:tmpl w:val="A6FE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A7F21"/>
    <w:multiLevelType w:val="hybridMultilevel"/>
    <w:tmpl w:val="936C141E"/>
    <w:lvl w:ilvl="0" w:tplc="DE2A7F70">
      <w:numFmt w:val="bullet"/>
      <w:lvlText w:val="•"/>
      <w:lvlJc w:val="left"/>
      <w:pPr>
        <w:ind w:left="720" w:hanging="360"/>
      </w:pPr>
      <w:rPr>
        <w:rFonts w:ascii="Poppins" w:eastAsiaTheme="minorHAnsi" w:hAnsi="Poppins" w:cs="Poppi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264BE"/>
    <w:multiLevelType w:val="multilevel"/>
    <w:tmpl w:val="42AE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30E90"/>
    <w:multiLevelType w:val="hybridMultilevel"/>
    <w:tmpl w:val="DAFC9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F16C5E"/>
    <w:multiLevelType w:val="hybridMultilevel"/>
    <w:tmpl w:val="27EA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61195"/>
    <w:multiLevelType w:val="multilevel"/>
    <w:tmpl w:val="6AA0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3A1739"/>
    <w:multiLevelType w:val="hybridMultilevel"/>
    <w:tmpl w:val="1E98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0767D2"/>
    <w:multiLevelType w:val="multilevel"/>
    <w:tmpl w:val="46720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646709"/>
    <w:multiLevelType w:val="hybridMultilevel"/>
    <w:tmpl w:val="048A7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E5ECB"/>
    <w:multiLevelType w:val="hybridMultilevel"/>
    <w:tmpl w:val="0682F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431C8B"/>
    <w:multiLevelType w:val="hybridMultilevel"/>
    <w:tmpl w:val="4A34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179A7"/>
    <w:multiLevelType w:val="multilevel"/>
    <w:tmpl w:val="7B64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835F0"/>
    <w:multiLevelType w:val="multilevel"/>
    <w:tmpl w:val="E89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667B9C"/>
    <w:multiLevelType w:val="multilevel"/>
    <w:tmpl w:val="CC44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5D474D"/>
    <w:multiLevelType w:val="multilevel"/>
    <w:tmpl w:val="358E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DEF664"/>
    <w:multiLevelType w:val="hybridMultilevel"/>
    <w:tmpl w:val="FFFFFFFF"/>
    <w:lvl w:ilvl="0" w:tplc="401E5296">
      <w:start w:val="1"/>
      <w:numFmt w:val="bullet"/>
      <w:lvlText w:val=""/>
      <w:lvlJc w:val="left"/>
      <w:pPr>
        <w:ind w:left="720" w:hanging="360"/>
      </w:pPr>
      <w:rPr>
        <w:rFonts w:ascii="Symbol" w:hAnsi="Symbol" w:hint="default"/>
      </w:rPr>
    </w:lvl>
    <w:lvl w:ilvl="1" w:tplc="DAC44DAA">
      <w:start w:val="1"/>
      <w:numFmt w:val="bullet"/>
      <w:lvlText w:val="o"/>
      <w:lvlJc w:val="left"/>
      <w:pPr>
        <w:ind w:left="1440" w:hanging="360"/>
      </w:pPr>
      <w:rPr>
        <w:rFonts w:ascii="Courier New" w:hAnsi="Courier New" w:hint="default"/>
      </w:rPr>
    </w:lvl>
    <w:lvl w:ilvl="2" w:tplc="05EA4652">
      <w:start w:val="1"/>
      <w:numFmt w:val="bullet"/>
      <w:lvlText w:val=""/>
      <w:lvlJc w:val="left"/>
      <w:pPr>
        <w:ind w:left="2160" w:hanging="360"/>
      </w:pPr>
      <w:rPr>
        <w:rFonts w:ascii="Wingdings" w:hAnsi="Wingdings" w:hint="default"/>
      </w:rPr>
    </w:lvl>
    <w:lvl w:ilvl="3" w:tplc="13B8CCAC">
      <w:start w:val="1"/>
      <w:numFmt w:val="bullet"/>
      <w:lvlText w:val=""/>
      <w:lvlJc w:val="left"/>
      <w:pPr>
        <w:ind w:left="2880" w:hanging="360"/>
      </w:pPr>
      <w:rPr>
        <w:rFonts w:ascii="Symbol" w:hAnsi="Symbol" w:hint="default"/>
      </w:rPr>
    </w:lvl>
    <w:lvl w:ilvl="4" w:tplc="A1AE2996">
      <w:start w:val="1"/>
      <w:numFmt w:val="bullet"/>
      <w:lvlText w:val="o"/>
      <w:lvlJc w:val="left"/>
      <w:pPr>
        <w:ind w:left="3600" w:hanging="360"/>
      </w:pPr>
      <w:rPr>
        <w:rFonts w:ascii="Courier New" w:hAnsi="Courier New" w:hint="default"/>
      </w:rPr>
    </w:lvl>
    <w:lvl w:ilvl="5" w:tplc="BB16E7C2">
      <w:start w:val="1"/>
      <w:numFmt w:val="bullet"/>
      <w:lvlText w:val=""/>
      <w:lvlJc w:val="left"/>
      <w:pPr>
        <w:ind w:left="4320" w:hanging="360"/>
      </w:pPr>
      <w:rPr>
        <w:rFonts w:ascii="Wingdings" w:hAnsi="Wingdings" w:hint="default"/>
      </w:rPr>
    </w:lvl>
    <w:lvl w:ilvl="6" w:tplc="A7F05336">
      <w:start w:val="1"/>
      <w:numFmt w:val="bullet"/>
      <w:lvlText w:val=""/>
      <w:lvlJc w:val="left"/>
      <w:pPr>
        <w:ind w:left="5040" w:hanging="360"/>
      </w:pPr>
      <w:rPr>
        <w:rFonts w:ascii="Symbol" w:hAnsi="Symbol" w:hint="default"/>
      </w:rPr>
    </w:lvl>
    <w:lvl w:ilvl="7" w:tplc="D47C273C">
      <w:start w:val="1"/>
      <w:numFmt w:val="bullet"/>
      <w:lvlText w:val="o"/>
      <w:lvlJc w:val="left"/>
      <w:pPr>
        <w:ind w:left="5760" w:hanging="360"/>
      </w:pPr>
      <w:rPr>
        <w:rFonts w:ascii="Courier New" w:hAnsi="Courier New" w:hint="default"/>
      </w:rPr>
    </w:lvl>
    <w:lvl w:ilvl="8" w:tplc="85B051E8">
      <w:start w:val="1"/>
      <w:numFmt w:val="bullet"/>
      <w:lvlText w:val=""/>
      <w:lvlJc w:val="left"/>
      <w:pPr>
        <w:ind w:left="6480" w:hanging="360"/>
      </w:pPr>
      <w:rPr>
        <w:rFonts w:ascii="Wingdings" w:hAnsi="Wingdings" w:hint="default"/>
      </w:rPr>
    </w:lvl>
  </w:abstractNum>
  <w:abstractNum w:abstractNumId="22" w15:restartNumberingAfterBreak="0">
    <w:nsid w:val="79AF7B41"/>
    <w:multiLevelType w:val="multilevel"/>
    <w:tmpl w:val="7DF2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E734E9"/>
    <w:multiLevelType w:val="multilevel"/>
    <w:tmpl w:val="F622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160511">
    <w:abstractNumId w:val="1"/>
  </w:num>
  <w:num w:numId="2" w16cid:durableId="437287934">
    <w:abstractNumId w:val="21"/>
  </w:num>
  <w:num w:numId="3" w16cid:durableId="434716320">
    <w:abstractNumId w:val="23"/>
  </w:num>
  <w:num w:numId="4" w16cid:durableId="1441102812">
    <w:abstractNumId w:val="8"/>
  </w:num>
  <w:num w:numId="5" w16cid:durableId="596788942">
    <w:abstractNumId w:val="15"/>
  </w:num>
  <w:num w:numId="6" w16cid:durableId="735863276">
    <w:abstractNumId w:val="15"/>
  </w:num>
  <w:num w:numId="7" w16cid:durableId="2122601069">
    <w:abstractNumId w:val="14"/>
  </w:num>
  <w:num w:numId="8" w16cid:durableId="1357733019">
    <w:abstractNumId w:val="7"/>
  </w:num>
  <w:num w:numId="9" w16cid:durableId="1536389393">
    <w:abstractNumId w:val="22"/>
  </w:num>
  <w:num w:numId="10" w16cid:durableId="29109613">
    <w:abstractNumId w:val="13"/>
  </w:num>
  <w:num w:numId="11" w16cid:durableId="1378311274">
    <w:abstractNumId w:val="19"/>
  </w:num>
  <w:num w:numId="12" w16cid:durableId="1791630766">
    <w:abstractNumId w:val="12"/>
  </w:num>
  <w:num w:numId="13" w16cid:durableId="1945767769">
    <w:abstractNumId w:val="0"/>
  </w:num>
  <w:num w:numId="14" w16cid:durableId="1920560065">
    <w:abstractNumId w:val="18"/>
  </w:num>
  <w:num w:numId="15" w16cid:durableId="1914273372">
    <w:abstractNumId w:val="6"/>
  </w:num>
  <w:num w:numId="16" w16cid:durableId="1972326602">
    <w:abstractNumId w:val="20"/>
  </w:num>
  <w:num w:numId="17" w16cid:durableId="243337800">
    <w:abstractNumId w:val="2"/>
  </w:num>
  <w:num w:numId="18" w16cid:durableId="275916380">
    <w:abstractNumId w:val="11"/>
  </w:num>
  <w:num w:numId="19" w16cid:durableId="139201984">
    <w:abstractNumId w:val="9"/>
  </w:num>
  <w:num w:numId="20" w16cid:durableId="305010392">
    <w:abstractNumId w:val="3"/>
  </w:num>
  <w:num w:numId="21" w16cid:durableId="1294097785">
    <w:abstractNumId w:val="5"/>
  </w:num>
  <w:num w:numId="22" w16cid:durableId="823353547">
    <w:abstractNumId w:val="4"/>
  </w:num>
  <w:num w:numId="23" w16cid:durableId="630091405">
    <w:abstractNumId w:val="16"/>
  </w:num>
  <w:num w:numId="24" w16cid:durableId="1432166973">
    <w:abstractNumId w:val="10"/>
  </w:num>
  <w:num w:numId="25" w16cid:durableId="547405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D2"/>
    <w:rsid w:val="00000F47"/>
    <w:rsid w:val="00000FC6"/>
    <w:rsid w:val="0000129F"/>
    <w:rsid w:val="00001873"/>
    <w:rsid w:val="00002D09"/>
    <w:rsid w:val="00003385"/>
    <w:rsid w:val="00005B7C"/>
    <w:rsid w:val="00005BD2"/>
    <w:rsid w:val="0000729F"/>
    <w:rsid w:val="0001134B"/>
    <w:rsid w:val="00011E88"/>
    <w:rsid w:val="00012879"/>
    <w:rsid w:val="00014064"/>
    <w:rsid w:val="000143A9"/>
    <w:rsid w:val="000168D6"/>
    <w:rsid w:val="0001729F"/>
    <w:rsid w:val="0002139D"/>
    <w:rsid w:val="00024424"/>
    <w:rsid w:val="00024D87"/>
    <w:rsid w:val="00025F69"/>
    <w:rsid w:val="0003010C"/>
    <w:rsid w:val="00031596"/>
    <w:rsid w:val="00033444"/>
    <w:rsid w:val="00034273"/>
    <w:rsid w:val="0003590D"/>
    <w:rsid w:val="0003745C"/>
    <w:rsid w:val="00037611"/>
    <w:rsid w:val="00037E03"/>
    <w:rsid w:val="0004462B"/>
    <w:rsid w:val="000460C9"/>
    <w:rsid w:val="00046D3A"/>
    <w:rsid w:val="0004726A"/>
    <w:rsid w:val="00051697"/>
    <w:rsid w:val="00051834"/>
    <w:rsid w:val="000522B6"/>
    <w:rsid w:val="00053855"/>
    <w:rsid w:val="000538FE"/>
    <w:rsid w:val="000555E4"/>
    <w:rsid w:val="00055A1A"/>
    <w:rsid w:val="0006129D"/>
    <w:rsid w:val="00063A8D"/>
    <w:rsid w:val="00063C31"/>
    <w:rsid w:val="000648F7"/>
    <w:rsid w:val="00065746"/>
    <w:rsid w:val="00067E09"/>
    <w:rsid w:val="00073672"/>
    <w:rsid w:val="00075AA1"/>
    <w:rsid w:val="00075BB7"/>
    <w:rsid w:val="00076FA6"/>
    <w:rsid w:val="000848E1"/>
    <w:rsid w:val="00084CC0"/>
    <w:rsid w:val="000873FB"/>
    <w:rsid w:val="000904EB"/>
    <w:rsid w:val="00094DEE"/>
    <w:rsid w:val="0009556A"/>
    <w:rsid w:val="00096ADB"/>
    <w:rsid w:val="00097767"/>
    <w:rsid w:val="0009782A"/>
    <w:rsid w:val="000A087B"/>
    <w:rsid w:val="000A205A"/>
    <w:rsid w:val="000A2B11"/>
    <w:rsid w:val="000A49D4"/>
    <w:rsid w:val="000A4E33"/>
    <w:rsid w:val="000A57A1"/>
    <w:rsid w:val="000A5E8C"/>
    <w:rsid w:val="000A79D8"/>
    <w:rsid w:val="000B0A77"/>
    <w:rsid w:val="000B4B2C"/>
    <w:rsid w:val="000B4D5C"/>
    <w:rsid w:val="000B4FB4"/>
    <w:rsid w:val="000B5016"/>
    <w:rsid w:val="000B6D7A"/>
    <w:rsid w:val="000C0601"/>
    <w:rsid w:val="000C1A7C"/>
    <w:rsid w:val="000C21E6"/>
    <w:rsid w:val="000C2E25"/>
    <w:rsid w:val="000C31C8"/>
    <w:rsid w:val="000C3BFF"/>
    <w:rsid w:val="000C72C7"/>
    <w:rsid w:val="000D1878"/>
    <w:rsid w:val="000D198B"/>
    <w:rsid w:val="000D1C20"/>
    <w:rsid w:val="000D4A77"/>
    <w:rsid w:val="000D5E3A"/>
    <w:rsid w:val="000D6C00"/>
    <w:rsid w:val="000D6EC3"/>
    <w:rsid w:val="000D78D8"/>
    <w:rsid w:val="000E0DD6"/>
    <w:rsid w:val="000E0F91"/>
    <w:rsid w:val="000E39A7"/>
    <w:rsid w:val="000E50EA"/>
    <w:rsid w:val="000E58F1"/>
    <w:rsid w:val="000E7508"/>
    <w:rsid w:val="000E7D57"/>
    <w:rsid w:val="000F0A4B"/>
    <w:rsid w:val="000F1832"/>
    <w:rsid w:val="000F2F76"/>
    <w:rsid w:val="000F4E43"/>
    <w:rsid w:val="000F4F1C"/>
    <w:rsid w:val="000F5169"/>
    <w:rsid w:val="000F556C"/>
    <w:rsid w:val="000F680A"/>
    <w:rsid w:val="000F7EBC"/>
    <w:rsid w:val="001003BF"/>
    <w:rsid w:val="0010144A"/>
    <w:rsid w:val="001059D6"/>
    <w:rsid w:val="001060C3"/>
    <w:rsid w:val="00107697"/>
    <w:rsid w:val="001113FE"/>
    <w:rsid w:val="00115E36"/>
    <w:rsid w:val="00117309"/>
    <w:rsid w:val="00117A20"/>
    <w:rsid w:val="00120757"/>
    <w:rsid w:val="00120CF2"/>
    <w:rsid w:val="00121BB9"/>
    <w:rsid w:val="0012264D"/>
    <w:rsid w:val="00122699"/>
    <w:rsid w:val="001234CB"/>
    <w:rsid w:val="0012547F"/>
    <w:rsid w:val="00127833"/>
    <w:rsid w:val="0012799E"/>
    <w:rsid w:val="00127B3E"/>
    <w:rsid w:val="00132079"/>
    <w:rsid w:val="0013225E"/>
    <w:rsid w:val="0013538B"/>
    <w:rsid w:val="00140451"/>
    <w:rsid w:val="00140852"/>
    <w:rsid w:val="0014300D"/>
    <w:rsid w:val="001446ED"/>
    <w:rsid w:val="00145E7F"/>
    <w:rsid w:val="001461AC"/>
    <w:rsid w:val="0014723B"/>
    <w:rsid w:val="0014784B"/>
    <w:rsid w:val="00150F18"/>
    <w:rsid w:val="0015238D"/>
    <w:rsid w:val="001540FF"/>
    <w:rsid w:val="00154671"/>
    <w:rsid w:val="00155762"/>
    <w:rsid w:val="00155933"/>
    <w:rsid w:val="00156D47"/>
    <w:rsid w:val="0016018C"/>
    <w:rsid w:val="0016489E"/>
    <w:rsid w:val="00164B7D"/>
    <w:rsid w:val="00164F2C"/>
    <w:rsid w:val="001651F5"/>
    <w:rsid w:val="00165941"/>
    <w:rsid w:val="00165B5E"/>
    <w:rsid w:val="00170FBE"/>
    <w:rsid w:val="00170FF2"/>
    <w:rsid w:val="00171C68"/>
    <w:rsid w:val="00172302"/>
    <w:rsid w:val="00174037"/>
    <w:rsid w:val="00175CD7"/>
    <w:rsid w:val="00176F0F"/>
    <w:rsid w:val="0018255F"/>
    <w:rsid w:val="001878AA"/>
    <w:rsid w:val="0019012F"/>
    <w:rsid w:val="00191C15"/>
    <w:rsid w:val="00192F52"/>
    <w:rsid w:val="00192F81"/>
    <w:rsid w:val="00194146"/>
    <w:rsid w:val="001957D9"/>
    <w:rsid w:val="001A1BA9"/>
    <w:rsid w:val="001A2FC0"/>
    <w:rsid w:val="001A3273"/>
    <w:rsid w:val="001A4604"/>
    <w:rsid w:val="001A7E7D"/>
    <w:rsid w:val="001B14B8"/>
    <w:rsid w:val="001B2E19"/>
    <w:rsid w:val="001B4337"/>
    <w:rsid w:val="001B44D2"/>
    <w:rsid w:val="001B4E85"/>
    <w:rsid w:val="001B68C7"/>
    <w:rsid w:val="001B6DBB"/>
    <w:rsid w:val="001C015E"/>
    <w:rsid w:val="001C185A"/>
    <w:rsid w:val="001C1ECC"/>
    <w:rsid w:val="001C37FE"/>
    <w:rsid w:val="001C3B25"/>
    <w:rsid w:val="001C57B6"/>
    <w:rsid w:val="001C6425"/>
    <w:rsid w:val="001C71DC"/>
    <w:rsid w:val="001D0E1F"/>
    <w:rsid w:val="001D4CC3"/>
    <w:rsid w:val="001E0C2D"/>
    <w:rsid w:val="001E0CBC"/>
    <w:rsid w:val="001E25BA"/>
    <w:rsid w:val="001E4B09"/>
    <w:rsid w:val="001E5F9E"/>
    <w:rsid w:val="001E673D"/>
    <w:rsid w:val="001F0674"/>
    <w:rsid w:val="001F0947"/>
    <w:rsid w:val="001F4D67"/>
    <w:rsid w:val="001F530B"/>
    <w:rsid w:val="002012BD"/>
    <w:rsid w:val="0020515C"/>
    <w:rsid w:val="0020653C"/>
    <w:rsid w:val="00206974"/>
    <w:rsid w:val="00210923"/>
    <w:rsid w:val="0021195A"/>
    <w:rsid w:val="002119D2"/>
    <w:rsid w:val="00212B16"/>
    <w:rsid w:val="002137B3"/>
    <w:rsid w:val="00213D78"/>
    <w:rsid w:val="00214B05"/>
    <w:rsid w:val="002162C5"/>
    <w:rsid w:val="00220607"/>
    <w:rsid w:val="00220BBD"/>
    <w:rsid w:val="00221AA7"/>
    <w:rsid w:val="002226F2"/>
    <w:rsid w:val="002233F3"/>
    <w:rsid w:val="0022424B"/>
    <w:rsid w:val="0022457C"/>
    <w:rsid w:val="00224930"/>
    <w:rsid w:val="002265C7"/>
    <w:rsid w:val="0023207A"/>
    <w:rsid w:val="0023338D"/>
    <w:rsid w:val="00233861"/>
    <w:rsid w:val="00234DE0"/>
    <w:rsid w:val="00235964"/>
    <w:rsid w:val="00236634"/>
    <w:rsid w:val="00236C21"/>
    <w:rsid w:val="00237502"/>
    <w:rsid w:val="002375B9"/>
    <w:rsid w:val="00237796"/>
    <w:rsid w:val="00241607"/>
    <w:rsid w:val="00242C1E"/>
    <w:rsid w:val="00244AD3"/>
    <w:rsid w:val="002503EE"/>
    <w:rsid w:val="00250B48"/>
    <w:rsid w:val="00250ED9"/>
    <w:rsid w:val="002540BB"/>
    <w:rsid w:val="00255ABD"/>
    <w:rsid w:val="00255E58"/>
    <w:rsid w:val="0025735F"/>
    <w:rsid w:val="002577EA"/>
    <w:rsid w:val="0026238F"/>
    <w:rsid w:val="0026287C"/>
    <w:rsid w:val="00263448"/>
    <w:rsid w:val="00264028"/>
    <w:rsid w:val="0026446F"/>
    <w:rsid w:val="00264744"/>
    <w:rsid w:val="00264AC5"/>
    <w:rsid w:val="00265DF3"/>
    <w:rsid w:val="00266E4A"/>
    <w:rsid w:val="0027286C"/>
    <w:rsid w:val="0027745B"/>
    <w:rsid w:val="00280251"/>
    <w:rsid w:val="00280D3B"/>
    <w:rsid w:val="00282282"/>
    <w:rsid w:val="00282A9F"/>
    <w:rsid w:val="00283342"/>
    <w:rsid w:val="00284B22"/>
    <w:rsid w:val="00287EC7"/>
    <w:rsid w:val="002A030D"/>
    <w:rsid w:val="002A296A"/>
    <w:rsid w:val="002A3B72"/>
    <w:rsid w:val="002A40D7"/>
    <w:rsid w:val="002A424B"/>
    <w:rsid w:val="002A4F7F"/>
    <w:rsid w:val="002A6158"/>
    <w:rsid w:val="002A64F5"/>
    <w:rsid w:val="002A72C4"/>
    <w:rsid w:val="002A7C0F"/>
    <w:rsid w:val="002A7D04"/>
    <w:rsid w:val="002A7D9D"/>
    <w:rsid w:val="002B0D91"/>
    <w:rsid w:val="002B1102"/>
    <w:rsid w:val="002B1AA0"/>
    <w:rsid w:val="002B1F20"/>
    <w:rsid w:val="002B2ED4"/>
    <w:rsid w:val="002B2F89"/>
    <w:rsid w:val="002B423F"/>
    <w:rsid w:val="002B7BB0"/>
    <w:rsid w:val="002C2952"/>
    <w:rsid w:val="002C2D31"/>
    <w:rsid w:val="002C7622"/>
    <w:rsid w:val="002D100F"/>
    <w:rsid w:val="002D24B2"/>
    <w:rsid w:val="002D3B07"/>
    <w:rsid w:val="002D4E8F"/>
    <w:rsid w:val="002D543B"/>
    <w:rsid w:val="002D69BD"/>
    <w:rsid w:val="002D73BD"/>
    <w:rsid w:val="002E257A"/>
    <w:rsid w:val="002E3F2E"/>
    <w:rsid w:val="002E59AD"/>
    <w:rsid w:val="002E6C19"/>
    <w:rsid w:val="002E7924"/>
    <w:rsid w:val="002F2522"/>
    <w:rsid w:val="002F2FA8"/>
    <w:rsid w:val="002F303E"/>
    <w:rsid w:val="002F3622"/>
    <w:rsid w:val="002F3A67"/>
    <w:rsid w:val="002F4ACE"/>
    <w:rsid w:val="002F5699"/>
    <w:rsid w:val="002F6F28"/>
    <w:rsid w:val="002F6F8D"/>
    <w:rsid w:val="002F7D22"/>
    <w:rsid w:val="00301477"/>
    <w:rsid w:val="003032E3"/>
    <w:rsid w:val="00303CE3"/>
    <w:rsid w:val="0030625C"/>
    <w:rsid w:val="00311AB4"/>
    <w:rsid w:val="00311EAF"/>
    <w:rsid w:val="00312891"/>
    <w:rsid w:val="0031392D"/>
    <w:rsid w:val="00314624"/>
    <w:rsid w:val="00315EBC"/>
    <w:rsid w:val="003169ED"/>
    <w:rsid w:val="00317A1E"/>
    <w:rsid w:val="00317F3F"/>
    <w:rsid w:val="00324166"/>
    <w:rsid w:val="00331345"/>
    <w:rsid w:val="0033225A"/>
    <w:rsid w:val="00332427"/>
    <w:rsid w:val="0033495F"/>
    <w:rsid w:val="00335337"/>
    <w:rsid w:val="003360D1"/>
    <w:rsid w:val="00336623"/>
    <w:rsid w:val="00336F20"/>
    <w:rsid w:val="00340791"/>
    <w:rsid w:val="00340854"/>
    <w:rsid w:val="00342559"/>
    <w:rsid w:val="00343CE5"/>
    <w:rsid w:val="00344969"/>
    <w:rsid w:val="003458F7"/>
    <w:rsid w:val="00345F2D"/>
    <w:rsid w:val="00347419"/>
    <w:rsid w:val="00347DEA"/>
    <w:rsid w:val="00355309"/>
    <w:rsid w:val="00356D17"/>
    <w:rsid w:val="00356F68"/>
    <w:rsid w:val="00357C0C"/>
    <w:rsid w:val="00360173"/>
    <w:rsid w:val="00361567"/>
    <w:rsid w:val="003630CC"/>
    <w:rsid w:val="00364B6A"/>
    <w:rsid w:val="003651E9"/>
    <w:rsid w:val="00366BB9"/>
    <w:rsid w:val="00370B4C"/>
    <w:rsid w:val="003739D8"/>
    <w:rsid w:val="00375F3A"/>
    <w:rsid w:val="003801D5"/>
    <w:rsid w:val="00381789"/>
    <w:rsid w:val="00382409"/>
    <w:rsid w:val="00383879"/>
    <w:rsid w:val="00383B92"/>
    <w:rsid w:val="00386480"/>
    <w:rsid w:val="0038654E"/>
    <w:rsid w:val="0038756B"/>
    <w:rsid w:val="003879B0"/>
    <w:rsid w:val="00390546"/>
    <w:rsid w:val="003934DC"/>
    <w:rsid w:val="00395876"/>
    <w:rsid w:val="00397467"/>
    <w:rsid w:val="003A0226"/>
    <w:rsid w:val="003A4268"/>
    <w:rsid w:val="003A44E3"/>
    <w:rsid w:val="003A451D"/>
    <w:rsid w:val="003A455E"/>
    <w:rsid w:val="003A5106"/>
    <w:rsid w:val="003B1471"/>
    <w:rsid w:val="003B4455"/>
    <w:rsid w:val="003B6813"/>
    <w:rsid w:val="003C05F8"/>
    <w:rsid w:val="003C062E"/>
    <w:rsid w:val="003C1B52"/>
    <w:rsid w:val="003C23B6"/>
    <w:rsid w:val="003C248C"/>
    <w:rsid w:val="003C3430"/>
    <w:rsid w:val="003C7C91"/>
    <w:rsid w:val="003D40D7"/>
    <w:rsid w:val="003D5A27"/>
    <w:rsid w:val="003D7088"/>
    <w:rsid w:val="003E175D"/>
    <w:rsid w:val="003E3D17"/>
    <w:rsid w:val="003E42AB"/>
    <w:rsid w:val="003E743E"/>
    <w:rsid w:val="003E7A74"/>
    <w:rsid w:val="003E7E08"/>
    <w:rsid w:val="003F2573"/>
    <w:rsid w:val="003F4AF9"/>
    <w:rsid w:val="003F5AF2"/>
    <w:rsid w:val="004002AA"/>
    <w:rsid w:val="00401781"/>
    <w:rsid w:val="004020D1"/>
    <w:rsid w:val="00403D9B"/>
    <w:rsid w:val="00404F55"/>
    <w:rsid w:val="00406086"/>
    <w:rsid w:val="00406770"/>
    <w:rsid w:val="0041305D"/>
    <w:rsid w:val="00416247"/>
    <w:rsid w:val="004218CD"/>
    <w:rsid w:val="00423E96"/>
    <w:rsid w:val="00426E76"/>
    <w:rsid w:val="00426F87"/>
    <w:rsid w:val="0043083C"/>
    <w:rsid w:val="00431243"/>
    <w:rsid w:val="004325BF"/>
    <w:rsid w:val="00433354"/>
    <w:rsid w:val="0043578D"/>
    <w:rsid w:val="00435E06"/>
    <w:rsid w:val="004365B1"/>
    <w:rsid w:val="00437637"/>
    <w:rsid w:val="00440173"/>
    <w:rsid w:val="00440E8B"/>
    <w:rsid w:val="00441956"/>
    <w:rsid w:val="0044255D"/>
    <w:rsid w:val="004425D7"/>
    <w:rsid w:val="00445536"/>
    <w:rsid w:val="00445716"/>
    <w:rsid w:val="00445F4A"/>
    <w:rsid w:val="004460D1"/>
    <w:rsid w:val="0044768E"/>
    <w:rsid w:val="004479E5"/>
    <w:rsid w:val="0045268E"/>
    <w:rsid w:val="00454848"/>
    <w:rsid w:val="0045688B"/>
    <w:rsid w:val="00456C60"/>
    <w:rsid w:val="0046449A"/>
    <w:rsid w:val="00465245"/>
    <w:rsid w:val="0046524A"/>
    <w:rsid w:val="004656E0"/>
    <w:rsid w:val="00466D91"/>
    <w:rsid w:val="00470DF3"/>
    <w:rsid w:val="004712EE"/>
    <w:rsid w:val="004726C5"/>
    <w:rsid w:val="00472C6B"/>
    <w:rsid w:val="0047303C"/>
    <w:rsid w:val="00473A10"/>
    <w:rsid w:val="0047687E"/>
    <w:rsid w:val="00477A21"/>
    <w:rsid w:val="00477F05"/>
    <w:rsid w:val="00480EA4"/>
    <w:rsid w:val="00481CD6"/>
    <w:rsid w:val="00481D98"/>
    <w:rsid w:val="00482A6F"/>
    <w:rsid w:val="00482FD2"/>
    <w:rsid w:val="0048456D"/>
    <w:rsid w:val="00484FFF"/>
    <w:rsid w:val="00485712"/>
    <w:rsid w:val="00485C41"/>
    <w:rsid w:val="00491347"/>
    <w:rsid w:val="004914FB"/>
    <w:rsid w:val="00492069"/>
    <w:rsid w:val="0049517A"/>
    <w:rsid w:val="00495AD1"/>
    <w:rsid w:val="00495BD5"/>
    <w:rsid w:val="00495E9F"/>
    <w:rsid w:val="004A0EDE"/>
    <w:rsid w:val="004A2345"/>
    <w:rsid w:val="004A26A1"/>
    <w:rsid w:val="004A2F0B"/>
    <w:rsid w:val="004A48C5"/>
    <w:rsid w:val="004B15CC"/>
    <w:rsid w:val="004B2DAD"/>
    <w:rsid w:val="004B3073"/>
    <w:rsid w:val="004B463B"/>
    <w:rsid w:val="004B4F3E"/>
    <w:rsid w:val="004B700C"/>
    <w:rsid w:val="004B73BB"/>
    <w:rsid w:val="004B793A"/>
    <w:rsid w:val="004B7BFD"/>
    <w:rsid w:val="004C0375"/>
    <w:rsid w:val="004C0DD5"/>
    <w:rsid w:val="004C213B"/>
    <w:rsid w:val="004C4B5E"/>
    <w:rsid w:val="004C5D3D"/>
    <w:rsid w:val="004C6700"/>
    <w:rsid w:val="004D1AB9"/>
    <w:rsid w:val="004D27C1"/>
    <w:rsid w:val="004D4018"/>
    <w:rsid w:val="004D5A2A"/>
    <w:rsid w:val="004D7082"/>
    <w:rsid w:val="004E127F"/>
    <w:rsid w:val="004E2107"/>
    <w:rsid w:val="004E2CBB"/>
    <w:rsid w:val="004E3B21"/>
    <w:rsid w:val="004E46D1"/>
    <w:rsid w:val="004E5381"/>
    <w:rsid w:val="004E7347"/>
    <w:rsid w:val="004F14DC"/>
    <w:rsid w:val="004F20DF"/>
    <w:rsid w:val="004F2EFC"/>
    <w:rsid w:val="004F3CDD"/>
    <w:rsid w:val="004F41C4"/>
    <w:rsid w:val="004F5476"/>
    <w:rsid w:val="004F66FE"/>
    <w:rsid w:val="004F6C53"/>
    <w:rsid w:val="00501FF9"/>
    <w:rsid w:val="0050203F"/>
    <w:rsid w:val="00502373"/>
    <w:rsid w:val="0050455D"/>
    <w:rsid w:val="005066B6"/>
    <w:rsid w:val="005100B3"/>
    <w:rsid w:val="00510173"/>
    <w:rsid w:val="005109C4"/>
    <w:rsid w:val="00510BDB"/>
    <w:rsid w:val="005111CD"/>
    <w:rsid w:val="00511589"/>
    <w:rsid w:val="005140F0"/>
    <w:rsid w:val="00514820"/>
    <w:rsid w:val="0051635B"/>
    <w:rsid w:val="00517550"/>
    <w:rsid w:val="00521078"/>
    <w:rsid w:val="00522E62"/>
    <w:rsid w:val="00524A62"/>
    <w:rsid w:val="005307AF"/>
    <w:rsid w:val="0053221E"/>
    <w:rsid w:val="005329F0"/>
    <w:rsid w:val="00532CD2"/>
    <w:rsid w:val="00533839"/>
    <w:rsid w:val="0053700E"/>
    <w:rsid w:val="005406D0"/>
    <w:rsid w:val="0054461D"/>
    <w:rsid w:val="00546779"/>
    <w:rsid w:val="00546A4E"/>
    <w:rsid w:val="00546E99"/>
    <w:rsid w:val="00547AC9"/>
    <w:rsid w:val="00547F88"/>
    <w:rsid w:val="00552A5A"/>
    <w:rsid w:val="00555152"/>
    <w:rsid w:val="0055785A"/>
    <w:rsid w:val="0056283C"/>
    <w:rsid w:val="00562F4C"/>
    <w:rsid w:val="0056411B"/>
    <w:rsid w:val="0056427B"/>
    <w:rsid w:val="00566DE1"/>
    <w:rsid w:val="00570C2A"/>
    <w:rsid w:val="00570DCD"/>
    <w:rsid w:val="00573E63"/>
    <w:rsid w:val="0057601B"/>
    <w:rsid w:val="00576886"/>
    <w:rsid w:val="005774B1"/>
    <w:rsid w:val="00577779"/>
    <w:rsid w:val="00577B58"/>
    <w:rsid w:val="0058000D"/>
    <w:rsid w:val="0058190A"/>
    <w:rsid w:val="005834CD"/>
    <w:rsid w:val="00583C5E"/>
    <w:rsid w:val="0058533A"/>
    <w:rsid w:val="00587344"/>
    <w:rsid w:val="00591FBD"/>
    <w:rsid w:val="00595453"/>
    <w:rsid w:val="00597253"/>
    <w:rsid w:val="005A03C9"/>
    <w:rsid w:val="005A0BA5"/>
    <w:rsid w:val="005A18E1"/>
    <w:rsid w:val="005A37E5"/>
    <w:rsid w:val="005A5764"/>
    <w:rsid w:val="005A7B34"/>
    <w:rsid w:val="005B21DE"/>
    <w:rsid w:val="005B42D7"/>
    <w:rsid w:val="005B5072"/>
    <w:rsid w:val="005B60E2"/>
    <w:rsid w:val="005B6711"/>
    <w:rsid w:val="005C0500"/>
    <w:rsid w:val="005C2CD8"/>
    <w:rsid w:val="005C33F4"/>
    <w:rsid w:val="005C3A92"/>
    <w:rsid w:val="005C4CEA"/>
    <w:rsid w:val="005C699A"/>
    <w:rsid w:val="005C6D9B"/>
    <w:rsid w:val="005CE450"/>
    <w:rsid w:val="005D10EE"/>
    <w:rsid w:val="005D171B"/>
    <w:rsid w:val="005D24D5"/>
    <w:rsid w:val="005D43C4"/>
    <w:rsid w:val="005D60D7"/>
    <w:rsid w:val="005D6E4C"/>
    <w:rsid w:val="005E3BAB"/>
    <w:rsid w:val="005E4636"/>
    <w:rsid w:val="005E7CDB"/>
    <w:rsid w:val="005F3EFA"/>
    <w:rsid w:val="005F4077"/>
    <w:rsid w:val="005F5F70"/>
    <w:rsid w:val="005F60E7"/>
    <w:rsid w:val="005F6536"/>
    <w:rsid w:val="00601DA0"/>
    <w:rsid w:val="00601E1D"/>
    <w:rsid w:val="006025AB"/>
    <w:rsid w:val="00603DFD"/>
    <w:rsid w:val="0060443A"/>
    <w:rsid w:val="00604A33"/>
    <w:rsid w:val="00605596"/>
    <w:rsid w:val="0060578F"/>
    <w:rsid w:val="0060636E"/>
    <w:rsid w:val="00607BE4"/>
    <w:rsid w:val="0061015C"/>
    <w:rsid w:val="00611555"/>
    <w:rsid w:val="0061469A"/>
    <w:rsid w:val="00616C4D"/>
    <w:rsid w:val="0061738A"/>
    <w:rsid w:val="00617E46"/>
    <w:rsid w:val="00617E54"/>
    <w:rsid w:val="006210C1"/>
    <w:rsid w:val="00621B5F"/>
    <w:rsid w:val="00622AF2"/>
    <w:rsid w:val="00623375"/>
    <w:rsid w:val="00623E1A"/>
    <w:rsid w:val="00624E8C"/>
    <w:rsid w:val="006258C5"/>
    <w:rsid w:val="00625D0A"/>
    <w:rsid w:val="0063068E"/>
    <w:rsid w:val="00632B89"/>
    <w:rsid w:val="00633A46"/>
    <w:rsid w:val="006404B9"/>
    <w:rsid w:val="00641F14"/>
    <w:rsid w:val="00642594"/>
    <w:rsid w:val="0064317F"/>
    <w:rsid w:val="0064388F"/>
    <w:rsid w:val="00644589"/>
    <w:rsid w:val="006471BD"/>
    <w:rsid w:val="0064725B"/>
    <w:rsid w:val="00647934"/>
    <w:rsid w:val="006528B2"/>
    <w:rsid w:val="00652956"/>
    <w:rsid w:val="00652966"/>
    <w:rsid w:val="00653552"/>
    <w:rsid w:val="006540D5"/>
    <w:rsid w:val="00654EF2"/>
    <w:rsid w:val="006605A3"/>
    <w:rsid w:val="00660836"/>
    <w:rsid w:val="00661F15"/>
    <w:rsid w:val="006621B3"/>
    <w:rsid w:val="00663A46"/>
    <w:rsid w:val="00663C24"/>
    <w:rsid w:val="00664666"/>
    <w:rsid w:val="00665968"/>
    <w:rsid w:val="00666D72"/>
    <w:rsid w:val="006677F1"/>
    <w:rsid w:val="00667C0F"/>
    <w:rsid w:val="0067476D"/>
    <w:rsid w:val="00681D9D"/>
    <w:rsid w:val="0068226B"/>
    <w:rsid w:val="00683C99"/>
    <w:rsid w:val="00683F28"/>
    <w:rsid w:val="00685C8F"/>
    <w:rsid w:val="0069040C"/>
    <w:rsid w:val="006939C2"/>
    <w:rsid w:val="0069443E"/>
    <w:rsid w:val="00697FCD"/>
    <w:rsid w:val="006A00E9"/>
    <w:rsid w:val="006A0651"/>
    <w:rsid w:val="006A0857"/>
    <w:rsid w:val="006A0EFD"/>
    <w:rsid w:val="006A1D00"/>
    <w:rsid w:val="006A2194"/>
    <w:rsid w:val="006A58D6"/>
    <w:rsid w:val="006A6003"/>
    <w:rsid w:val="006B222B"/>
    <w:rsid w:val="006B3E9F"/>
    <w:rsid w:val="006B4941"/>
    <w:rsid w:val="006B787F"/>
    <w:rsid w:val="006C3A51"/>
    <w:rsid w:val="006C603B"/>
    <w:rsid w:val="006D03FC"/>
    <w:rsid w:val="006D0AE2"/>
    <w:rsid w:val="006D1382"/>
    <w:rsid w:val="006D2002"/>
    <w:rsid w:val="006D22E5"/>
    <w:rsid w:val="006D349A"/>
    <w:rsid w:val="006D7B53"/>
    <w:rsid w:val="006D7E4D"/>
    <w:rsid w:val="006E0C90"/>
    <w:rsid w:val="006E1674"/>
    <w:rsid w:val="006E1A6D"/>
    <w:rsid w:val="006E214B"/>
    <w:rsid w:val="006E52C4"/>
    <w:rsid w:val="006E5526"/>
    <w:rsid w:val="006E72A4"/>
    <w:rsid w:val="006E7D2A"/>
    <w:rsid w:val="006F0187"/>
    <w:rsid w:val="006F0640"/>
    <w:rsid w:val="006F0B51"/>
    <w:rsid w:val="006F4455"/>
    <w:rsid w:val="006F736F"/>
    <w:rsid w:val="007000AD"/>
    <w:rsid w:val="007002F9"/>
    <w:rsid w:val="0070678A"/>
    <w:rsid w:val="0070703E"/>
    <w:rsid w:val="00707EF4"/>
    <w:rsid w:val="00710062"/>
    <w:rsid w:val="0071289D"/>
    <w:rsid w:val="00713CAF"/>
    <w:rsid w:val="007141A0"/>
    <w:rsid w:val="00714B95"/>
    <w:rsid w:val="007207FB"/>
    <w:rsid w:val="007210CB"/>
    <w:rsid w:val="007222EE"/>
    <w:rsid w:val="00722AF0"/>
    <w:rsid w:val="0072400E"/>
    <w:rsid w:val="00725B89"/>
    <w:rsid w:val="0072777B"/>
    <w:rsid w:val="00727A52"/>
    <w:rsid w:val="007306BA"/>
    <w:rsid w:val="007311AE"/>
    <w:rsid w:val="00732E93"/>
    <w:rsid w:val="00732EF8"/>
    <w:rsid w:val="0073344B"/>
    <w:rsid w:val="007347FB"/>
    <w:rsid w:val="00734DA9"/>
    <w:rsid w:val="007357FC"/>
    <w:rsid w:val="007365C7"/>
    <w:rsid w:val="007404FD"/>
    <w:rsid w:val="0074229E"/>
    <w:rsid w:val="00742602"/>
    <w:rsid w:val="00743A97"/>
    <w:rsid w:val="00750266"/>
    <w:rsid w:val="0075068B"/>
    <w:rsid w:val="00752407"/>
    <w:rsid w:val="007545A6"/>
    <w:rsid w:val="00760794"/>
    <w:rsid w:val="0076256E"/>
    <w:rsid w:val="007642AB"/>
    <w:rsid w:val="0076577E"/>
    <w:rsid w:val="00771F11"/>
    <w:rsid w:val="0077290B"/>
    <w:rsid w:val="00775D80"/>
    <w:rsid w:val="007808BD"/>
    <w:rsid w:val="00780BC9"/>
    <w:rsid w:val="00781218"/>
    <w:rsid w:val="00781A15"/>
    <w:rsid w:val="0078222C"/>
    <w:rsid w:val="00783679"/>
    <w:rsid w:val="00783B7A"/>
    <w:rsid w:val="0078402D"/>
    <w:rsid w:val="007846A0"/>
    <w:rsid w:val="0078594E"/>
    <w:rsid w:val="0078769B"/>
    <w:rsid w:val="00787A23"/>
    <w:rsid w:val="007904EF"/>
    <w:rsid w:val="00790D8C"/>
    <w:rsid w:val="007914CF"/>
    <w:rsid w:val="007939A4"/>
    <w:rsid w:val="00793FC5"/>
    <w:rsid w:val="00794419"/>
    <w:rsid w:val="00795713"/>
    <w:rsid w:val="007959D6"/>
    <w:rsid w:val="007972F5"/>
    <w:rsid w:val="007A1FBC"/>
    <w:rsid w:val="007A2341"/>
    <w:rsid w:val="007A292F"/>
    <w:rsid w:val="007A4E28"/>
    <w:rsid w:val="007A5B83"/>
    <w:rsid w:val="007A61AD"/>
    <w:rsid w:val="007A62AC"/>
    <w:rsid w:val="007A6AC4"/>
    <w:rsid w:val="007B2F40"/>
    <w:rsid w:val="007B34CE"/>
    <w:rsid w:val="007B7753"/>
    <w:rsid w:val="007C00A3"/>
    <w:rsid w:val="007C3998"/>
    <w:rsid w:val="007C3EAC"/>
    <w:rsid w:val="007C49C2"/>
    <w:rsid w:val="007C4E90"/>
    <w:rsid w:val="007C5482"/>
    <w:rsid w:val="007C62CA"/>
    <w:rsid w:val="007D0B49"/>
    <w:rsid w:val="007D1D02"/>
    <w:rsid w:val="007D4044"/>
    <w:rsid w:val="007D433F"/>
    <w:rsid w:val="007D6BAA"/>
    <w:rsid w:val="007E0840"/>
    <w:rsid w:val="007E2C08"/>
    <w:rsid w:val="007E2D1C"/>
    <w:rsid w:val="007E517C"/>
    <w:rsid w:val="007E59D8"/>
    <w:rsid w:val="007E70B1"/>
    <w:rsid w:val="007F0108"/>
    <w:rsid w:val="007F0355"/>
    <w:rsid w:val="007F11BD"/>
    <w:rsid w:val="007F1872"/>
    <w:rsid w:val="007F2344"/>
    <w:rsid w:val="007F2CE9"/>
    <w:rsid w:val="007F3AEF"/>
    <w:rsid w:val="007F3C15"/>
    <w:rsid w:val="007F3F82"/>
    <w:rsid w:val="007F4C9C"/>
    <w:rsid w:val="007F4D5E"/>
    <w:rsid w:val="007F5CC7"/>
    <w:rsid w:val="007F5FD1"/>
    <w:rsid w:val="007F7136"/>
    <w:rsid w:val="007F7820"/>
    <w:rsid w:val="00800573"/>
    <w:rsid w:val="00800FD9"/>
    <w:rsid w:val="00801A94"/>
    <w:rsid w:val="00805233"/>
    <w:rsid w:val="00806480"/>
    <w:rsid w:val="008068A8"/>
    <w:rsid w:val="00806A88"/>
    <w:rsid w:val="0081002C"/>
    <w:rsid w:val="0081097E"/>
    <w:rsid w:val="008110C9"/>
    <w:rsid w:val="008131C3"/>
    <w:rsid w:val="008132C0"/>
    <w:rsid w:val="00813340"/>
    <w:rsid w:val="0081338F"/>
    <w:rsid w:val="008153B8"/>
    <w:rsid w:val="00816661"/>
    <w:rsid w:val="00816F40"/>
    <w:rsid w:val="0081DE79"/>
    <w:rsid w:val="008201ED"/>
    <w:rsid w:val="008225C0"/>
    <w:rsid w:val="00824BA3"/>
    <w:rsid w:val="00824E91"/>
    <w:rsid w:val="008276CF"/>
    <w:rsid w:val="00827CFA"/>
    <w:rsid w:val="008308CD"/>
    <w:rsid w:val="00830B86"/>
    <w:rsid w:val="00831564"/>
    <w:rsid w:val="00840036"/>
    <w:rsid w:val="00840759"/>
    <w:rsid w:val="008418CA"/>
    <w:rsid w:val="008437AD"/>
    <w:rsid w:val="00843EFC"/>
    <w:rsid w:val="00844C75"/>
    <w:rsid w:val="00844F6A"/>
    <w:rsid w:val="0084622F"/>
    <w:rsid w:val="008462AE"/>
    <w:rsid w:val="0085136B"/>
    <w:rsid w:val="008543AE"/>
    <w:rsid w:val="0085706F"/>
    <w:rsid w:val="00857F02"/>
    <w:rsid w:val="00857F37"/>
    <w:rsid w:val="0086013B"/>
    <w:rsid w:val="00862623"/>
    <w:rsid w:val="00862769"/>
    <w:rsid w:val="00863CF8"/>
    <w:rsid w:val="0086553B"/>
    <w:rsid w:val="00867049"/>
    <w:rsid w:val="008679A3"/>
    <w:rsid w:val="00870371"/>
    <w:rsid w:val="00871597"/>
    <w:rsid w:val="008721C9"/>
    <w:rsid w:val="008739E3"/>
    <w:rsid w:val="00876868"/>
    <w:rsid w:val="00884B24"/>
    <w:rsid w:val="00884FF9"/>
    <w:rsid w:val="0088646E"/>
    <w:rsid w:val="00886946"/>
    <w:rsid w:val="008878E9"/>
    <w:rsid w:val="00887E7E"/>
    <w:rsid w:val="0089016D"/>
    <w:rsid w:val="00890918"/>
    <w:rsid w:val="00890F78"/>
    <w:rsid w:val="00892221"/>
    <w:rsid w:val="0089300E"/>
    <w:rsid w:val="0089367D"/>
    <w:rsid w:val="00896C24"/>
    <w:rsid w:val="008A0031"/>
    <w:rsid w:val="008A03B0"/>
    <w:rsid w:val="008A2E6D"/>
    <w:rsid w:val="008A59ED"/>
    <w:rsid w:val="008A6B05"/>
    <w:rsid w:val="008B1C7C"/>
    <w:rsid w:val="008B4AA2"/>
    <w:rsid w:val="008B4CD2"/>
    <w:rsid w:val="008B5589"/>
    <w:rsid w:val="008B5596"/>
    <w:rsid w:val="008B5F61"/>
    <w:rsid w:val="008B604E"/>
    <w:rsid w:val="008C15AC"/>
    <w:rsid w:val="008C23A8"/>
    <w:rsid w:val="008C3049"/>
    <w:rsid w:val="008C34FE"/>
    <w:rsid w:val="008C4CA2"/>
    <w:rsid w:val="008C750D"/>
    <w:rsid w:val="008D22D6"/>
    <w:rsid w:val="008D3CB2"/>
    <w:rsid w:val="008D6437"/>
    <w:rsid w:val="008E38CE"/>
    <w:rsid w:val="008E42FF"/>
    <w:rsid w:val="008E441B"/>
    <w:rsid w:val="008F19CE"/>
    <w:rsid w:val="008F1BED"/>
    <w:rsid w:val="008F3DE2"/>
    <w:rsid w:val="008F5DD0"/>
    <w:rsid w:val="008F6BB5"/>
    <w:rsid w:val="008F72D1"/>
    <w:rsid w:val="009010E6"/>
    <w:rsid w:val="00901CA4"/>
    <w:rsid w:val="00903AF9"/>
    <w:rsid w:val="009053E3"/>
    <w:rsid w:val="00912A4C"/>
    <w:rsid w:val="00913FCA"/>
    <w:rsid w:val="009145FE"/>
    <w:rsid w:val="009163E6"/>
    <w:rsid w:val="00917753"/>
    <w:rsid w:val="00917F01"/>
    <w:rsid w:val="00922224"/>
    <w:rsid w:val="009239B0"/>
    <w:rsid w:val="00923E8E"/>
    <w:rsid w:val="00924486"/>
    <w:rsid w:val="00924D1D"/>
    <w:rsid w:val="00924EED"/>
    <w:rsid w:val="009264D4"/>
    <w:rsid w:val="00926A2C"/>
    <w:rsid w:val="00926E3F"/>
    <w:rsid w:val="00933A37"/>
    <w:rsid w:val="0093674B"/>
    <w:rsid w:val="0094138B"/>
    <w:rsid w:val="009419A2"/>
    <w:rsid w:val="009420B7"/>
    <w:rsid w:val="00942C16"/>
    <w:rsid w:val="00944F64"/>
    <w:rsid w:val="009458A8"/>
    <w:rsid w:val="00945C24"/>
    <w:rsid w:val="00946E2B"/>
    <w:rsid w:val="009473BA"/>
    <w:rsid w:val="0094775A"/>
    <w:rsid w:val="0095009C"/>
    <w:rsid w:val="009524B7"/>
    <w:rsid w:val="009536D9"/>
    <w:rsid w:val="00955C9C"/>
    <w:rsid w:val="00960BC1"/>
    <w:rsid w:val="00962A6C"/>
    <w:rsid w:val="00962EDD"/>
    <w:rsid w:val="0096332C"/>
    <w:rsid w:val="009639A1"/>
    <w:rsid w:val="00964C82"/>
    <w:rsid w:val="0096586A"/>
    <w:rsid w:val="00965B33"/>
    <w:rsid w:val="00966B8B"/>
    <w:rsid w:val="00967FA1"/>
    <w:rsid w:val="0097022D"/>
    <w:rsid w:val="00970480"/>
    <w:rsid w:val="00970542"/>
    <w:rsid w:val="00974D38"/>
    <w:rsid w:val="00974FFC"/>
    <w:rsid w:val="00975845"/>
    <w:rsid w:val="00975BAA"/>
    <w:rsid w:val="00976984"/>
    <w:rsid w:val="009774B3"/>
    <w:rsid w:val="009779E4"/>
    <w:rsid w:val="00982023"/>
    <w:rsid w:val="00984057"/>
    <w:rsid w:val="009844C1"/>
    <w:rsid w:val="009845D9"/>
    <w:rsid w:val="00986FBB"/>
    <w:rsid w:val="0098760F"/>
    <w:rsid w:val="00990D13"/>
    <w:rsid w:val="00992140"/>
    <w:rsid w:val="00992F56"/>
    <w:rsid w:val="0099475B"/>
    <w:rsid w:val="0099619D"/>
    <w:rsid w:val="009969D2"/>
    <w:rsid w:val="009A0BB3"/>
    <w:rsid w:val="009A4B36"/>
    <w:rsid w:val="009A5E7F"/>
    <w:rsid w:val="009B00ED"/>
    <w:rsid w:val="009B07C4"/>
    <w:rsid w:val="009B0A2E"/>
    <w:rsid w:val="009B0F8E"/>
    <w:rsid w:val="009B207B"/>
    <w:rsid w:val="009B2875"/>
    <w:rsid w:val="009B3EFF"/>
    <w:rsid w:val="009B43EC"/>
    <w:rsid w:val="009B6C63"/>
    <w:rsid w:val="009B7815"/>
    <w:rsid w:val="009B7C7B"/>
    <w:rsid w:val="009B7D52"/>
    <w:rsid w:val="009C175F"/>
    <w:rsid w:val="009C2B0D"/>
    <w:rsid w:val="009C3FF3"/>
    <w:rsid w:val="009C46D2"/>
    <w:rsid w:val="009C61C9"/>
    <w:rsid w:val="009C6723"/>
    <w:rsid w:val="009C672A"/>
    <w:rsid w:val="009C7EB1"/>
    <w:rsid w:val="009D0E5D"/>
    <w:rsid w:val="009D17F8"/>
    <w:rsid w:val="009D1B3C"/>
    <w:rsid w:val="009D2A5C"/>
    <w:rsid w:val="009D2B6E"/>
    <w:rsid w:val="009D37B1"/>
    <w:rsid w:val="009D4ADA"/>
    <w:rsid w:val="009D53D1"/>
    <w:rsid w:val="009D61BE"/>
    <w:rsid w:val="009D7F7D"/>
    <w:rsid w:val="009E23DD"/>
    <w:rsid w:val="009E3AF4"/>
    <w:rsid w:val="009E5B8A"/>
    <w:rsid w:val="009F134F"/>
    <w:rsid w:val="009F1A93"/>
    <w:rsid w:val="009F224B"/>
    <w:rsid w:val="009F2B2C"/>
    <w:rsid w:val="009F4D46"/>
    <w:rsid w:val="009F6765"/>
    <w:rsid w:val="009F72AB"/>
    <w:rsid w:val="009F7874"/>
    <w:rsid w:val="00A01ED9"/>
    <w:rsid w:val="00A029FF"/>
    <w:rsid w:val="00A04610"/>
    <w:rsid w:val="00A06BCC"/>
    <w:rsid w:val="00A11332"/>
    <w:rsid w:val="00A113AF"/>
    <w:rsid w:val="00A12A2F"/>
    <w:rsid w:val="00A14075"/>
    <w:rsid w:val="00A16AF9"/>
    <w:rsid w:val="00A171FD"/>
    <w:rsid w:val="00A1740B"/>
    <w:rsid w:val="00A201D3"/>
    <w:rsid w:val="00A205B2"/>
    <w:rsid w:val="00A21D53"/>
    <w:rsid w:val="00A21E5E"/>
    <w:rsid w:val="00A22496"/>
    <w:rsid w:val="00A23628"/>
    <w:rsid w:val="00A2396E"/>
    <w:rsid w:val="00A23F5D"/>
    <w:rsid w:val="00A309AA"/>
    <w:rsid w:val="00A3235B"/>
    <w:rsid w:val="00A32C48"/>
    <w:rsid w:val="00A32D15"/>
    <w:rsid w:val="00A330FE"/>
    <w:rsid w:val="00A33127"/>
    <w:rsid w:val="00A343C6"/>
    <w:rsid w:val="00A34A9F"/>
    <w:rsid w:val="00A36005"/>
    <w:rsid w:val="00A3632F"/>
    <w:rsid w:val="00A4143E"/>
    <w:rsid w:val="00A41E83"/>
    <w:rsid w:val="00A42553"/>
    <w:rsid w:val="00A431EE"/>
    <w:rsid w:val="00A43311"/>
    <w:rsid w:val="00A478ED"/>
    <w:rsid w:val="00A52E13"/>
    <w:rsid w:val="00A5542F"/>
    <w:rsid w:val="00A55513"/>
    <w:rsid w:val="00A57346"/>
    <w:rsid w:val="00A60658"/>
    <w:rsid w:val="00A61164"/>
    <w:rsid w:val="00A635F7"/>
    <w:rsid w:val="00A653E8"/>
    <w:rsid w:val="00A664CB"/>
    <w:rsid w:val="00A72206"/>
    <w:rsid w:val="00A723EE"/>
    <w:rsid w:val="00A72564"/>
    <w:rsid w:val="00A74379"/>
    <w:rsid w:val="00A744B3"/>
    <w:rsid w:val="00A77F2F"/>
    <w:rsid w:val="00A77F38"/>
    <w:rsid w:val="00A807BA"/>
    <w:rsid w:val="00A80C10"/>
    <w:rsid w:val="00A82906"/>
    <w:rsid w:val="00A83714"/>
    <w:rsid w:val="00A85932"/>
    <w:rsid w:val="00A85941"/>
    <w:rsid w:val="00A87431"/>
    <w:rsid w:val="00A902B8"/>
    <w:rsid w:val="00A908E7"/>
    <w:rsid w:val="00A91EAB"/>
    <w:rsid w:val="00A924D9"/>
    <w:rsid w:val="00A93184"/>
    <w:rsid w:val="00A94A1B"/>
    <w:rsid w:val="00AA0A48"/>
    <w:rsid w:val="00AA0C68"/>
    <w:rsid w:val="00AA10CB"/>
    <w:rsid w:val="00AA120F"/>
    <w:rsid w:val="00AA123F"/>
    <w:rsid w:val="00AA183B"/>
    <w:rsid w:val="00AA2115"/>
    <w:rsid w:val="00AA41D7"/>
    <w:rsid w:val="00AA50D8"/>
    <w:rsid w:val="00AA706E"/>
    <w:rsid w:val="00AA7C6E"/>
    <w:rsid w:val="00AB1456"/>
    <w:rsid w:val="00AB4AFA"/>
    <w:rsid w:val="00AB4CC5"/>
    <w:rsid w:val="00AB5405"/>
    <w:rsid w:val="00AB5C5E"/>
    <w:rsid w:val="00AC0187"/>
    <w:rsid w:val="00AC1535"/>
    <w:rsid w:val="00AC181F"/>
    <w:rsid w:val="00AC23A8"/>
    <w:rsid w:val="00AC2DFD"/>
    <w:rsid w:val="00AC618E"/>
    <w:rsid w:val="00AD39D2"/>
    <w:rsid w:val="00AD47C7"/>
    <w:rsid w:val="00AD6093"/>
    <w:rsid w:val="00AE1669"/>
    <w:rsid w:val="00AE38C7"/>
    <w:rsid w:val="00AE47AD"/>
    <w:rsid w:val="00AE7BAB"/>
    <w:rsid w:val="00AF114A"/>
    <w:rsid w:val="00AF1EE7"/>
    <w:rsid w:val="00AF3928"/>
    <w:rsid w:val="00AF3C27"/>
    <w:rsid w:val="00AF5606"/>
    <w:rsid w:val="00B00941"/>
    <w:rsid w:val="00B040AE"/>
    <w:rsid w:val="00B06EB4"/>
    <w:rsid w:val="00B0714B"/>
    <w:rsid w:val="00B07523"/>
    <w:rsid w:val="00B10486"/>
    <w:rsid w:val="00B10770"/>
    <w:rsid w:val="00B10B0B"/>
    <w:rsid w:val="00B117A1"/>
    <w:rsid w:val="00B12378"/>
    <w:rsid w:val="00B12730"/>
    <w:rsid w:val="00B154F7"/>
    <w:rsid w:val="00B15CB8"/>
    <w:rsid w:val="00B168F9"/>
    <w:rsid w:val="00B1717D"/>
    <w:rsid w:val="00B17DA3"/>
    <w:rsid w:val="00B2168D"/>
    <w:rsid w:val="00B22F27"/>
    <w:rsid w:val="00B24CFE"/>
    <w:rsid w:val="00B24E69"/>
    <w:rsid w:val="00B27429"/>
    <w:rsid w:val="00B30900"/>
    <w:rsid w:val="00B32A5D"/>
    <w:rsid w:val="00B35210"/>
    <w:rsid w:val="00B35AE8"/>
    <w:rsid w:val="00B40D8A"/>
    <w:rsid w:val="00B41566"/>
    <w:rsid w:val="00B43083"/>
    <w:rsid w:val="00B437B3"/>
    <w:rsid w:val="00B439CE"/>
    <w:rsid w:val="00B458D7"/>
    <w:rsid w:val="00B46718"/>
    <w:rsid w:val="00B46DA2"/>
    <w:rsid w:val="00B47298"/>
    <w:rsid w:val="00B47E9F"/>
    <w:rsid w:val="00B50875"/>
    <w:rsid w:val="00B50DE5"/>
    <w:rsid w:val="00B528B3"/>
    <w:rsid w:val="00B5419B"/>
    <w:rsid w:val="00B54D91"/>
    <w:rsid w:val="00B56086"/>
    <w:rsid w:val="00B60C44"/>
    <w:rsid w:val="00B61350"/>
    <w:rsid w:val="00B626B3"/>
    <w:rsid w:val="00B66270"/>
    <w:rsid w:val="00B676B9"/>
    <w:rsid w:val="00B67731"/>
    <w:rsid w:val="00B70E29"/>
    <w:rsid w:val="00B72E94"/>
    <w:rsid w:val="00B730D8"/>
    <w:rsid w:val="00B74109"/>
    <w:rsid w:val="00B74E2F"/>
    <w:rsid w:val="00B76394"/>
    <w:rsid w:val="00B802F3"/>
    <w:rsid w:val="00B840D1"/>
    <w:rsid w:val="00B849E9"/>
    <w:rsid w:val="00B84B42"/>
    <w:rsid w:val="00B85818"/>
    <w:rsid w:val="00B86871"/>
    <w:rsid w:val="00B86B65"/>
    <w:rsid w:val="00B86C59"/>
    <w:rsid w:val="00B87673"/>
    <w:rsid w:val="00B87B45"/>
    <w:rsid w:val="00B901F8"/>
    <w:rsid w:val="00B90204"/>
    <w:rsid w:val="00B935CB"/>
    <w:rsid w:val="00B93C04"/>
    <w:rsid w:val="00B959FD"/>
    <w:rsid w:val="00B95D53"/>
    <w:rsid w:val="00B97E47"/>
    <w:rsid w:val="00BA1797"/>
    <w:rsid w:val="00BA3429"/>
    <w:rsid w:val="00BA477C"/>
    <w:rsid w:val="00BA48A2"/>
    <w:rsid w:val="00BA5708"/>
    <w:rsid w:val="00BA6618"/>
    <w:rsid w:val="00BB1BDD"/>
    <w:rsid w:val="00BB249E"/>
    <w:rsid w:val="00BB2706"/>
    <w:rsid w:val="00BB3723"/>
    <w:rsid w:val="00BB466C"/>
    <w:rsid w:val="00BB78E6"/>
    <w:rsid w:val="00BC0F3D"/>
    <w:rsid w:val="00BC11EE"/>
    <w:rsid w:val="00BC1E49"/>
    <w:rsid w:val="00BC3D17"/>
    <w:rsid w:val="00BC58A7"/>
    <w:rsid w:val="00BC6CCA"/>
    <w:rsid w:val="00BC7131"/>
    <w:rsid w:val="00BC7E62"/>
    <w:rsid w:val="00BD0085"/>
    <w:rsid w:val="00BD018D"/>
    <w:rsid w:val="00BD1F23"/>
    <w:rsid w:val="00BD36C4"/>
    <w:rsid w:val="00BD5DE2"/>
    <w:rsid w:val="00BD6AAA"/>
    <w:rsid w:val="00BD6ED3"/>
    <w:rsid w:val="00BD760E"/>
    <w:rsid w:val="00BD7E9B"/>
    <w:rsid w:val="00BE12C8"/>
    <w:rsid w:val="00BE28EE"/>
    <w:rsid w:val="00BE47DD"/>
    <w:rsid w:val="00BE5A49"/>
    <w:rsid w:val="00BE6EA5"/>
    <w:rsid w:val="00BE7186"/>
    <w:rsid w:val="00BE7A98"/>
    <w:rsid w:val="00BE7B68"/>
    <w:rsid w:val="00BF221B"/>
    <w:rsid w:val="00BF2300"/>
    <w:rsid w:val="00BF230D"/>
    <w:rsid w:val="00BF3515"/>
    <w:rsid w:val="00BF36C3"/>
    <w:rsid w:val="00BF3E3B"/>
    <w:rsid w:val="00BF428F"/>
    <w:rsid w:val="00BF4C0C"/>
    <w:rsid w:val="00C01EB0"/>
    <w:rsid w:val="00C04B64"/>
    <w:rsid w:val="00C04CB8"/>
    <w:rsid w:val="00C12C0B"/>
    <w:rsid w:val="00C12C8F"/>
    <w:rsid w:val="00C13234"/>
    <w:rsid w:val="00C147C4"/>
    <w:rsid w:val="00C16861"/>
    <w:rsid w:val="00C1752C"/>
    <w:rsid w:val="00C17FE6"/>
    <w:rsid w:val="00C207D9"/>
    <w:rsid w:val="00C2131E"/>
    <w:rsid w:val="00C221E0"/>
    <w:rsid w:val="00C22B73"/>
    <w:rsid w:val="00C232AC"/>
    <w:rsid w:val="00C2355C"/>
    <w:rsid w:val="00C261B5"/>
    <w:rsid w:val="00C316AD"/>
    <w:rsid w:val="00C36D73"/>
    <w:rsid w:val="00C36E5E"/>
    <w:rsid w:val="00C40359"/>
    <w:rsid w:val="00C41AD5"/>
    <w:rsid w:val="00C42762"/>
    <w:rsid w:val="00C42D5E"/>
    <w:rsid w:val="00C43D8B"/>
    <w:rsid w:val="00C45C53"/>
    <w:rsid w:val="00C46C03"/>
    <w:rsid w:val="00C513EF"/>
    <w:rsid w:val="00C514A9"/>
    <w:rsid w:val="00C52E69"/>
    <w:rsid w:val="00C572F0"/>
    <w:rsid w:val="00C57A68"/>
    <w:rsid w:val="00C57D65"/>
    <w:rsid w:val="00C607DA"/>
    <w:rsid w:val="00C61659"/>
    <w:rsid w:val="00C618A6"/>
    <w:rsid w:val="00C61B96"/>
    <w:rsid w:val="00C637A4"/>
    <w:rsid w:val="00C6622D"/>
    <w:rsid w:val="00C67400"/>
    <w:rsid w:val="00C77344"/>
    <w:rsid w:val="00C809D6"/>
    <w:rsid w:val="00C8348D"/>
    <w:rsid w:val="00C83744"/>
    <w:rsid w:val="00C83B53"/>
    <w:rsid w:val="00C86DCE"/>
    <w:rsid w:val="00C8700D"/>
    <w:rsid w:val="00C87BDD"/>
    <w:rsid w:val="00C9239B"/>
    <w:rsid w:val="00C93CF8"/>
    <w:rsid w:val="00C95D96"/>
    <w:rsid w:val="00C96795"/>
    <w:rsid w:val="00C96C0A"/>
    <w:rsid w:val="00CA0CCE"/>
    <w:rsid w:val="00CA1F65"/>
    <w:rsid w:val="00CA28A8"/>
    <w:rsid w:val="00CA2A4E"/>
    <w:rsid w:val="00CA3143"/>
    <w:rsid w:val="00CA3411"/>
    <w:rsid w:val="00CA4C59"/>
    <w:rsid w:val="00CA7DE4"/>
    <w:rsid w:val="00CB0423"/>
    <w:rsid w:val="00CB214C"/>
    <w:rsid w:val="00CB2299"/>
    <w:rsid w:val="00CB40FB"/>
    <w:rsid w:val="00CB4AF9"/>
    <w:rsid w:val="00CB5E92"/>
    <w:rsid w:val="00CB6415"/>
    <w:rsid w:val="00CB6DEF"/>
    <w:rsid w:val="00CC0F16"/>
    <w:rsid w:val="00CC24B9"/>
    <w:rsid w:val="00CC2BBD"/>
    <w:rsid w:val="00CC7A8B"/>
    <w:rsid w:val="00CD0439"/>
    <w:rsid w:val="00CD109F"/>
    <w:rsid w:val="00CD1831"/>
    <w:rsid w:val="00CD1B85"/>
    <w:rsid w:val="00CD1BB1"/>
    <w:rsid w:val="00CD208A"/>
    <w:rsid w:val="00CD314A"/>
    <w:rsid w:val="00CD4DAB"/>
    <w:rsid w:val="00CD68FE"/>
    <w:rsid w:val="00CE2041"/>
    <w:rsid w:val="00CE2701"/>
    <w:rsid w:val="00CE2F34"/>
    <w:rsid w:val="00CE321F"/>
    <w:rsid w:val="00CE5196"/>
    <w:rsid w:val="00CE7632"/>
    <w:rsid w:val="00CE7B68"/>
    <w:rsid w:val="00CE7F3D"/>
    <w:rsid w:val="00CF0E1F"/>
    <w:rsid w:val="00CF1497"/>
    <w:rsid w:val="00CF6594"/>
    <w:rsid w:val="00CF6B78"/>
    <w:rsid w:val="00CF6B8F"/>
    <w:rsid w:val="00CF6CB6"/>
    <w:rsid w:val="00D01DD9"/>
    <w:rsid w:val="00D02CAD"/>
    <w:rsid w:val="00D031E1"/>
    <w:rsid w:val="00D05441"/>
    <w:rsid w:val="00D06FD8"/>
    <w:rsid w:val="00D12E43"/>
    <w:rsid w:val="00D141CA"/>
    <w:rsid w:val="00D14BD0"/>
    <w:rsid w:val="00D14E80"/>
    <w:rsid w:val="00D156EC"/>
    <w:rsid w:val="00D15AD5"/>
    <w:rsid w:val="00D1648F"/>
    <w:rsid w:val="00D17D01"/>
    <w:rsid w:val="00D17F9B"/>
    <w:rsid w:val="00D208A7"/>
    <w:rsid w:val="00D274BC"/>
    <w:rsid w:val="00D316DB"/>
    <w:rsid w:val="00D31702"/>
    <w:rsid w:val="00D338CA"/>
    <w:rsid w:val="00D33AAC"/>
    <w:rsid w:val="00D374AF"/>
    <w:rsid w:val="00D40629"/>
    <w:rsid w:val="00D41517"/>
    <w:rsid w:val="00D41688"/>
    <w:rsid w:val="00D4181A"/>
    <w:rsid w:val="00D41DAA"/>
    <w:rsid w:val="00D42632"/>
    <w:rsid w:val="00D43D2B"/>
    <w:rsid w:val="00D4474E"/>
    <w:rsid w:val="00D44A27"/>
    <w:rsid w:val="00D45451"/>
    <w:rsid w:val="00D4563C"/>
    <w:rsid w:val="00D465CD"/>
    <w:rsid w:val="00D46EB5"/>
    <w:rsid w:val="00D4733F"/>
    <w:rsid w:val="00D4755C"/>
    <w:rsid w:val="00D50919"/>
    <w:rsid w:val="00D50F07"/>
    <w:rsid w:val="00D51D65"/>
    <w:rsid w:val="00D538E6"/>
    <w:rsid w:val="00D54E1A"/>
    <w:rsid w:val="00D55A2E"/>
    <w:rsid w:val="00D56248"/>
    <w:rsid w:val="00D56C8A"/>
    <w:rsid w:val="00D601FE"/>
    <w:rsid w:val="00D63ED9"/>
    <w:rsid w:val="00D63F42"/>
    <w:rsid w:val="00D648CF"/>
    <w:rsid w:val="00D6571D"/>
    <w:rsid w:val="00D65B11"/>
    <w:rsid w:val="00D66602"/>
    <w:rsid w:val="00D67501"/>
    <w:rsid w:val="00D67EA0"/>
    <w:rsid w:val="00D72ABE"/>
    <w:rsid w:val="00D75245"/>
    <w:rsid w:val="00D75C13"/>
    <w:rsid w:val="00D7769B"/>
    <w:rsid w:val="00D80FDE"/>
    <w:rsid w:val="00D82523"/>
    <w:rsid w:val="00D82B10"/>
    <w:rsid w:val="00D846EF"/>
    <w:rsid w:val="00D856FC"/>
    <w:rsid w:val="00D85BB4"/>
    <w:rsid w:val="00D87031"/>
    <w:rsid w:val="00D8793B"/>
    <w:rsid w:val="00D87B37"/>
    <w:rsid w:val="00D918D2"/>
    <w:rsid w:val="00D9207E"/>
    <w:rsid w:val="00D96C95"/>
    <w:rsid w:val="00DA00BE"/>
    <w:rsid w:val="00DA1A56"/>
    <w:rsid w:val="00DA1AE4"/>
    <w:rsid w:val="00DA44FE"/>
    <w:rsid w:val="00DA54EE"/>
    <w:rsid w:val="00DA5E0F"/>
    <w:rsid w:val="00DA6E63"/>
    <w:rsid w:val="00DA6F06"/>
    <w:rsid w:val="00DB1C47"/>
    <w:rsid w:val="00DB28C9"/>
    <w:rsid w:val="00DC2B92"/>
    <w:rsid w:val="00DC3ADC"/>
    <w:rsid w:val="00DC73BA"/>
    <w:rsid w:val="00DC76D2"/>
    <w:rsid w:val="00DD0712"/>
    <w:rsid w:val="00DD0BEB"/>
    <w:rsid w:val="00DD3B11"/>
    <w:rsid w:val="00DD47C9"/>
    <w:rsid w:val="00DD697F"/>
    <w:rsid w:val="00DD7663"/>
    <w:rsid w:val="00DE0DB7"/>
    <w:rsid w:val="00DE2231"/>
    <w:rsid w:val="00DE24DB"/>
    <w:rsid w:val="00DF048C"/>
    <w:rsid w:val="00DF472E"/>
    <w:rsid w:val="00DF5D9A"/>
    <w:rsid w:val="00E023BD"/>
    <w:rsid w:val="00E027E3"/>
    <w:rsid w:val="00E07DB2"/>
    <w:rsid w:val="00E1072C"/>
    <w:rsid w:val="00E124DF"/>
    <w:rsid w:val="00E12CAB"/>
    <w:rsid w:val="00E13306"/>
    <w:rsid w:val="00E13D80"/>
    <w:rsid w:val="00E13E3A"/>
    <w:rsid w:val="00E16368"/>
    <w:rsid w:val="00E2330F"/>
    <w:rsid w:val="00E245A8"/>
    <w:rsid w:val="00E24680"/>
    <w:rsid w:val="00E27DB2"/>
    <w:rsid w:val="00E30709"/>
    <w:rsid w:val="00E308DB"/>
    <w:rsid w:val="00E30910"/>
    <w:rsid w:val="00E31F79"/>
    <w:rsid w:val="00E32568"/>
    <w:rsid w:val="00E35446"/>
    <w:rsid w:val="00E35D64"/>
    <w:rsid w:val="00E40145"/>
    <w:rsid w:val="00E427C3"/>
    <w:rsid w:val="00E42F41"/>
    <w:rsid w:val="00E44B47"/>
    <w:rsid w:val="00E456F0"/>
    <w:rsid w:val="00E50006"/>
    <w:rsid w:val="00E50359"/>
    <w:rsid w:val="00E520F4"/>
    <w:rsid w:val="00E529AF"/>
    <w:rsid w:val="00E52B9C"/>
    <w:rsid w:val="00E54805"/>
    <w:rsid w:val="00E54976"/>
    <w:rsid w:val="00E57485"/>
    <w:rsid w:val="00E60373"/>
    <w:rsid w:val="00E62A07"/>
    <w:rsid w:val="00E65329"/>
    <w:rsid w:val="00E654DA"/>
    <w:rsid w:val="00E67AE6"/>
    <w:rsid w:val="00E7070B"/>
    <w:rsid w:val="00E7189A"/>
    <w:rsid w:val="00E7303A"/>
    <w:rsid w:val="00E747D7"/>
    <w:rsid w:val="00E769C2"/>
    <w:rsid w:val="00E8039B"/>
    <w:rsid w:val="00E81731"/>
    <w:rsid w:val="00E8230F"/>
    <w:rsid w:val="00E82694"/>
    <w:rsid w:val="00E837B3"/>
    <w:rsid w:val="00E86208"/>
    <w:rsid w:val="00E902A1"/>
    <w:rsid w:val="00E906F6"/>
    <w:rsid w:val="00E93074"/>
    <w:rsid w:val="00E93C3F"/>
    <w:rsid w:val="00E9692E"/>
    <w:rsid w:val="00EA2581"/>
    <w:rsid w:val="00EA2BDA"/>
    <w:rsid w:val="00EA347C"/>
    <w:rsid w:val="00EA6096"/>
    <w:rsid w:val="00EB1879"/>
    <w:rsid w:val="00EB25C2"/>
    <w:rsid w:val="00EB29DA"/>
    <w:rsid w:val="00EB3FBE"/>
    <w:rsid w:val="00EB4D9D"/>
    <w:rsid w:val="00EB5BB3"/>
    <w:rsid w:val="00EB631D"/>
    <w:rsid w:val="00EB6A02"/>
    <w:rsid w:val="00EC22B5"/>
    <w:rsid w:val="00EC42A2"/>
    <w:rsid w:val="00EC4A07"/>
    <w:rsid w:val="00ED096E"/>
    <w:rsid w:val="00ED1105"/>
    <w:rsid w:val="00ED1732"/>
    <w:rsid w:val="00ED185E"/>
    <w:rsid w:val="00ED21CF"/>
    <w:rsid w:val="00ED224F"/>
    <w:rsid w:val="00ED24C5"/>
    <w:rsid w:val="00ED28E2"/>
    <w:rsid w:val="00ED490A"/>
    <w:rsid w:val="00ED4A77"/>
    <w:rsid w:val="00ED5244"/>
    <w:rsid w:val="00ED5508"/>
    <w:rsid w:val="00EE0830"/>
    <w:rsid w:val="00EE2AD2"/>
    <w:rsid w:val="00EE2C95"/>
    <w:rsid w:val="00EF3F71"/>
    <w:rsid w:val="00EF4099"/>
    <w:rsid w:val="00EF70B6"/>
    <w:rsid w:val="00EF7CEE"/>
    <w:rsid w:val="00EF7D20"/>
    <w:rsid w:val="00F00191"/>
    <w:rsid w:val="00F00B3D"/>
    <w:rsid w:val="00F01E9F"/>
    <w:rsid w:val="00F0240E"/>
    <w:rsid w:val="00F034B3"/>
    <w:rsid w:val="00F04A21"/>
    <w:rsid w:val="00F06A1E"/>
    <w:rsid w:val="00F10400"/>
    <w:rsid w:val="00F14876"/>
    <w:rsid w:val="00F203E3"/>
    <w:rsid w:val="00F20602"/>
    <w:rsid w:val="00F2318B"/>
    <w:rsid w:val="00F23366"/>
    <w:rsid w:val="00F25FD6"/>
    <w:rsid w:val="00F27D9B"/>
    <w:rsid w:val="00F3359A"/>
    <w:rsid w:val="00F41083"/>
    <w:rsid w:val="00F44676"/>
    <w:rsid w:val="00F446BF"/>
    <w:rsid w:val="00F44BF3"/>
    <w:rsid w:val="00F45C33"/>
    <w:rsid w:val="00F46F71"/>
    <w:rsid w:val="00F472B8"/>
    <w:rsid w:val="00F50A62"/>
    <w:rsid w:val="00F50C9B"/>
    <w:rsid w:val="00F510C9"/>
    <w:rsid w:val="00F52B13"/>
    <w:rsid w:val="00F53274"/>
    <w:rsid w:val="00F534C4"/>
    <w:rsid w:val="00F5660A"/>
    <w:rsid w:val="00F60051"/>
    <w:rsid w:val="00F60B7F"/>
    <w:rsid w:val="00F62640"/>
    <w:rsid w:val="00F62DA0"/>
    <w:rsid w:val="00F63534"/>
    <w:rsid w:val="00F63F93"/>
    <w:rsid w:val="00F6514E"/>
    <w:rsid w:val="00F65577"/>
    <w:rsid w:val="00F65958"/>
    <w:rsid w:val="00F664D0"/>
    <w:rsid w:val="00F66928"/>
    <w:rsid w:val="00F66A41"/>
    <w:rsid w:val="00F7172E"/>
    <w:rsid w:val="00F72E4E"/>
    <w:rsid w:val="00F749B5"/>
    <w:rsid w:val="00F753DF"/>
    <w:rsid w:val="00F7680A"/>
    <w:rsid w:val="00F76946"/>
    <w:rsid w:val="00F77F17"/>
    <w:rsid w:val="00F818A8"/>
    <w:rsid w:val="00F82605"/>
    <w:rsid w:val="00F83A82"/>
    <w:rsid w:val="00F83EE6"/>
    <w:rsid w:val="00F84341"/>
    <w:rsid w:val="00F843BA"/>
    <w:rsid w:val="00F85226"/>
    <w:rsid w:val="00F85AA5"/>
    <w:rsid w:val="00F868E4"/>
    <w:rsid w:val="00F90520"/>
    <w:rsid w:val="00F91258"/>
    <w:rsid w:val="00F92263"/>
    <w:rsid w:val="00F9377E"/>
    <w:rsid w:val="00F93F98"/>
    <w:rsid w:val="00F9429B"/>
    <w:rsid w:val="00F9496F"/>
    <w:rsid w:val="00F96419"/>
    <w:rsid w:val="00F9755B"/>
    <w:rsid w:val="00F97AD1"/>
    <w:rsid w:val="00FA059F"/>
    <w:rsid w:val="00FA098D"/>
    <w:rsid w:val="00FA201F"/>
    <w:rsid w:val="00FA2AE8"/>
    <w:rsid w:val="00FA2D40"/>
    <w:rsid w:val="00FA57C5"/>
    <w:rsid w:val="00FA57F1"/>
    <w:rsid w:val="00FA693F"/>
    <w:rsid w:val="00FB3664"/>
    <w:rsid w:val="00FB79FE"/>
    <w:rsid w:val="00FB7F97"/>
    <w:rsid w:val="00FC20AF"/>
    <w:rsid w:val="00FC2E07"/>
    <w:rsid w:val="00FC43F6"/>
    <w:rsid w:val="00FC50DB"/>
    <w:rsid w:val="00FC5AD3"/>
    <w:rsid w:val="00FC5B90"/>
    <w:rsid w:val="00FC755E"/>
    <w:rsid w:val="00FD0B61"/>
    <w:rsid w:val="00FD6335"/>
    <w:rsid w:val="00FD74F8"/>
    <w:rsid w:val="00FE07F7"/>
    <w:rsid w:val="00FE0C9C"/>
    <w:rsid w:val="00FE20AE"/>
    <w:rsid w:val="00FE22D3"/>
    <w:rsid w:val="00FE4EA5"/>
    <w:rsid w:val="00FE7F0E"/>
    <w:rsid w:val="00FF1BFF"/>
    <w:rsid w:val="00FF2572"/>
    <w:rsid w:val="00FF4AF7"/>
    <w:rsid w:val="00FF58A2"/>
    <w:rsid w:val="00FF5A67"/>
    <w:rsid w:val="00FF67B6"/>
    <w:rsid w:val="01416FEE"/>
    <w:rsid w:val="0158D77F"/>
    <w:rsid w:val="016DA615"/>
    <w:rsid w:val="01BEF503"/>
    <w:rsid w:val="01C5926E"/>
    <w:rsid w:val="01D8B1D7"/>
    <w:rsid w:val="01DE3640"/>
    <w:rsid w:val="025DB862"/>
    <w:rsid w:val="02A1558B"/>
    <w:rsid w:val="02B27DB9"/>
    <w:rsid w:val="031E4FA4"/>
    <w:rsid w:val="038544AE"/>
    <w:rsid w:val="03C34EF7"/>
    <w:rsid w:val="040FDF8E"/>
    <w:rsid w:val="042E2FF0"/>
    <w:rsid w:val="0468AEAB"/>
    <w:rsid w:val="049E134C"/>
    <w:rsid w:val="049FCE29"/>
    <w:rsid w:val="04B489A7"/>
    <w:rsid w:val="04C2D81B"/>
    <w:rsid w:val="05914146"/>
    <w:rsid w:val="05AFE001"/>
    <w:rsid w:val="05E11DA9"/>
    <w:rsid w:val="060EEA5E"/>
    <w:rsid w:val="06304E81"/>
    <w:rsid w:val="0653D4AA"/>
    <w:rsid w:val="0689C7EF"/>
    <w:rsid w:val="06D7EB25"/>
    <w:rsid w:val="07281CF2"/>
    <w:rsid w:val="07366FC2"/>
    <w:rsid w:val="0768B21C"/>
    <w:rsid w:val="07B15DBE"/>
    <w:rsid w:val="07C5444A"/>
    <w:rsid w:val="07D2477A"/>
    <w:rsid w:val="07DBEDE4"/>
    <w:rsid w:val="0891CD4A"/>
    <w:rsid w:val="0959D675"/>
    <w:rsid w:val="09648B87"/>
    <w:rsid w:val="09660AE4"/>
    <w:rsid w:val="09712580"/>
    <w:rsid w:val="0989CE64"/>
    <w:rsid w:val="09C14B88"/>
    <w:rsid w:val="09E4CED1"/>
    <w:rsid w:val="0A224867"/>
    <w:rsid w:val="0A85D0D1"/>
    <w:rsid w:val="0AB81A57"/>
    <w:rsid w:val="0ACC8865"/>
    <w:rsid w:val="0AF3AAD2"/>
    <w:rsid w:val="0AF4672B"/>
    <w:rsid w:val="0AFB7CD6"/>
    <w:rsid w:val="0B2B7976"/>
    <w:rsid w:val="0B583735"/>
    <w:rsid w:val="0B92BE60"/>
    <w:rsid w:val="0C3E1B59"/>
    <w:rsid w:val="0CC98D09"/>
    <w:rsid w:val="0D7902AD"/>
    <w:rsid w:val="0DA49393"/>
    <w:rsid w:val="0DB6E8FC"/>
    <w:rsid w:val="0E00A636"/>
    <w:rsid w:val="0E692B42"/>
    <w:rsid w:val="0E753FC3"/>
    <w:rsid w:val="0E90ECF6"/>
    <w:rsid w:val="0EC8BC95"/>
    <w:rsid w:val="0EFFCF85"/>
    <w:rsid w:val="0F6269DB"/>
    <w:rsid w:val="0FEAD336"/>
    <w:rsid w:val="10959BD4"/>
    <w:rsid w:val="1095F90A"/>
    <w:rsid w:val="11037F84"/>
    <w:rsid w:val="11249E36"/>
    <w:rsid w:val="117A1696"/>
    <w:rsid w:val="11C9D9FC"/>
    <w:rsid w:val="120CFCBC"/>
    <w:rsid w:val="121CBFD3"/>
    <w:rsid w:val="12863730"/>
    <w:rsid w:val="12AE567E"/>
    <w:rsid w:val="12B2E655"/>
    <w:rsid w:val="1332C847"/>
    <w:rsid w:val="133BB77B"/>
    <w:rsid w:val="136471C8"/>
    <w:rsid w:val="13DFADB5"/>
    <w:rsid w:val="14068AED"/>
    <w:rsid w:val="145C181B"/>
    <w:rsid w:val="14BCAAF0"/>
    <w:rsid w:val="14CD3BAE"/>
    <w:rsid w:val="15140F77"/>
    <w:rsid w:val="152C1167"/>
    <w:rsid w:val="1541A34A"/>
    <w:rsid w:val="158BA336"/>
    <w:rsid w:val="15AEA988"/>
    <w:rsid w:val="1607C3D0"/>
    <w:rsid w:val="1684FB82"/>
    <w:rsid w:val="16A213BF"/>
    <w:rsid w:val="16B4FEED"/>
    <w:rsid w:val="16D46A23"/>
    <w:rsid w:val="1782F7D1"/>
    <w:rsid w:val="17D58533"/>
    <w:rsid w:val="182513DA"/>
    <w:rsid w:val="190D6FEF"/>
    <w:rsid w:val="19D73B74"/>
    <w:rsid w:val="1A03DDD8"/>
    <w:rsid w:val="1A2F5781"/>
    <w:rsid w:val="1AD4790F"/>
    <w:rsid w:val="1ADBDD09"/>
    <w:rsid w:val="1B6BFF50"/>
    <w:rsid w:val="1B7A3D51"/>
    <w:rsid w:val="1BC0C3CC"/>
    <w:rsid w:val="1BE2A012"/>
    <w:rsid w:val="1C9D1114"/>
    <w:rsid w:val="1CA67EDC"/>
    <w:rsid w:val="1D4B2160"/>
    <w:rsid w:val="1D79BF84"/>
    <w:rsid w:val="1D8C9588"/>
    <w:rsid w:val="1D977ADD"/>
    <w:rsid w:val="1D9C83AC"/>
    <w:rsid w:val="1DA3B461"/>
    <w:rsid w:val="1DBED271"/>
    <w:rsid w:val="1DE1C57D"/>
    <w:rsid w:val="1E169564"/>
    <w:rsid w:val="1E81D50A"/>
    <w:rsid w:val="1E952133"/>
    <w:rsid w:val="1F4019CB"/>
    <w:rsid w:val="1F7019BF"/>
    <w:rsid w:val="1FABEBCF"/>
    <w:rsid w:val="200C6D0C"/>
    <w:rsid w:val="2038B43F"/>
    <w:rsid w:val="208F9234"/>
    <w:rsid w:val="20A9CE47"/>
    <w:rsid w:val="20D6685A"/>
    <w:rsid w:val="20D9A534"/>
    <w:rsid w:val="2153F3F7"/>
    <w:rsid w:val="21CF9425"/>
    <w:rsid w:val="225BC0DE"/>
    <w:rsid w:val="22B90C08"/>
    <w:rsid w:val="23114F75"/>
    <w:rsid w:val="23378A0D"/>
    <w:rsid w:val="23A692D9"/>
    <w:rsid w:val="23BDE4BA"/>
    <w:rsid w:val="23FD3BC2"/>
    <w:rsid w:val="2425C530"/>
    <w:rsid w:val="248AFDE5"/>
    <w:rsid w:val="251FB3A6"/>
    <w:rsid w:val="2542C47B"/>
    <w:rsid w:val="25ADC9EB"/>
    <w:rsid w:val="25F4CBAF"/>
    <w:rsid w:val="2612A0AC"/>
    <w:rsid w:val="2617F956"/>
    <w:rsid w:val="26628A1A"/>
    <w:rsid w:val="268F53A3"/>
    <w:rsid w:val="269BFFB3"/>
    <w:rsid w:val="26CE1440"/>
    <w:rsid w:val="27453A72"/>
    <w:rsid w:val="27844D44"/>
    <w:rsid w:val="27AAA831"/>
    <w:rsid w:val="2880BC40"/>
    <w:rsid w:val="28F2A9CD"/>
    <w:rsid w:val="291FD6E1"/>
    <w:rsid w:val="29276BD1"/>
    <w:rsid w:val="29684C78"/>
    <w:rsid w:val="29B42EE4"/>
    <w:rsid w:val="2A6124BB"/>
    <w:rsid w:val="2A973BA6"/>
    <w:rsid w:val="2BA87FDD"/>
    <w:rsid w:val="2BC787A1"/>
    <w:rsid w:val="2BFC2C19"/>
    <w:rsid w:val="2CDFA645"/>
    <w:rsid w:val="2CF02239"/>
    <w:rsid w:val="2D0BAA52"/>
    <w:rsid w:val="2D0E34BD"/>
    <w:rsid w:val="2D185930"/>
    <w:rsid w:val="2D37680F"/>
    <w:rsid w:val="2D6ADF2E"/>
    <w:rsid w:val="2D778A27"/>
    <w:rsid w:val="2DA79641"/>
    <w:rsid w:val="2DB58947"/>
    <w:rsid w:val="2DCCD87A"/>
    <w:rsid w:val="2DD4340D"/>
    <w:rsid w:val="2DF9FFE9"/>
    <w:rsid w:val="2DFC79C1"/>
    <w:rsid w:val="2E4875AA"/>
    <w:rsid w:val="2E51F835"/>
    <w:rsid w:val="2E82B351"/>
    <w:rsid w:val="2E8DB3F4"/>
    <w:rsid w:val="2E9E2FC1"/>
    <w:rsid w:val="2ED2EB8A"/>
    <w:rsid w:val="2EEA9D92"/>
    <w:rsid w:val="2F1D5FEE"/>
    <w:rsid w:val="2F1F6642"/>
    <w:rsid w:val="2FAFF2E5"/>
    <w:rsid w:val="2FBC3725"/>
    <w:rsid w:val="30870703"/>
    <w:rsid w:val="30DBE31A"/>
    <w:rsid w:val="30F7B476"/>
    <w:rsid w:val="311C560B"/>
    <w:rsid w:val="3158AA60"/>
    <w:rsid w:val="316A7177"/>
    <w:rsid w:val="3190D915"/>
    <w:rsid w:val="32C1B5F4"/>
    <w:rsid w:val="32CC9FC4"/>
    <w:rsid w:val="330D82F5"/>
    <w:rsid w:val="338EC66A"/>
    <w:rsid w:val="33A79A54"/>
    <w:rsid w:val="33F46A3D"/>
    <w:rsid w:val="349FCC57"/>
    <w:rsid w:val="34DFC1CB"/>
    <w:rsid w:val="35106432"/>
    <w:rsid w:val="3552E464"/>
    <w:rsid w:val="3591B134"/>
    <w:rsid w:val="35ABE518"/>
    <w:rsid w:val="35BD87D1"/>
    <w:rsid w:val="35E889C5"/>
    <w:rsid w:val="3686AC7D"/>
    <w:rsid w:val="36B2D7B0"/>
    <w:rsid w:val="36F60865"/>
    <w:rsid w:val="3706A509"/>
    <w:rsid w:val="370E0BD0"/>
    <w:rsid w:val="3711A207"/>
    <w:rsid w:val="377719D2"/>
    <w:rsid w:val="37A3265B"/>
    <w:rsid w:val="37B72896"/>
    <w:rsid w:val="37D045CB"/>
    <w:rsid w:val="37DF4607"/>
    <w:rsid w:val="3800820C"/>
    <w:rsid w:val="384ECEF9"/>
    <w:rsid w:val="384EF1AA"/>
    <w:rsid w:val="38598963"/>
    <w:rsid w:val="38B04BCB"/>
    <w:rsid w:val="38E77540"/>
    <w:rsid w:val="38FD3625"/>
    <w:rsid w:val="3948EE73"/>
    <w:rsid w:val="39759C93"/>
    <w:rsid w:val="39BFEF1F"/>
    <w:rsid w:val="3A112EBA"/>
    <w:rsid w:val="3A3A3F79"/>
    <w:rsid w:val="3ABAB1FC"/>
    <w:rsid w:val="3B2C5124"/>
    <w:rsid w:val="3BC7B12D"/>
    <w:rsid w:val="3BEF67E3"/>
    <w:rsid w:val="3C0CEA49"/>
    <w:rsid w:val="3C84C485"/>
    <w:rsid w:val="3CB37BE5"/>
    <w:rsid w:val="3CCD960D"/>
    <w:rsid w:val="3CDE11FB"/>
    <w:rsid w:val="3D062273"/>
    <w:rsid w:val="3D5D419A"/>
    <w:rsid w:val="3D8A6A09"/>
    <w:rsid w:val="3DF813A7"/>
    <w:rsid w:val="3E14F4B8"/>
    <w:rsid w:val="3E2E8A3A"/>
    <w:rsid w:val="3EAE1BA2"/>
    <w:rsid w:val="3EC00D30"/>
    <w:rsid w:val="3EC419A5"/>
    <w:rsid w:val="3EF5119E"/>
    <w:rsid w:val="40810978"/>
    <w:rsid w:val="409877DC"/>
    <w:rsid w:val="40CA2572"/>
    <w:rsid w:val="40CF625D"/>
    <w:rsid w:val="40D1299A"/>
    <w:rsid w:val="40F902BB"/>
    <w:rsid w:val="411DCF4A"/>
    <w:rsid w:val="41743FAF"/>
    <w:rsid w:val="4198BF6A"/>
    <w:rsid w:val="41C850DE"/>
    <w:rsid w:val="4210A49D"/>
    <w:rsid w:val="4243931E"/>
    <w:rsid w:val="42FF8DFD"/>
    <w:rsid w:val="431FE56A"/>
    <w:rsid w:val="432A42B7"/>
    <w:rsid w:val="43954C51"/>
    <w:rsid w:val="43AA2F45"/>
    <w:rsid w:val="43C5AAE0"/>
    <w:rsid w:val="43D423D3"/>
    <w:rsid w:val="43F65D6D"/>
    <w:rsid w:val="442955F2"/>
    <w:rsid w:val="446C1C5C"/>
    <w:rsid w:val="44FC624C"/>
    <w:rsid w:val="45739E3A"/>
    <w:rsid w:val="45E42479"/>
    <w:rsid w:val="461D0298"/>
    <w:rsid w:val="461DF27E"/>
    <w:rsid w:val="467D0CA7"/>
    <w:rsid w:val="46F7E074"/>
    <w:rsid w:val="47016AFB"/>
    <w:rsid w:val="4756FC16"/>
    <w:rsid w:val="479B0D85"/>
    <w:rsid w:val="47B35B74"/>
    <w:rsid w:val="47FF4A58"/>
    <w:rsid w:val="488C70E2"/>
    <w:rsid w:val="4893FFD6"/>
    <w:rsid w:val="48C5B9E8"/>
    <w:rsid w:val="491E048E"/>
    <w:rsid w:val="4920CB9E"/>
    <w:rsid w:val="492730FD"/>
    <w:rsid w:val="492CF9B9"/>
    <w:rsid w:val="4954114C"/>
    <w:rsid w:val="495E08B5"/>
    <w:rsid w:val="49CA5825"/>
    <w:rsid w:val="49E6F4B1"/>
    <w:rsid w:val="49E9929C"/>
    <w:rsid w:val="4A2C5D06"/>
    <w:rsid w:val="4A32D1BD"/>
    <w:rsid w:val="4A62F1A0"/>
    <w:rsid w:val="4AE66016"/>
    <w:rsid w:val="4AEBD99C"/>
    <w:rsid w:val="4B29D741"/>
    <w:rsid w:val="4B5CCA62"/>
    <w:rsid w:val="4B8B2A18"/>
    <w:rsid w:val="4BB2FA38"/>
    <w:rsid w:val="4BC907CD"/>
    <w:rsid w:val="4BC93AEA"/>
    <w:rsid w:val="4BE50EAD"/>
    <w:rsid w:val="4BF5F733"/>
    <w:rsid w:val="4C131D7D"/>
    <w:rsid w:val="4C49B71C"/>
    <w:rsid w:val="4DAD616C"/>
    <w:rsid w:val="4DD961CC"/>
    <w:rsid w:val="4E102A9F"/>
    <w:rsid w:val="4F090C06"/>
    <w:rsid w:val="4F55C683"/>
    <w:rsid w:val="4F878C47"/>
    <w:rsid w:val="4F89965A"/>
    <w:rsid w:val="4F8BD1E8"/>
    <w:rsid w:val="4FB4D0EE"/>
    <w:rsid w:val="500D008A"/>
    <w:rsid w:val="50809AF4"/>
    <w:rsid w:val="50932924"/>
    <w:rsid w:val="5108278C"/>
    <w:rsid w:val="513345D5"/>
    <w:rsid w:val="51453287"/>
    <w:rsid w:val="515FF2FC"/>
    <w:rsid w:val="51C69259"/>
    <w:rsid w:val="5246D986"/>
    <w:rsid w:val="5279C0AD"/>
    <w:rsid w:val="52AA998A"/>
    <w:rsid w:val="52E2EA10"/>
    <w:rsid w:val="52F8F62C"/>
    <w:rsid w:val="53000482"/>
    <w:rsid w:val="531DB116"/>
    <w:rsid w:val="5355DC43"/>
    <w:rsid w:val="53766CE0"/>
    <w:rsid w:val="53C0C137"/>
    <w:rsid w:val="54454DED"/>
    <w:rsid w:val="54474341"/>
    <w:rsid w:val="545744DE"/>
    <w:rsid w:val="5486B5EA"/>
    <w:rsid w:val="54CD9D81"/>
    <w:rsid w:val="5508BA95"/>
    <w:rsid w:val="5521D2F1"/>
    <w:rsid w:val="55526950"/>
    <w:rsid w:val="5555FAC9"/>
    <w:rsid w:val="55687CA8"/>
    <w:rsid w:val="55FF3C0E"/>
    <w:rsid w:val="56123BC5"/>
    <w:rsid w:val="562CEE10"/>
    <w:rsid w:val="56D4EC45"/>
    <w:rsid w:val="5720999F"/>
    <w:rsid w:val="5742F54C"/>
    <w:rsid w:val="57476CF9"/>
    <w:rsid w:val="575F8471"/>
    <w:rsid w:val="57959884"/>
    <w:rsid w:val="57B9E498"/>
    <w:rsid w:val="57C06E20"/>
    <w:rsid w:val="57FBEF8F"/>
    <w:rsid w:val="580CCAA8"/>
    <w:rsid w:val="580FE8BA"/>
    <w:rsid w:val="583F728A"/>
    <w:rsid w:val="58568C69"/>
    <w:rsid w:val="58756D4B"/>
    <w:rsid w:val="5879036E"/>
    <w:rsid w:val="58E32202"/>
    <w:rsid w:val="58E5F0B6"/>
    <w:rsid w:val="59478920"/>
    <w:rsid w:val="5959DB1B"/>
    <w:rsid w:val="597FEB17"/>
    <w:rsid w:val="59942402"/>
    <w:rsid w:val="59947B54"/>
    <w:rsid w:val="59EEF67D"/>
    <w:rsid w:val="5A0CD0F6"/>
    <w:rsid w:val="5A1680FC"/>
    <w:rsid w:val="5A5A45DB"/>
    <w:rsid w:val="5A65350D"/>
    <w:rsid w:val="5C3BBDA9"/>
    <w:rsid w:val="5C414BB4"/>
    <w:rsid w:val="5C4C27AA"/>
    <w:rsid w:val="5CF70E97"/>
    <w:rsid w:val="5D107A6B"/>
    <w:rsid w:val="5D659938"/>
    <w:rsid w:val="5DBB53C0"/>
    <w:rsid w:val="5DFC3DAB"/>
    <w:rsid w:val="5E05CFA2"/>
    <w:rsid w:val="5E3249CA"/>
    <w:rsid w:val="5E613B38"/>
    <w:rsid w:val="5E6B9407"/>
    <w:rsid w:val="5E7455EE"/>
    <w:rsid w:val="5F0A20A2"/>
    <w:rsid w:val="5F1FA281"/>
    <w:rsid w:val="5F6052B3"/>
    <w:rsid w:val="5F612725"/>
    <w:rsid w:val="5F6505A5"/>
    <w:rsid w:val="5F6BF301"/>
    <w:rsid w:val="5FBE4F7E"/>
    <w:rsid w:val="6028E148"/>
    <w:rsid w:val="60770D40"/>
    <w:rsid w:val="60D0A749"/>
    <w:rsid w:val="616554C3"/>
    <w:rsid w:val="618FBF6F"/>
    <w:rsid w:val="61C753D6"/>
    <w:rsid w:val="61C98C1B"/>
    <w:rsid w:val="61F5B3C5"/>
    <w:rsid w:val="622D1001"/>
    <w:rsid w:val="62414F80"/>
    <w:rsid w:val="626FEECF"/>
    <w:rsid w:val="627A0E3F"/>
    <w:rsid w:val="62AD5BCF"/>
    <w:rsid w:val="62E008C7"/>
    <w:rsid w:val="631F1A95"/>
    <w:rsid w:val="63B2683D"/>
    <w:rsid w:val="63CAFBB4"/>
    <w:rsid w:val="6424DAB3"/>
    <w:rsid w:val="6444D50B"/>
    <w:rsid w:val="6453828A"/>
    <w:rsid w:val="649D3DB4"/>
    <w:rsid w:val="64B2D146"/>
    <w:rsid w:val="64FED525"/>
    <w:rsid w:val="650F532D"/>
    <w:rsid w:val="6532F794"/>
    <w:rsid w:val="65990B18"/>
    <w:rsid w:val="6648D54A"/>
    <w:rsid w:val="664F4735"/>
    <w:rsid w:val="668C317F"/>
    <w:rsid w:val="669A81C1"/>
    <w:rsid w:val="669E20C0"/>
    <w:rsid w:val="66CB1110"/>
    <w:rsid w:val="66D932F1"/>
    <w:rsid w:val="66E5BA7A"/>
    <w:rsid w:val="66EE6B0C"/>
    <w:rsid w:val="67D63523"/>
    <w:rsid w:val="680765E8"/>
    <w:rsid w:val="689F45D7"/>
    <w:rsid w:val="68A6015D"/>
    <w:rsid w:val="68F1958D"/>
    <w:rsid w:val="694D4A9E"/>
    <w:rsid w:val="69501049"/>
    <w:rsid w:val="69A5B661"/>
    <w:rsid w:val="6A01DDE1"/>
    <w:rsid w:val="6A91F4A0"/>
    <w:rsid w:val="6AB43341"/>
    <w:rsid w:val="6AE384D6"/>
    <w:rsid w:val="6AEB09AC"/>
    <w:rsid w:val="6B16BE27"/>
    <w:rsid w:val="6B218150"/>
    <w:rsid w:val="6B49736F"/>
    <w:rsid w:val="6B73193B"/>
    <w:rsid w:val="6B746A23"/>
    <w:rsid w:val="6C18D921"/>
    <w:rsid w:val="6C363139"/>
    <w:rsid w:val="6C434F4C"/>
    <w:rsid w:val="6C5AC464"/>
    <w:rsid w:val="6C780877"/>
    <w:rsid w:val="6CDAA6AF"/>
    <w:rsid w:val="6CE1EF56"/>
    <w:rsid w:val="6D37EFA7"/>
    <w:rsid w:val="6D55B716"/>
    <w:rsid w:val="6DD1A137"/>
    <w:rsid w:val="6E48F5B0"/>
    <w:rsid w:val="6E7226A6"/>
    <w:rsid w:val="6E926EF8"/>
    <w:rsid w:val="6EDBE092"/>
    <w:rsid w:val="6EEDD8F7"/>
    <w:rsid w:val="6EEEC46B"/>
    <w:rsid w:val="6F69CD2E"/>
    <w:rsid w:val="6F78A67C"/>
    <w:rsid w:val="6F8F0511"/>
    <w:rsid w:val="6FCAFC21"/>
    <w:rsid w:val="70AE1CA7"/>
    <w:rsid w:val="70CBFE0C"/>
    <w:rsid w:val="70F406D6"/>
    <w:rsid w:val="70F4A684"/>
    <w:rsid w:val="710D0EF2"/>
    <w:rsid w:val="713B8463"/>
    <w:rsid w:val="71C73B1F"/>
    <w:rsid w:val="7205BF83"/>
    <w:rsid w:val="72498E35"/>
    <w:rsid w:val="729A73BA"/>
    <w:rsid w:val="72B0F93C"/>
    <w:rsid w:val="72CA76F2"/>
    <w:rsid w:val="72D5F36A"/>
    <w:rsid w:val="730243C9"/>
    <w:rsid w:val="73C29E66"/>
    <w:rsid w:val="74093A98"/>
    <w:rsid w:val="7445C175"/>
    <w:rsid w:val="7457B1F1"/>
    <w:rsid w:val="7470BAF2"/>
    <w:rsid w:val="754A1880"/>
    <w:rsid w:val="754FC625"/>
    <w:rsid w:val="75A804C9"/>
    <w:rsid w:val="75C96EB7"/>
    <w:rsid w:val="764CA5A0"/>
    <w:rsid w:val="76529AD7"/>
    <w:rsid w:val="76F69A6C"/>
    <w:rsid w:val="779F6FD8"/>
    <w:rsid w:val="77BC528D"/>
    <w:rsid w:val="78F2B414"/>
    <w:rsid w:val="78FC295F"/>
    <w:rsid w:val="7962126D"/>
    <w:rsid w:val="79978233"/>
    <w:rsid w:val="79CF31AC"/>
    <w:rsid w:val="7A262177"/>
    <w:rsid w:val="7A26CCE9"/>
    <w:rsid w:val="7A2AC1D4"/>
    <w:rsid w:val="7A9BB58A"/>
    <w:rsid w:val="7AB0348C"/>
    <w:rsid w:val="7AC9BF1B"/>
    <w:rsid w:val="7AF374D1"/>
    <w:rsid w:val="7B0E06F5"/>
    <w:rsid w:val="7B24F2FB"/>
    <w:rsid w:val="7B514093"/>
    <w:rsid w:val="7BE675A7"/>
    <w:rsid w:val="7C44789C"/>
    <w:rsid w:val="7C81C93D"/>
    <w:rsid w:val="7CA9C00E"/>
    <w:rsid w:val="7CD294A4"/>
    <w:rsid w:val="7D5058F7"/>
    <w:rsid w:val="7D5489A8"/>
    <w:rsid w:val="7DEDD6B1"/>
    <w:rsid w:val="7E468A81"/>
    <w:rsid w:val="7E527F72"/>
    <w:rsid w:val="7E581E86"/>
    <w:rsid w:val="7EA6954A"/>
    <w:rsid w:val="7F69D4C5"/>
    <w:rsid w:val="7F8B7727"/>
    <w:rsid w:val="7FA863C3"/>
    <w:rsid w:val="7FB823FF"/>
    <w:rsid w:val="7FCAA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CE6CA"/>
  <w15:chartTrackingRefBased/>
  <w15:docId w15:val="{9BB58190-85CE-411B-8659-B5575132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0C1"/>
    <w:pPr>
      <w:spacing w:after="0" w:line="240" w:lineRule="auto"/>
    </w:pPr>
    <w:rPr>
      <w:rFonts w:ascii="Times New Roman" w:eastAsia="Times New Roman" w:hAnsi="Times New Roman" w:cs="Times New Roman"/>
      <w:sz w:val="24"/>
      <w:szCs w:val="24"/>
      <w:lang w:eastAsia="en-GB"/>
      <w14:ligatures w14:val="none"/>
    </w:rPr>
  </w:style>
  <w:style w:type="paragraph" w:styleId="Heading1">
    <w:name w:val="heading 1"/>
    <w:basedOn w:val="Normal"/>
    <w:next w:val="Normal"/>
    <w:link w:val="Heading1Char"/>
    <w:uiPriority w:val="9"/>
    <w:qFormat/>
    <w:rsid w:val="00482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2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F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F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F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F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2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FD2"/>
    <w:rPr>
      <w:rFonts w:ascii="Times New Roman" w:eastAsiaTheme="majorEastAsia" w:hAnsi="Times New Roman" w:cstheme="majorBidi"/>
      <w:i/>
      <w:iCs/>
      <w:color w:val="595959" w:themeColor="text1" w:themeTint="A6"/>
      <w:sz w:val="24"/>
      <w:szCs w:val="24"/>
      <w:lang w:eastAsia="en-GB"/>
      <w14:ligatures w14:val="none"/>
    </w:rPr>
  </w:style>
  <w:style w:type="character" w:customStyle="1" w:styleId="Heading7Char">
    <w:name w:val="Heading 7 Char"/>
    <w:basedOn w:val="DefaultParagraphFont"/>
    <w:link w:val="Heading7"/>
    <w:uiPriority w:val="9"/>
    <w:semiHidden/>
    <w:rsid w:val="00482FD2"/>
    <w:rPr>
      <w:rFonts w:ascii="Times New Roman" w:eastAsiaTheme="majorEastAsia" w:hAnsi="Times New Roman" w:cstheme="majorBidi"/>
      <w:color w:val="595959" w:themeColor="text1" w:themeTint="A6"/>
      <w:sz w:val="24"/>
      <w:szCs w:val="24"/>
      <w:lang w:eastAsia="en-GB"/>
      <w14:ligatures w14:val="none"/>
    </w:rPr>
  </w:style>
  <w:style w:type="character" w:customStyle="1" w:styleId="Heading8Char">
    <w:name w:val="Heading 8 Char"/>
    <w:basedOn w:val="DefaultParagraphFont"/>
    <w:link w:val="Heading8"/>
    <w:uiPriority w:val="9"/>
    <w:semiHidden/>
    <w:rsid w:val="00482FD2"/>
    <w:rPr>
      <w:rFonts w:ascii="Times New Roman" w:eastAsiaTheme="majorEastAsia" w:hAnsi="Times New Roman" w:cstheme="majorBidi"/>
      <w:i/>
      <w:iCs/>
      <w:color w:val="272727" w:themeColor="text1" w:themeTint="D8"/>
      <w:sz w:val="24"/>
      <w:szCs w:val="24"/>
      <w:lang w:eastAsia="en-GB"/>
      <w14:ligatures w14:val="none"/>
    </w:rPr>
  </w:style>
  <w:style w:type="character" w:customStyle="1" w:styleId="Heading9Char">
    <w:name w:val="Heading 9 Char"/>
    <w:basedOn w:val="DefaultParagraphFont"/>
    <w:link w:val="Heading9"/>
    <w:uiPriority w:val="9"/>
    <w:semiHidden/>
    <w:rsid w:val="00482FD2"/>
    <w:rPr>
      <w:rFonts w:ascii="Times New Roman" w:eastAsiaTheme="majorEastAsia" w:hAnsi="Times New Roman" w:cstheme="majorBidi"/>
      <w:color w:val="272727" w:themeColor="text1" w:themeTint="D8"/>
      <w:sz w:val="24"/>
      <w:szCs w:val="24"/>
      <w:lang w:eastAsia="en-GB"/>
      <w14:ligatures w14:val="none"/>
    </w:rPr>
  </w:style>
  <w:style w:type="paragraph" w:styleId="Title">
    <w:name w:val="Title"/>
    <w:basedOn w:val="Normal"/>
    <w:next w:val="Normal"/>
    <w:link w:val="TitleChar"/>
    <w:uiPriority w:val="10"/>
    <w:qFormat/>
    <w:rsid w:val="00482F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FD2"/>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482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FD2"/>
    <w:pPr>
      <w:spacing w:before="160"/>
      <w:jc w:val="center"/>
    </w:pPr>
    <w:rPr>
      <w:i/>
      <w:iCs/>
      <w:color w:val="404040" w:themeColor="text1" w:themeTint="BF"/>
    </w:rPr>
  </w:style>
  <w:style w:type="character" w:customStyle="1" w:styleId="QuoteChar">
    <w:name w:val="Quote Char"/>
    <w:basedOn w:val="DefaultParagraphFont"/>
    <w:link w:val="Quote"/>
    <w:uiPriority w:val="29"/>
    <w:rsid w:val="00482FD2"/>
    <w:rPr>
      <w:i/>
      <w:iCs/>
      <w:color w:val="404040" w:themeColor="text1" w:themeTint="BF"/>
    </w:rPr>
  </w:style>
  <w:style w:type="paragraph" w:styleId="ListParagraph">
    <w:name w:val="List Paragraph"/>
    <w:basedOn w:val="Normal"/>
    <w:uiPriority w:val="34"/>
    <w:qFormat/>
    <w:rsid w:val="00482FD2"/>
    <w:pPr>
      <w:ind w:left="720"/>
      <w:contextualSpacing/>
    </w:pPr>
  </w:style>
  <w:style w:type="character" w:styleId="IntenseEmphasis">
    <w:name w:val="Intense Emphasis"/>
    <w:basedOn w:val="DefaultParagraphFont"/>
    <w:uiPriority w:val="21"/>
    <w:qFormat/>
    <w:rsid w:val="00482FD2"/>
    <w:rPr>
      <w:i/>
      <w:iCs/>
      <w:color w:val="0F4761" w:themeColor="accent1" w:themeShade="BF"/>
    </w:rPr>
  </w:style>
  <w:style w:type="paragraph" w:styleId="IntenseQuote">
    <w:name w:val="Intense Quote"/>
    <w:basedOn w:val="Normal"/>
    <w:next w:val="Normal"/>
    <w:link w:val="IntenseQuoteChar"/>
    <w:uiPriority w:val="30"/>
    <w:qFormat/>
    <w:rsid w:val="00482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FD2"/>
    <w:rPr>
      <w:i/>
      <w:iCs/>
      <w:color w:val="0F4761" w:themeColor="accent1" w:themeShade="BF"/>
    </w:rPr>
  </w:style>
  <w:style w:type="character" w:styleId="IntenseReference">
    <w:name w:val="Intense Reference"/>
    <w:basedOn w:val="DefaultParagraphFont"/>
    <w:uiPriority w:val="32"/>
    <w:qFormat/>
    <w:rsid w:val="00482FD2"/>
    <w:rPr>
      <w:b/>
      <w:bCs/>
      <w:smallCaps/>
      <w:color w:val="0F4761" w:themeColor="accent1" w:themeShade="BF"/>
      <w:spacing w:val="5"/>
    </w:rPr>
  </w:style>
  <w:style w:type="character" w:styleId="CommentReference">
    <w:name w:val="annotation reference"/>
    <w:basedOn w:val="DefaultParagraphFont"/>
    <w:uiPriority w:val="99"/>
    <w:semiHidden/>
    <w:unhideWhenUsed/>
    <w:rsid w:val="00E93C3F"/>
    <w:rPr>
      <w:sz w:val="16"/>
      <w:szCs w:val="16"/>
    </w:rPr>
  </w:style>
  <w:style w:type="paragraph" w:styleId="CommentText">
    <w:name w:val="annotation text"/>
    <w:basedOn w:val="Normal"/>
    <w:link w:val="CommentTextChar"/>
    <w:uiPriority w:val="99"/>
    <w:unhideWhenUsed/>
    <w:rsid w:val="00E93C3F"/>
    <w:rPr>
      <w:sz w:val="20"/>
      <w:szCs w:val="20"/>
    </w:rPr>
  </w:style>
  <w:style w:type="character" w:customStyle="1" w:styleId="CommentTextChar">
    <w:name w:val="Comment Text Char"/>
    <w:basedOn w:val="DefaultParagraphFont"/>
    <w:link w:val="CommentText"/>
    <w:uiPriority w:val="99"/>
    <w:rsid w:val="00E93C3F"/>
    <w:rPr>
      <w:rFonts w:ascii="Times New Roman" w:eastAsia="Times New Roman" w:hAnsi="Times New Roman" w:cs="Times New Roman"/>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93C3F"/>
    <w:rPr>
      <w:b/>
      <w:bCs/>
    </w:rPr>
  </w:style>
  <w:style w:type="character" w:customStyle="1" w:styleId="CommentSubjectChar">
    <w:name w:val="Comment Subject Char"/>
    <w:basedOn w:val="CommentTextChar"/>
    <w:link w:val="CommentSubject"/>
    <w:uiPriority w:val="99"/>
    <w:semiHidden/>
    <w:rsid w:val="00E93C3F"/>
    <w:rPr>
      <w:rFonts w:ascii="Times New Roman" w:eastAsia="Times New Roman" w:hAnsi="Times New Roman" w:cs="Times New Roman"/>
      <w:b/>
      <w:bCs/>
      <w:sz w:val="20"/>
      <w:szCs w:val="20"/>
      <w:lang w:eastAsia="en-GB"/>
      <w14:ligatures w14:val="none"/>
    </w:rPr>
  </w:style>
  <w:style w:type="paragraph" w:styleId="Revision">
    <w:name w:val="Revision"/>
    <w:hidden/>
    <w:uiPriority w:val="99"/>
    <w:semiHidden/>
    <w:rsid w:val="00D63F42"/>
    <w:pPr>
      <w:spacing w:after="0" w:line="240" w:lineRule="auto"/>
    </w:pPr>
  </w:style>
  <w:style w:type="paragraph" w:styleId="Header">
    <w:name w:val="header"/>
    <w:basedOn w:val="Normal"/>
    <w:link w:val="HeaderChar"/>
    <w:uiPriority w:val="99"/>
    <w:unhideWhenUsed/>
    <w:rsid w:val="004656E0"/>
    <w:pPr>
      <w:tabs>
        <w:tab w:val="center" w:pos="4513"/>
        <w:tab w:val="right" w:pos="9026"/>
      </w:tabs>
    </w:pPr>
  </w:style>
  <w:style w:type="character" w:customStyle="1" w:styleId="HeaderChar">
    <w:name w:val="Header Char"/>
    <w:basedOn w:val="DefaultParagraphFont"/>
    <w:link w:val="Header"/>
    <w:uiPriority w:val="99"/>
    <w:rsid w:val="004656E0"/>
    <w:rPr>
      <w:rFonts w:ascii="Times New Roman" w:eastAsia="Times New Roman" w:hAnsi="Times New Roman" w:cs="Times New Roman"/>
      <w:sz w:val="24"/>
      <w:szCs w:val="24"/>
      <w:lang w:eastAsia="en-GB"/>
      <w14:ligatures w14:val="none"/>
    </w:rPr>
  </w:style>
  <w:style w:type="paragraph" w:styleId="Footer">
    <w:name w:val="footer"/>
    <w:basedOn w:val="Normal"/>
    <w:link w:val="FooterChar"/>
    <w:uiPriority w:val="99"/>
    <w:unhideWhenUsed/>
    <w:rsid w:val="004656E0"/>
    <w:pPr>
      <w:tabs>
        <w:tab w:val="center" w:pos="4513"/>
        <w:tab w:val="right" w:pos="9026"/>
      </w:tabs>
    </w:pPr>
  </w:style>
  <w:style w:type="character" w:customStyle="1" w:styleId="FooterChar">
    <w:name w:val="Footer Char"/>
    <w:basedOn w:val="DefaultParagraphFont"/>
    <w:link w:val="Footer"/>
    <w:uiPriority w:val="99"/>
    <w:rsid w:val="004656E0"/>
    <w:rPr>
      <w:rFonts w:ascii="Times New Roman" w:eastAsia="Times New Roman" w:hAnsi="Times New Roman" w:cs="Times New Roman"/>
      <w:sz w:val="24"/>
      <w:szCs w:val="24"/>
      <w:lang w:eastAsia="en-GB"/>
      <w14:ligatures w14:val="none"/>
    </w:rPr>
  </w:style>
  <w:style w:type="character" w:styleId="Hyperlink">
    <w:name w:val="Hyperlink"/>
    <w:basedOn w:val="DefaultParagraphFont"/>
    <w:uiPriority w:val="99"/>
    <w:unhideWhenUsed/>
    <w:rsid w:val="004656E0"/>
    <w:rPr>
      <w:color w:val="467886" w:themeColor="hyperlink"/>
      <w:u w:val="single"/>
    </w:rPr>
  </w:style>
  <w:style w:type="character" w:customStyle="1" w:styleId="normaltextrun">
    <w:name w:val="normaltextrun"/>
    <w:basedOn w:val="DefaultParagraphFont"/>
    <w:rsid w:val="004656E0"/>
  </w:style>
  <w:style w:type="character" w:customStyle="1" w:styleId="eop">
    <w:name w:val="eop"/>
    <w:basedOn w:val="DefaultParagraphFont"/>
    <w:rsid w:val="004656E0"/>
  </w:style>
  <w:style w:type="character" w:styleId="UnresolvedMention">
    <w:name w:val="Unresolved Mention"/>
    <w:basedOn w:val="DefaultParagraphFont"/>
    <w:uiPriority w:val="99"/>
    <w:semiHidden/>
    <w:unhideWhenUsed/>
    <w:rsid w:val="0070703E"/>
    <w:rPr>
      <w:color w:val="605E5C"/>
      <w:shd w:val="clear" w:color="auto" w:fill="E1DFDD"/>
    </w:rPr>
  </w:style>
  <w:style w:type="paragraph" w:styleId="NormalWeb">
    <w:name w:val="Normal (Web)"/>
    <w:basedOn w:val="Normal"/>
    <w:uiPriority w:val="99"/>
    <w:unhideWhenUsed/>
    <w:rsid w:val="00D46EB5"/>
    <w:pPr>
      <w:spacing w:before="100" w:beforeAutospacing="1" w:after="100" w:afterAutospacing="1"/>
    </w:pPr>
  </w:style>
  <w:style w:type="character" w:customStyle="1" w:styleId="apple-converted-space">
    <w:name w:val="apple-converted-space"/>
    <w:basedOn w:val="DefaultParagraphFont"/>
    <w:rsid w:val="00D46EB5"/>
  </w:style>
  <w:style w:type="character" w:styleId="Strong">
    <w:name w:val="Strong"/>
    <w:basedOn w:val="DefaultParagraphFont"/>
    <w:uiPriority w:val="22"/>
    <w:qFormat/>
    <w:rsid w:val="00D46EB5"/>
    <w:rPr>
      <w:b/>
      <w:bCs/>
    </w:rPr>
  </w:style>
  <w:style w:type="character" w:styleId="Emphasis">
    <w:name w:val="Emphasis"/>
    <w:basedOn w:val="DefaultParagraphFont"/>
    <w:uiPriority w:val="20"/>
    <w:qFormat/>
    <w:rsid w:val="00D46EB5"/>
    <w:rPr>
      <w:i/>
      <w:iCs/>
    </w:rPr>
  </w:style>
  <w:style w:type="character" w:styleId="Mention">
    <w:name w:val="Mention"/>
    <w:basedOn w:val="DefaultParagraphFont"/>
    <w:uiPriority w:val="99"/>
    <w:unhideWhenUsed/>
    <w:rsid w:val="006258C5"/>
    <w:rPr>
      <w:color w:val="2B579A"/>
      <w:shd w:val="clear" w:color="auto" w:fill="E1DFDD"/>
    </w:rPr>
  </w:style>
  <w:style w:type="character" w:customStyle="1" w:styleId="fui-primitive">
    <w:name w:val="fui-primitive"/>
    <w:basedOn w:val="DefaultParagraphFont"/>
    <w:rsid w:val="00CD1BB1"/>
  </w:style>
  <w:style w:type="character" w:customStyle="1" w:styleId="outlook-search-highlight">
    <w:name w:val="outlook-search-highlight"/>
    <w:basedOn w:val="DefaultParagraphFont"/>
    <w:rsid w:val="006210C1"/>
  </w:style>
  <w:style w:type="character" w:styleId="FollowedHyperlink">
    <w:name w:val="FollowedHyperlink"/>
    <w:basedOn w:val="DefaultParagraphFont"/>
    <w:uiPriority w:val="99"/>
    <w:semiHidden/>
    <w:unhideWhenUsed/>
    <w:rsid w:val="006E52C4"/>
    <w:rPr>
      <w:color w:val="96607D" w:themeColor="followedHyperlink"/>
      <w:u w:val="single"/>
    </w:rPr>
  </w:style>
  <w:style w:type="paragraph" w:customStyle="1" w:styleId="paragraph">
    <w:name w:val="paragraph"/>
    <w:basedOn w:val="Normal"/>
    <w:rsid w:val="00A16AF9"/>
    <w:pPr>
      <w:spacing w:before="100" w:beforeAutospacing="1" w:after="100" w:afterAutospacing="1"/>
    </w:pPr>
  </w:style>
  <w:style w:type="paragraph" w:styleId="FootnoteText">
    <w:name w:val="footnote text"/>
    <w:basedOn w:val="Normal"/>
    <w:link w:val="FootnoteTextChar"/>
    <w:uiPriority w:val="99"/>
    <w:semiHidden/>
    <w:unhideWhenUsed/>
    <w:rsid w:val="00CC0F16"/>
    <w:rPr>
      <w:sz w:val="20"/>
      <w:szCs w:val="20"/>
    </w:rPr>
  </w:style>
  <w:style w:type="character" w:customStyle="1" w:styleId="FootnoteTextChar">
    <w:name w:val="Footnote Text Char"/>
    <w:basedOn w:val="DefaultParagraphFont"/>
    <w:link w:val="FootnoteText"/>
    <w:uiPriority w:val="99"/>
    <w:semiHidden/>
    <w:rsid w:val="00CC0F16"/>
    <w:rPr>
      <w:rFonts w:ascii="Times New Roman" w:eastAsia="Times New Roman" w:hAnsi="Times New Roman" w:cs="Times New Roman"/>
      <w:sz w:val="20"/>
      <w:szCs w:val="20"/>
      <w:lang w:eastAsia="en-GB"/>
      <w14:ligatures w14:val="none"/>
    </w:rPr>
  </w:style>
  <w:style w:type="character" w:styleId="FootnoteReference">
    <w:name w:val="footnote reference"/>
    <w:basedOn w:val="DefaultParagraphFont"/>
    <w:uiPriority w:val="99"/>
    <w:semiHidden/>
    <w:unhideWhenUsed/>
    <w:rsid w:val="00CC0F1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msonormal"/>
    <w:basedOn w:val="Normal"/>
    <w:rsid w:val="00A807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537">
      <w:bodyDiv w:val="1"/>
      <w:marLeft w:val="0"/>
      <w:marRight w:val="0"/>
      <w:marTop w:val="0"/>
      <w:marBottom w:val="0"/>
      <w:divBdr>
        <w:top w:val="none" w:sz="0" w:space="0" w:color="auto"/>
        <w:left w:val="none" w:sz="0" w:space="0" w:color="auto"/>
        <w:bottom w:val="none" w:sz="0" w:space="0" w:color="auto"/>
        <w:right w:val="none" w:sz="0" w:space="0" w:color="auto"/>
      </w:divBdr>
    </w:div>
    <w:div w:id="181432222">
      <w:bodyDiv w:val="1"/>
      <w:marLeft w:val="0"/>
      <w:marRight w:val="0"/>
      <w:marTop w:val="0"/>
      <w:marBottom w:val="0"/>
      <w:divBdr>
        <w:top w:val="none" w:sz="0" w:space="0" w:color="auto"/>
        <w:left w:val="none" w:sz="0" w:space="0" w:color="auto"/>
        <w:bottom w:val="none" w:sz="0" w:space="0" w:color="auto"/>
        <w:right w:val="none" w:sz="0" w:space="0" w:color="auto"/>
      </w:divBdr>
    </w:div>
    <w:div w:id="194739224">
      <w:bodyDiv w:val="1"/>
      <w:marLeft w:val="0"/>
      <w:marRight w:val="0"/>
      <w:marTop w:val="0"/>
      <w:marBottom w:val="0"/>
      <w:divBdr>
        <w:top w:val="none" w:sz="0" w:space="0" w:color="auto"/>
        <w:left w:val="none" w:sz="0" w:space="0" w:color="auto"/>
        <w:bottom w:val="none" w:sz="0" w:space="0" w:color="auto"/>
        <w:right w:val="none" w:sz="0" w:space="0" w:color="auto"/>
      </w:divBdr>
    </w:div>
    <w:div w:id="211967554">
      <w:bodyDiv w:val="1"/>
      <w:marLeft w:val="0"/>
      <w:marRight w:val="0"/>
      <w:marTop w:val="0"/>
      <w:marBottom w:val="0"/>
      <w:divBdr>
        <w:top w:val="none" w:sz="0" w:space="0" w:color="auto"/>
        <w:left w:val="none" w:sz="0" w:space="0" w:color="auto"/>
        <w:bottom w:val="none" w:sz="0" w:space="0" w:color="auto"/>
        <w:right w:val="none" w:sz="0" w:space="0" w:color="auto"/>
      </w:divBdr>
      <w:divsChild>
        <w:div w:id="289015675">
          <w:marLeft w:val="0"/>
          <w:marRight w:val="0"/>
          <w:marTop w:val="0"/>
          <w:marBottom w:val="0"/>
          <w:divBdr>
            <w:top w:val="none" w:sz="0" w:space="0" w:color="auto"/>
            <w:left w:val="none" w:sz="0" w:space="0" w:color="auto"/>
            <w:bottom w:val="none" w:sz="0" w:space="0" w:color="auto"/>
            <w:right w:val="none" w:sz="0" w:space="0" w:color="auto"/>
          </w:divBdr>
        </w:div>
      </w:divsChild>
    </w:div>
    <w:div w:id="223033784">
      <w:bodyDiv w:val="1"/>
      <w:marLeft w:val="0"/>
      <w:marRight w:val="0"/>
      <w:marTop w:val="0"/>
      <w:marBottom w:val="0"/>
      <w:divBdr>
        <w:top w:val="none" w:sz="0" w:space="0" w:color="auto"/>
        <w:left w:val="none" w:sz="0" w:space="0" w:color="auto"/>
        <w:bottom w:val="none" w:sz="0" w:space="0" w:color="auto"/>
        <w:right w:val="none" w:sz="0" w:space="0" w:color="auto"/>
      </w:divBdr>
    </w:div>
    <w:div w:id="399404603">
      <w:bodyDiv w:val="1"/>
      <w:marLeft w:val="0"/>
      <w:marRight w:val="0"/>
      <w:marTop w:val="0"/>
      <w:marBottom w:val="0"/>
      <w:divBdr>
        <w:top w:val="none" w:sz="0" w:space="0" w:color="auto"/>
        <w:left w:val="none" w:sz="0" w:space="0" w:color="auto"/>
        <w:bottom w:val="none" w:sz="0" w:space="0" w:color="auto"/>
        <w:right w:val="none" w:sz="0" w:space="0" w:color="auto"/>
      </w:divBdr>
    </w:div>
    <w:div w:id="733090687">
      <w:bodyDiv w:val="1"/>
      <w:marLeft w:val="0"/>
      <w:marRight w:val="0"/>
      <w:marTop w:val="0"/>
      <w:marBottom w:val="0"/>
      <w:divBdr>
        <w:top w:val="none" w:sz="0" w:space="0" w:color="auto"/>
        <w:left w:val="none" w:sz="0" w:space="0" w:color="auto"/>
        <w:bottom w:val="none" w:sz="0" w:space="0" w:color="auto"/>
        <w:right w:val="none" w:sz="0" w:space="0" w:color="auto"/>
      </w:divBdr>
    </w:div>
    <w:div w:id="928729806">
      <w:bodyDiv w:val="1"/>
      <w:marLeft w:val="0"/>
      <w:marRight w:val="0"/>
      <w:marTop w:val="0"/>
      <w:marBottom w:val="0"/>
      <w:divBdr>
        <w:top w:val="none" w:sz="0" w:space="0" w:color="auto"/>
        <w:left w:val="none" w:sz="0" w:space="0" w:color="auto"/>
        <w:bottom w:val="none" w:sz="0" w:space="0" w:color="auto"/>
        <w:right w:val="none" w:sz="0" w:space="0" w:color="auto"/>
      </w:divBdr>
    </w:div>
    <w:div w:id="1002467788">
      <w:bodyDiv w:val="1"/>
      <w:marLeft w:val="0"/>
      <w:marRight w:val="0"/>
      <w:marTop w:val="0"/>
      <w:marBottom w:val="0"/>
      <w:divBdr>
        <w:top w:val="none" w:sz="0" w:space="0" w:color="auto"/>
        <w:left w:val="none" w:sz="0" w:space="0" w:color="auto"/>
        <w:bottom w:val="none" w:sz="0" w:space="0" w:color="auto"/>
        <w:right w:val="none" w:sz="0" w:space="0" w:color="auto"/>
      </w:divBdr>
    </w:div>
    <w:div w:id="1348094100">
      <w:bodyDiv w:val="1"/>
      <w:marLeft w:val="0"/>
      <w:marRight w:val="0"/>
      <w:marTop w:val="0"/>
      <w:marBottom w:val="0"/>
      <w:divBdr>
        <w:top w:val="none" w:sz="0" w:space="0" w:color="auto"/>
        <w:left w:val="none" w:sz="0" w:space="0" w:color="auto"/>
        <w:bottom w:val="none" w:sz="0" w:space="0" w:color="auto"/>
        <w:right w:val="none" w:sz="0" w:space="0" w:color="auto"/>
      </w:divBdr>
      <w:divsChild>
        <w:div w:id="1343701776">
          <w:marLeft w:val="0"/>
          <w:marRight w:val="0"/>
          <w:marTop w:val="0"/>
          <w:marBottom w:val="0"/>
          <w:divBdr>
            <w:top w:val="none" w:sz="0" w:space="0" w:color="auto"/>
            <w:left w:val="none" w:sz="0" w:space="0" w:color="auto"/>
            <w:bottom w:val="none" w:sz="0" w:space="0" w:color="auto"/>
            <w:right w:val="none" w:sz="0" w:space="0" w:color="auto"/>
          </w:divBdr>
        </w:div>
      </w:divsChild>
    </w:div>
    <w:div w:id="1493790611">
      <w:bodyDiv w:val="1"/>
      <w:marLeft w:val="0"/>
      <w:marRight w:val="0"/>
      <w:marTop w:val="0"/>
      <w:marBottom w:val="0"/>
      <w:divBdr>
        <w:top w:val="none" w:sz="0" w:space="0" w:color="auto"/>
        <w:left w:val="none" w:sz="0" w:space="0" w:color="auto"/>
        <w:bottom w:val="none" w:sz="0" w:space="0" w:color="auto"/>
        <w:right w:val="none" w:sz="0" w:space="0" w:color="auto"/>
      </w:divBdr>
    </w:div>
    <w:div w:id="1593734201">
      <w:bodyDiv w:val="1"/>
      <w:marLeft w:val="0"/>
      <w:marRight w:val="0"/>
      <w:marTop w:val="0"/>
      <w:marBottom w:val="0"/>
      <w:divBdr>
        <w:top w:val="none" w:sz="0" w:space="0" w:color="auto"/>
        <w:left w:val="none" w:sz="0" w:space="0" w:color="auto"/>
        <w:bottom w:val="none" w:sz="0" w:space="0" w:color="auto"/>
        <w:right w:val="none" w:sz="0" w:space="0" w:color="auto"/>
      </w:divBdr>
    </w:div>
    <w:div w:id="1859002210">
      <w:bodyDiv w:val="1"/>
      <w:marLeft w:val="0"/>
      <w:marRight w:val="0"/>
      <w:marTop w:val="0"/>
      <w:marBottom w:val="0"/>
      <w:divBdr>
        <w:top w:val="none" w:sz="0" w:space="0" w:color="auto"/>
        <w:left w:val="none" w:sz="0" w:space="0" w:color="auto"/>
        <w:bottom w:val="none" w:sz="0" w:space="0" w:color="auto"/>
        <w:right w:val="none" w:sz="0" w:space="0" w:color="auto"/>
      </w:divBdr>
    </w:div>
    <w:div w:id="2025815178">
      <w:bodyDiv w:val="1"/>
      <w:marLeft w:val="0"/>
      <w:marRight w:val="0"/>
      <w:marTop w:val="0"/>
      <w:marBottom w:val="0"/>
      <w:divBdr>
        <w:top w:val="none" w:sz="0" w:space="0" w:color="auto"/>
        <w:left w:val="none" w:sz="0" w:space="0" w:color="auto"/>
        <w:bottom w:val="none" w:sz="0" w:space="0" w:color="auto"/>
        <w:right w:val="none" w:sz="0" w:space="0" w:color="auto"/>
      </w:divBdr>
      <w:divsChild>
        <w:div w:id="1023167706">
          <w:marLeft w:val="0"/>
          <w:marRight w:val="0"/>
          <w:marTop w:val="0"/>
          <w:marBottom w:val="0"/>
          <w:divBdr>
            <w:top w:val="none" w:sz="0" w:space="0" w:color="auto"/>
            <w:left w:val="none" w:sz="0" w:space="0" w:color="auto"/>
            <w:bottom w:val="none" w:sz="0" w:space="0" w:color="auto"/>
            <w:right w:val="none" w:sz="0" w:space="0" w:color="auto"/>
          </w:divBdr>
          <w:divsChild>
            <w:div w:id="1137142249">
              <w:marLeft w:val="0"/>
              <w:marRight w:val="0"/>
              <w:marTop w:val="0"/>
              <w:marBottom w:val="0"/>
              <w:divBdr>
                <w:top w:val="none" w:sz="0" w:space="0" w:color="auto"/>
                <w:left w:val="none" w:sz="0" w:space="0" w:color="auto"/>
                <w:bottom w:val="none" w:sz="0" w:space="0" w:color="auto"/>
                <w:right w:val="none" w:sz="0" w:space="0" w:color="auto"/>
              </w:divBdr>
              <w:divsChild>
                <w:div w:id="958294575">
                  <w:marLeft w:val="0"/>
                  <w:marRight w:val="0"/>
                  <w:marTop w:val="0"/>
                  <w:marBottom w:val="0"/>
                  <w:divBdr>
                    <w:top w:val="none" w:sz="0" w:space="0" w:color="auto"/>
                    <w:left w:val="none" w:sz="0" w:space="0" w:color="auto"/>
                    <w:bottom w:val="none" w:sz="0" w:space="0" w:color="auto"/>
                    <w:right w:val="none" w:sz="0" w:space="0" w:color="auto"/>
                  </w:divBdr>
                  <w:divsChild>
                    <w:div w:id="7935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8812">
      <w:bodyDiv w:val="1"/>
      <w:marLeft w:val="0"/>
      <w:marRight w:val="0"/>
      <w:marTop w:val="0"/>
      <w:marBottom w:val="0"/>
      <w:divBdr>
        <w:top w:val="none" w:sz="0" w:space="0" w:color="auto"/>
        <w:left w:val="none" w:sz="0" w:space="0" w:color="auto"/>
        <w:bottom w:val="none" w:sz="0" w:space="0" w:color="auto"/>
        <w:right w:val="none" w:sz="0" w:space="0" w:color="auto"/>
      </w:divBdr>
      <w:divsChild>
        <w:div w:id="1699044011">
          <w:marLeft w:val="0"/>
          <w:marRight w:val="0"/>
          <w:marTop w:val="0"/>
          <w:marBottom w:val="0"/>
          <w:divBdr>
            <w:top w:val="none" w:sz="0" w:space="0" w:color="auto"/>
            <w:left w:val="none" w:sz="0" w:space="0" w:color="auto"/>
            <w:bottom w:val="none" w:sz="0" w:space="0" w:color="auto"/>
            <w:right w:val="none" w:sz="0" w:space="0" w:color="auto"/>
          </w:divBdr>
          <w:divsChild>
            <w:div w:id="2028359858">
              <w:marLeft w:val="0"/>
              <w:marRight w:val="0"/>
              <w:marTop w:val="0"/>
              <w:marBottom w:val="0"/>
              <w:divBdr>
                <w:top w:val="none" w:sz="0" w:space="0" w:color="auto"/>
                <w:left w:val="none" w:sz="0" w:space="0" w:color="auto"/>
                <w:bottom w:val="none" w:sz="0" w:space="0" w:color="auto"/>
                <w:right w:val="none" w:sz="0" w:space="0" w:color="auto"/>
              </w:divBdr>
              <w:divsChild>
                <w:div w:id="50733845">
                  <w:marLeft w:val="0"/>
                  <w:marRight w:val="0"/>
                  <w:marTop w:val="0"/>
                  <w:marBottom w:val="0"/>
                  <w:divBdr>
                    <w:top w:val="none" w:sz="0" w:space="0" w:color="auto"/>
                    <w:left w:val="none" w:sz="0" w:space="0" w:color="auto"/>
                    <w:bottom w:val="none" w:sz="0" w:space="0" w:color="auto"/>
                    <w:right w:val="none" w:sz="0" w:space="0" w:color="auto"/>
                  </w:divBdr>
                  <w:divsChild>
                    <w:div w:id="17304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thisgirlcan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x.com/ThisGirlCan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isgirlcan.co.uk/our-partnerships-and-projects/lets-lift-curfew" TargetMode="External"/><Relationship Id="rId5" Type="http://schemas.openxmlformats.org/officeDocument/2006/relationships/numbering" Target="numbering.xml"/><Relationship Id="rId15" Type="http://schemas.openxmlformats.org/officeDocument/2006/relationships/hyperlink" Target="https://www.youtube.com/thisgirlcan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ThisGirlCan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dee865-13e4-48c0-95e8-7e90a76449fe" xsi:nil="true"/>
    <lcf76f155ced4ddcb4097134ff3c332f xmlns="d041d3bd-6cd2-4713-9ebb-5a58152f21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AEDDA5F2599642ADD2687E84C827A1" ma:contentTypeVersion="19" ma:contentTypeDescription="Create a new document." ma:contentTypeScope="" ma:versionID="a97042774529e5967f0e98249d0c874a">
  <xsd:schema xmlns:xsd="http://www.w3.org/2001/XMLSchema" xmlns:xs="http://www.w3.org/2001/XMLSchema" xmlns:p="http://schemas.microsoft.com/office/2006/metadata/properties" xmlns:ns2="d041d3bd-6cd2-4713-9ebb-5a58152f2186" xmlns:ns3="e203ace6-9167-471c-a913-3b684ce1df92" xmlns:ns4="24dee865-13e4-48c0-95e8-7e90a76449fe" targetNamespace="http://schemas.microsoft.com/office/2006/metadata/properties" ma:root="true" ma:fieldsID="e13b4da6c4ba9b49962e2d9ddf451c4f" ns2:_="" ns3:_="" ns4:_="">
    <xsd:import namespace="d041d3bd-6cd2-4713-9ebb-5a58152f2186"/>
    <xsd:import namespace="e203ace6-9167-471c-a913-3b684ce1df92"/>
    <xsd:import namespace="24dee865-13e4-48c0-95e8-7e90a76449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1d3bd-6cd2-4713-9ebb-5a58152f2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8f8a13-c745-4118-a70d-371aa1ddb4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3ace6-9167-471c-a913-3b684ce1df9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ee865-13e4-48c0-95e8-7e90a76449f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10c68b-ffe8-43a9-9eb3-65bae50a724f}" ma:internalName="TaxCatchAll" ma:showField="CatchAllData" ma:web="e203ace6-9167-471c-a913-3b684ce1d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DA8F8-7B89-4467-8553-4C304ED8F431}">
  <ds:schemaRefs>
    <ds:schemaRef ds:uri="http://schemas.microsoft.com/office/2006/metadata/properties"/>
    <ds:schemaRef ds:uri="http://schemas.microsoft.com/office/infopath/2007/PartnerControls"/>
    <ds:schemaRef ds:uri="24dee865-13e4-48c0-95e8-7e90a76449fe"/>
    <ds:schemaRef ds:uri="d041d3bd-6cd2-4713-9ebb-5a58152f2186"/>
  </ds:schemaRefs>
</ds:datastoreItem>
</file>

<file path=customXml/itemProps2.xml><?xml version="1.0" encoding="utf-8"?>
<ds:datastoreItem xmlns:ds="http://schemas.openxmlformats.org/officeDocument/2006/customXml" ds:itemID="{548EFFBA-ABCB-4F6A-B338-5794D95AF258}">
  <ds:schemaRefs>
    <ds:schemaRef ds:uri="http://schemas.openxmlformats.org/officeDocument/2006/bibliography"/>
  </ds:schemaRefs>
</ds:datastoreItem>
</file>

<file path=customXml/itemProps3.xml><?xml version="1.0" encoding="utf-8"?>
<ds:datastoreItem xmlns:ds="http://schemas.openxmlformats.org/officeDocument/2006/customXml" ds:itemID="{761EE44B-71CC-4A42-B133-A84AEE9CC50F}">
  <ds:schemaRefs>
    <ds:schemaRef ds:uri="http://schemas.microsoft.com/sharepoint/v3/contenttype/forms"/>
  </ds:schemaRefs>
</ds:datastoreItem>
</file>

<file path=customXml/itemProps4.xml><?xml version="1.0" encoding="utf-8"?>
<ds:datastoreItem xmlns:ds="http://schemas.openxmlformats.org/officeDocument/2006/customXml" ds:itemID="{22329310-3BB1-4FC5-92DC-DA74EBAE3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1d3bd-6cd2-4713-9ebb-5a58152f2186"/>
    <ds:schemaRef ds:uri="e203ace6-9167-471c-a913-3b684ce1df92"/>
    <ds:schemaRef ds:uri="24dee865-13e4-48c0-95e8-7e90a764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a2ae5a-9f00-4f6b-95ed-5d33d77c4d61}" enabled="0" method="" siteId="{76a2ae5a-9f00-4f6b-95ed-5d33d77c4d61}"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4366</Characters>
  <Application>Microsoft Office Word</Application>
  <DocSecurity>0</DocSecurity>
  <Lines>82</Lines>
  <Paragraphs>32</Paragraphs>
  <ScaleCrop>false</ScaleCrop>
  <Company>Capgemini</Company>
  <LinksUpToDate>false</LinksUpToDate>
  <CharactersWithSpaces>5145</CharactersWithSpaces>
  <SharedDoc>false</SharedDoc>
  <HLinks>
    <vt:vector size="36" baseType="variant">
      <vt:variant>
        <vt:i4>5570647</vt:i4>
      </vt:variant>
      <vt:variant>
        <vt:i4>12</vt:i4>
      </vt:variant>
      <vt:variant>
        <vt:i4>0</vt:i4>
      </vt:variant>
      <vt:variant>
        <vt:i4>5</vt:i4>
      </vt:variant>
      <vt:variant>
        <vt:lpwstr>https://www.youtube.com/thisgirlcanuk</vt:lpwstr>
      </vt:variant>
      <vt:variant>
        <vt:lpwstr/>
      </vt:variant>
      <vt:variant>
        <vt:i4>2621484</vt:i4>
      </vt:variant>
      <vt:variant>
        <vt:i4>9</vt:i4>
      </vt:variant>
      <vt:variant>
        <vt:i4>0</vt:i4>
      </vt:variant>
      <vt:variant>
        <vt:i4>5</vt:i4>
      </vt:variant>
      <vt:variant>
        <vt:lpwstr>https://www.facebook.com/ThisGirlCanUK/</vt:lpwstr>
      </vt:variant>
      <vt:variant>
        <vt:lpwstr/>
      </vt:variant>
      <vt:variant>
        <vt:i4>2031684</vt:i4>
      </vt:variant>
      <vt:variant>
        <vt:i4>6</vt:i4>
      </vt:variant>
      <vt:variant>
        <vt:i4>0</vt:i4>
      </vt:variant>
      <vt:variant>
        <vt:i4>5</vt:i4>
      </vt:variant>
      <vt:variant>
        <vt:lpwstr>https://www.instagram.com/thisgirlcanuk/</vt:lpwstr>
      </vt:variant>
      <vt:variant>
        <vt:lpwstr/>
      </vt:variant>
      <vt:variant>
        <vt:i4>7667763</vt:i4>
      </vt:variant>
      <vt:variant>
        <vt:i4>3</vt:i4>
      </vt:variant>
      <vt:variant>
        <vt:i4>0</vt:i4>
      </vt:variant>
      <vt:variant>
        <vt:i4>5</vt:i4>
      </vt:variant>
      <vt:variant>
        <vt:lpwstr>https://x.com/ThisGirlCanUK</vt:lpwstr>
      </vt:variant>
      <vt:variant>
        <vt:lpwstr/>
      </vt:variant>
      <vt:variant>
        <vt:i4>1835074</vt:i4>
      </vt:variant>
      <vt:variant>
        <vt:i4>0</vt:i4>
      </vt:variant>
      <vt:variant>
        <vt:i4>0</vt:i4>
      </vt:variant>
      <vt:variant>
        <vt:i4>5</vt:i4>
      </vt:variant>
      <vt:variant>
        <vt:lpwstr>https://www.thisgirlcan.co.uk/our-partnerships-and-projects/lets-lift-curfew</vt:lpwstr>
      </vt:variant>
      <vt:variant>
        <vt:lpwstr/>
      </vt:variant>
      <vt:variant>
        <vt:i4>4456488</vt:i4>
      </vt:variant>
      <vt:variant>
        <vt:i4>0</vt:i4>
      </vt:variant>
      <vt:variant>
        <vt:i4>0</vt:i4>
      </vt:variant>
      <vt:variant>
        <vt:i4>5</vt:i4>
      </vt:variant>
      <vt:variant>
        <vt:lpwstr>mailto:Lydia.Lane@SPORTENGLAND.ORG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Tsoar</dc:creator>
  <cp:keywords/>
  <dc:description/>
  <cp:lastModifiedBy>James Tuck</cp:lastModifiedBy>
  <cp:revision>4</cp:revision>
  <dcterms:created xsi:type="dcterms:W3CDTF">2025-10-13T11:55:00Z</dcterms:created>
  <dcterms:modified xsi:type="dcterms:W3CDTF">2025-10-16T13:36:00Z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0x010100ECAEDDA5F2599642ADD2687E84C827A1</vt:lpwstr>
  </property>
  <property fmtid="{D5CDD505-2E9C-101B-9397-08002B2CF9AE}" pid="3" name="MediaServiceImageTags">
    <vt:lpwstr/>
  </property>
</Properties>
</file>